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09609292" w:displacedByCustomXml="next"/>
    <w:bookmarkEnd w:id="0" w:displacedByCustomXml="next"/>
    <w:bookmarkStart w:id="1" w:name="_Toc49512514" w:displacedByCustomXml="next"/>
    <w:bookmarkStart w:id="2" w:name="_Toc30502210" w:displacedByCustomXml="next"/>
    <w:sdt>
      <w:sdtPr>
        <w:id w:val="2019805823"/>
        <w:docPartObj>
          <w:docPartGallery w:val="Cover Pages"/>
          <w:docPartUnique/>
        </w:docPartObj>
      </w:sdtPr>
      <w:sdtEndPr/>
      <w:sdtContent>
        <w:p w14:paraId="0F32D619" w14:textId="4D832BBE" w:rsidR="00860133" w:rsidRPr="00E65E7D" w:rsidRDefault="00860133" w:rsidP="005B3266">
          <w:pPr>
            <w:pStyle w:val="Fullpage"/>
            <w:framePr w:wrap="around"/>
          </w:pPr>
        </w:p>
        <w:p w14:paraId="2C4C3A4D" w14:textId="3498547C" w:rsidR="00860133" w:rsidRPr="00CF2857" w:rsidRDefault="00860133" w:rsidP="0070191E">
          <w:pPr>
            <w:pStyle w:val="CoverHeaderGraphic"/>
            <w:framePr w:wrap="around"/>
          </w:pPr>
        </w:p>
        <w:p w14:paraId="03655ED0" w14:textId="05F32176" w:rsidR="00860133" w:rsidRDefault="000825FE" w:rsidP="00B85BDF">
          <w:r>
            <w:rPr>
              <w:noProof/>
            </w:rPr>
            <w:drawing>
              <wp:anchor distT="0" distB="0" distL="114300" distR="114300" simplePos="0" relativeHeight="251661312" behindDoc="1" locked="0" layoutInCell="1" allowOverlap="1" wp14:anchorId="31015044" wp14:editId="61FD64AB">
                <wp:simplePos x="0" y="0"/>
                <wp:positionH relativeFrom="page">
                  <wp:align>left</wp:align>
                </wp:positionH>
                <wp:positionV relativeFrom="page">
                  <wp:align>top</wp:align>
                </wp:positionV>
                <wp:extent cx="7654925" cy="10668000"/>
                <wp:effectExtent l="0" t="0" r="3175" b="0"/>
                <wp:wrapNone/>
                <wp:docPr id="1264618463" name="Cover picture" descr="A person sitting in a chair in a lob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618463" name="Cover picture" descr="A person sitting in a chair in a lobby"/>
                        <pic:cNvPicPr/>
                      </pic:nvPicPr>
                      <pic:blipFill>
                        <a:blip r:embed="rId11">
                          <a:extLst>
                            <a:ext uri="{28A0092B-C50C-407E-A947-70E740481C1C}">
                              <a14:useLocalDpi xmlns:a14="http://schemas.microsoft.com/office/drawing/2010/main" val="0"/>
                            </a:ext>
                          </a:extLst>
                        </a:blip>
                        <a:srcRect l="19525" r="19525"/>
                        <a:stretch>
                          <a:fillRect/>
                        </a:stretch>
                      </pic:blipFill>
                      <pic:spPr bwMode="auto">
                        <a:xfrm>
                          <a:off x="0" y="0"/>
                          <a:ext cx="7654925" cy="106680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037A0C1" w14:textId="65912DD3" w:rsidR="00860133" w:rsidRDefault="00860133" w:rsidP="00B253FF"/>
        <w:p w14:paraId="65A1E73E" w14:textId="077B278E" w:rsidR="00860133" w:rsidRDefault="00E97E24">
          <w:r>
            <w:rPr>
              <w:noProof/>
            </w:rPr>
            <mc:AlternateContent>
              <mc:Choice Requires="wps">
                <w:drawing>
                  <wp:anchor distT="0" distB="0" distL="114300" distR="114300" simplePos="0" relativeHeight="251697152" behindDoc="0" locked="0" layoutInCell="1" allowOverlap="1" wp14:anchorId="4E518E71" wp14:editId="6B58E1CE">
                    <wp:simplePos x="0" y="0"/>
                    <wp:positionH relativeFrom="column">
                      <wp:posOffset>-381359</wp:posOffset>
                    </wp:positionH>
                    <wp:positionV relativeFrom="paragraph">
                      <wp:posOffset>795020</wp:posOffset>
                    </wp:positionV>
                    <wp:extent cx="3228230" cy="3689405"/>
                    <wp:effectExtent l="0" t="0" r="0" b="6350"/>
                    <wp:wrapNone/>
                    <wp:docPr id="1910001063" name="Text Box 1"/>
                    <wp:cNvGraphicFramePr/>
                    <a:graphic xmlns:a="http://schemas.openxmlformats.org/drawingml/2006/main">
                      <a:graphicData uri="http://schemas.microsoft.com/office/word/2010/wordprocessingShape">
                        <wps:wsp>
                          <wps:cNvSpPr txBox="1"/>
                          <wps:spPr>
                            <a:xfrm>
                              <a:off x="0" y="0"/>
                              <a:ext cx="3228230" cy="3689405"/>
                            </a:xfrm>
                            <a:prstGeom prst="rect">
                              <a:avLst/>
                            </a:prstGeom>
                            <a:noFill/>
                            <a:ln>
                              <a:noFill/>
                            </a:ln>
                          </wps:spPr>
                          <wps:txbx>
                            <w:txbxContent>
                              <w:p w14:paraId="6B252007" w14:textId="77777777" w:rsidR="00C66390" w:rsidRDefault="00C66390" w:rsidP="00C66390">
                                <w:pPr>
                                  <w:jc w:val="center"/>
                                  <w:rPr>
                                    <w:rFonts w:ascii="Aptos" w:eastAsia="DengXian" w:hAnsi="Aptos" w:cs="Cordia New"/>
                                    <w:noProof/>
                                    <w:color w:val="000000" w:themeColor="text1"/>
                                    <w:spacing w:val="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ptos" w:eastAsia="DengXian" w:hAnsi="Aptos" w:cs="Cordia New"/>
                                    <w:noProof/>
                                    <w:color w:val="000000" w:themeColor="text1"/>
                                    <w:spacing w:val="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TAE40122</w:t>
                                </w:r>
                              </w:p>
                              <w:p w14:paraId="0C87A2A2" w14:textId="5A792A35" w:rsidR="00C66390" w:rsidRDefault="00C66390" w:rsidP="00C66390">
                                <w:pPr>
                                  <w:jc w:val="center"/>
                                  <w:rPr>
                                    <w:rFonts w:ascii="Aptos" w:eastAsia="DengXian" w:hAnsi="Aptos" w:cs="Cordia New"/>
                                    <w:noProof/>
                                    <w:color w:val="000000" w:themeColor="text1"/>
                                    <w:spacing w:val="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ptos" w:eastAsia="DengXian" w:hAnsi="Aptos" w:cs="Cordia New"/>
                                    <w:noProof/>
                                    <w:color w:val="000000" w:themeColor="text1"/>
                                    <w:spacing w:val="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Certificate IV in Training and Asssessment</w:t>
                                </w:r>
                              </w:p>
                              <w:p w14:paraId="5AB065B8" w14:textId="6809A7DD" w:rsidR="00C66390" w:rsidRPr="00C66390" w:rsidRDefault="00C66390" w:rsidP="00C66390">
                                <w:pPr>
                                  <w:jc w:val="center"/>
                                  <w:rPr>
                                    <w:rFonts w:ascii="Aptos" w:eastAsia="DengXian" w:hAnsi="Aptos" w:cs="Cordia New"/>
                                    <w:noProof/>
                                    <w:color w:val="000000" w:themeColor="text1"/>
                                    <w:spacing w:val="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66390">
                                  <w:rPr>
                                    <w:rFonts w:ascii="Aptos" w:eastAsia="DengXian" w:hAnsi="Aptos" w:cs="Cordia New"/>
                                    <w:noProof/>
                                    <w:color w:val="000000" w:themeColor="text1"/>
                                    <w:spacing w:val="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July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518E71" id="_x0000_t202" coordsize="21600,21600" o:spt="202" path="m,l,21600r21600,l21600,xe">
                    <v:stroke joinstyle="miter"/>
                    <v:path gradientshapeok="t" o:connecttype="rect"/>
                  </v:shapetype>
                  <v:shape id="Text Box 1" o:spid="_x0000_s1026" type="#_x0000_t202" style="position:absolute;margin-left:-30.05pt;margin-top:62.6pt;width:254.2pt;height:29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" filled="f" stroked="f">
                    <v:textbox>
                      <w:txbxContent>
                        <w:p w14:paraId="6B252007" w14:textId="77777777" w:rsidR="00C66390" w:rsidRDefault="00C66390" w:rsidP="00C66390">
                          <w:pPr>
                            <w:jc w:val="center"/>
                            <w:rPr>
                              <w:rFonts w:ascii="Aptos" w:eastAsia="DengXian" w:hAnsi="Aptos" w:cs="Cordia New"/>
                              <w:noProof/>
                              <w:color w:val="000000" w:themeColor="text1"/>
                              <w:spacing w:val="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ptos" w:eastAsia="DengXian" w:hAnsi="Aptos" w:cs="Cordia New"/>
                              <w:noProof/>
                              <w:color w:val="000000" w:themeColor="text1"/>
                              <w:spacing w:val="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TAE40122</w:t>
                          </w:r>
                        </w:p>
                        <w:p w14:paraId="0C87A2A2" w14:textId="5A792A35" w:rsidR="00C66390" w:rsidRDefault="00C66390" w:rsidP="00C66390">
                          <w:pPr>
                            <w:jc w:val="center"/>
                            <w:rPr>
                              <w:rFonts w:ascii="Aptos" w:eastAsia="DengXian" w:hAnsi="Aptos" w:cs="Cordia New"/>
                              <w:noProof/>
                              <w:color w:val="000000" w:themeColor="text1"/>
                              <w:spacing w:val="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ptos" w:eastAsia="DengXian" w:hAnsi="Aptos" w:cs="Cordia New"/>
                              <w:noProof/>
                              <w:color w:val="000000" w:themeColor="text1"/>
                              <w:spacing w:val="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Certificate IV in Training and Asssessment</w:t>
                          </w:r>
                        </w:p>
                        <w:p w14:paraId="5AB065B8" w14:textId="6809A7DD" w:rsidR="00C66390" w:rsidRPr="00C66390" w:rsidRDefault="00C66390" w:rsidP="00C66390">
                          <w:pPr>
                            <w:jc w:val="center"/>
                            <w:rPr>
                              <w:rFonts w:ascii="Aptos" w:eastAsia="DengXian" w:hAnsi="Aptos" w:cs="Cordia New"/>
                              <w:noProof/>
                              <w:color w:val="000000" w:themeColor="text1"/>
                              <w:spacing w:val="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66390">
                            <w:rPr>
                              <w:rFonts w:ascii="Aptos" w:eastAsia="DengXian" w:hAnsi="Aptos" w:cs="Cordia New"/>
                              <w:noProof/>
                              <w:color w:val="000000" w:themeColor="text1"/>
                              <w:spacing w:val="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July 2026</w:t>
                          </w:r>
                        </w:p>
                      </w:txbxContent>
                    </v:textbox>
                  </v:shape>
                </w:pict>
              </mc:Fallback>
            </mc:AlternateContent>
          </w:r>
          <w:r w:rsidR="00C66390" w:rsidRPr="00C66390">
            <w:rPr>
              <w:rFonts w:ascii="Aptos" w:eastAsia="DengXian" w:hAnsi="Aptos" w:cs="Cordia New"/>
              <w:noProof/>
              <w:spacing w:val="0"/>
              <w:kern w:val="2"/>
              <w:szCs w:val="30"/>
              <w:lang w:eastAsia="zh-CN" w:bidi="th-TH"/>
              <w14:ligatures w14:val="standardContextual"/>
            </w:rPr>
            <mc:AlternateContent>
              <mc:Choice Requires="wps">
                <w:drawing>
                  <wp:anchor distT="0" distB="0" distL="114300" distR="114300" simplePos="0" relativeHeight="251695104" behindDoc="1" locked="0" layoutInCell="1" allowOverlap="1" wp14:anchorId="0ADAC502" wp14:editId="54D9F4E5">
                    <wp:simplePos x="0" y="0"/>
                    <wp:positionH relativeFrom="page">
                      <wp:posOffset>7951</wp:posOffset>
                    </wp:positionH>
                    <wp:positionV relativeFrom="paragraph">
                      <wp:posOffset>642979</wp:posOffset>
                    </wp:positionV>
                    <wp:extent cx="3530380" cy="5390984"/>
                    <wp:effectExtent l="0" t="0" r="13335" b="19685"/>
                    <wp:wrapNone/>
                    <wp:docPr id="1901176354" name="Rectangle: Rounded Corners 1"/>
                    <wp:cNvGraphicFramePr/>
                    <a:graphic xmlns:a="http://schemas.openxmlformats.org/drawingml/2006/main">
                      <a:graphicData uri="http://schemas.microsoft.com/office/word/2010/wordprocessingShape">
                        <wps:wsp>
                          <wps:cNvSpPr/>
                          <wps:spPr>
                            <a:xfrm>
                              <a:off x="0" y="0"/>
                              <a:ext cx="3530380" cy="5390984"/>
                            </a:xfrm>
                            <a:prstGeom prst="roundRect">
                              <a:avLst/>
                            </a:prstGeom>
                            <a:solidFill>
                              <a:schemeClr val="bg1">
                                <a:lumMod val="65000"/>
                              </a:schemeClr>
                            </a:solidFill>
                            <a:ln w="19050" cap="flat" cmpd="sng" algn="ctr">
                              <a:solidFill>
                                <a:schemeClr val="tx1">
                                  <a:lumMod val="50000"/>
                                  <a:lumOff val="50000"/>
                                </a:schemeClr>
                              </a:solidFill>
                              <a:prstDash val="solid"/>
                              <a:miter lim="800000"/>
                            </a:ln>
                            <a:effectLst/>
                          </wps:spPr>
                          <wps:txbx>
                            <w:txbxContent>
                              <w:p w14:paraId="3944DBFA" w14:textId="01BB923C" w:rsidR="00C66390" w:rsidRDefault="00C66390" w:rsidP="00C66390">
                                <w:pPr>
                                  <w:jc w:val="center"/>
                                  <w:rPr>
                                    <w:color w:val="000000" w:themeColor="text1"/>
                                    <w:spacing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C0DFDA" w14:textId="77777777" w:rsidR="00E97E24" w:rsidRDefault="00E97E24" w:rsidP="00C66390">
                                <w:pPr>
                                  <w:jc w:val="center"/>
                                  <w:rPr>
                                    <w:color w:val="000000" w:themeColor="text1"/>
                                    <w:spacing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001799" w14:textId="77777777" w:rsidR="00E97E24" w:rsidRDefault="00E97E24" w:rsidP="00C66390">
                                <w:pPr>
                                  <w:jc w:val="center"/>
                                  <w:rPr>
                                    <w:color w:val="000000" w:themeColor="text1"/>
                                    <w:spacing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DEA479" w14:textId="77777777" w:rsidR="00E97E24" w:rsidRDefault="00E97E24" w:rsidP="00C66390">
                                <w:pPr>
                                  <w:jc w:val="center"/>
                                  <w:rPr>
                                    <w:color w:val="000000" w:themeColor="text1"/>
                                    <w:spacing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F518C7" w14:textId="77777777" w:rsidR="00E97E24" w:rsidRDefault="00E97E24" w:rsidP="00C66390">
                                <w:pPr>
                                  <w:jc w:val="center"/>
                                  <w:rPr>
                                    <w:color w:val="000000" w:themeColor="text1"/>
                                    <w:spacing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C315AD" w14:textId="77777777" w:rsidR="00E97E24" w:rsidRDefault="00E97E24" w:rsidP="00C66390">
                                <w:pPr>
                                  <w:jc w:val="center"/>
                                  <w:rPr>
                                    <w:color w:val="000000" w:themeColor="text1"/>
                                    <w:spacing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457F88" w14:textId="77777777" w:rsidR="00E97E24" w:rsidRDefault="00E97E24" w:rsidP="00C66390">
                                <w:pPr>
                                  <w:jc w:val="center"/>
                                  <w:rPr>
                                    <w:color w:val="000000" w:themeColor="text1"/>
                                    <w:spacing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732B4B" w14:textId="77777777" w:rsidR="00E97E24" w:rsidRDefault="00E97E24" w:rsidP="00C66390">
                                <w:pPr>
                                  <w:jc w:val="center"/>
                                  <w:rPr>
                                    <w:color w:val="000000" w:themeColor="text1"/>
                                    <w:spacing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0DA235" w14:textId="77777777" w:rsidR="00E97E24" w:rsidRDefault="00E97E24" w:rsidP="00C66390">
                                <w:pPr>
                                  <w:jc w:val="center"/>
                                  <w:rPr>
                                    <w:color w:val="000000" w:themeColor="text1"/>
                                    <w:spacing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4E9D9B" w14:textId="77777777" w:rsidR="00E97E24" w:rsidRDefault="00E97E24" w:rsidP="00C66390">
                                <w:pPr>
                                  <w:jc w:val="center"/>
                                  <w:rPr>
                                    <w:color w:val="000000" w:themeColor="text1"/>
                                    <w:spacing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F495DC" w14:textId="66A0E82F" w:rsidR="00E97E24" w:rsidRDefault="00E97E24" w:rsidP="00E97E24">
                                <w:pPr>
                                  <w:jc w:val="center"/>
                                  <w:rPr>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3E4992" w14:textId="2A513AA3" w:rsidR="00E97E24" w:rsidRDefault="00E97E24" w:rsidP="00E97E24">
                                <w:pPr>
                                  <w:jc w:val="center"/>
                                  <w:rPr>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97B093" w14:textId="5CA60B75" w:rsidR="00E97E24" w:rsidRPr="00E97E24" w:rsidRDefault="00E97E24" w:rsidP="00E97E24">
                                <w:pPr>
                                  <w:jc w:val="center"/>
                                  <w:rPr>
                                    <w:noProof/>
                                    <w:color w:val="404142" w:themeColor="background2" w:themeShade="8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pacing w:val="0"/>
                                  </w:rPr>
                                  <w:drawing>
                                    <wp:inline distT="0" distB="0" distL="0" distR="0" wp14:anchorId="69126DDB" wp14:editId="030D490C">
                                      <wp:extent cx="373380" cy="413468"/>
                                      <wp:effectExtent l="0" t="0" r="7620" b="5715"/>
                                      <wp:docPr id="548632536" name="Graphic 17" descr="Receiv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632536" name="Graphic 548632536" descr="Receiver outline"/>
                                              <pic:cNvPicPr/>
                                            </pic:nvPicPr>
                                            <pic:blipFill>
                                              <a:blip r:embed="rId12">
                                                <a:extLst>
                                                  <a:ext uri="{96DAC541-7B7A-43D3-8B79-37D633B846F1}">
                                                    <asvg:svgBlip xmlns:asvg="http://schemas.microsoft.com/office/drawing/2016/SVG/main" r:embed="rId13"/>
                                                  </a:ext>
                                                </a:extLst>
                                              </a:blip>
                                              <a:stretch>
                                                <a:fillRect/>
                                              </a:stretch>
                                            </pic:blipFill>
                                            <pic:spPr>
                                              <a:xfrm>
                                                <a:off x="0" y="0"/>
                                                <a:ext cx="381276" cy="422212"/>
                                              </a:xfrm>
                                              <a:prstGeom prst="rect">
                                                <a:avLst/>
                                              </a:prstGeom>
                                            </pic:spPr>
                                          </pic:pic>
                                        </a:graphicData>
                                      </a:graphic>
                                    </wp:inline>
                                  </w:drawing>
                                </w:r>
                                <w:r w:rsidRPr="00E97E24">
                                  <w:rPr>
                                    <w:noProof/>
                                    <w:color w:val="404142" w:themeColor="background2" w:themeShade="8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1300 655 307</w:t>
                                </w:r>
                              </w:p>
                              <w:p w14:paraId="2FAD3E4F" w14:textId="5D25EDD0" w:rsidR="00E97E24" w:rsidRPr="00E97E24" w:rsidRDefault="00E97E24" w:rsidP="00E97E24">
                                <w:pPr>
                                  <w:jc w:val="center"/>
                                  <w:rPr>
                                    <w:noProof/>
                                    <w:color w:val="404142" w:themeColor="background2" w:themeShade="8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97E24">
                                  <w:rPr>
                                    <w:noProof/>
                                    <w:color w:val="404142" w:themeColor="background2" w:themeShade="8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https://www.tafe.tas.edu.au</w:t>
                                </w:r>
                              </w:p>
                              <w:p w14:paraId="243C254F" w14:textId="77777777" w:rsidR="00E97E24" w:rsidRPr="00E97E24" w:rsidRDefault="00E97E24" w:rsidP="00E97E24">
                                <w:pPr>
                                  <w:jc w:val="center"/>
                                  <w:rPr>
                                    <w:noProof/>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97E24">
                                  <w:rPr>
                                    <w:noProof/>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Reg.60142 | CRICOS 03041M</w:t>
                                </w:r>
                              </w:p>
                              <w:p w14:paraId="45B6CD41" w14:textId="326FFB8D" w:rsidR="00E97E24" w:rsidRPr="00E97E24" w:rsidRDefault="00E97E24" w:rsidP="00C66390">
                                <w:pPr>
                                  <w:jc w:val="center"/>
                                  <w:rPr>
                                    <w:color w:val="000000" w:themeColor="text1"/>
                                    <w:spacing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F0C4E4" w14:textId="77777777" w:rsidR="00646C74" w:rsidRDefault="00646C7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ADAC502" id="Rectangle: Rounded Corners 1" o:spid="_x0000_s1027" style="position:absolute;margin-left:.65pt;margin-top:50.65pt;width:278pt;height:424.5pt;z-index:-251621376;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" fillcolor="#a5a5a5 [2092]" strokecolor="gray [1629]" strokeweight="1.5pt">
                    <v:stroke joinstyle="miter"/>
                    <v:textbox>
                      <w:txbxContent>
                        <w:p w14:paraId="3944DBFA" w14:textId="01BB923C" w:rsidR="00C66390" w:rsidRDefault="00C66390" w:rsidP="00C66390">
                          <w:pPr>
                            <w:jc w:val="center"/>
                            <w:rPr>
                              <w:color w:val="000000" w:themeColor="text1"/>
                              <w:spacing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C0DFDA" w14:textId="77777777" w:rsidR="00E97E24" w:rsidRDefault="00E97E24" w:rsidP="00C66390">
                          <w:pPr>
                            <w:jc w:val="center"/>
                            <w:rPr>
                              <w:color w:val="000000" w:themeColor="text1"/>
                              <w:spacing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001799" w14:textId="77777777" w:rsidR="00E97E24" w:rsidRDefault="00E97E24" w:rsidP="00C66390">
                          <w:pPr>
                            <w:jc w:val="center"/>
                            <w:rPr>
                              <w:color w:val="000000" w:themeColor="text1"/>
                              <w:spacing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DEA479" w14:textId="77777777" w:rsidR="00E97E24" w:rsidRDefault="00E97E24" w:rsidP="00C66390">
                          <w:pPr>
                            <w:jc w:val="center"/>
                            <w:rPr>
                              <w:color w:val="000000" w:themeColor="text1"/>
                              <w:spacing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F518C7" w14:textId="77777777" w:rsidR="00E97E24" w:rsidRDefault="00E97E24" w:rsidP="00C66390">
                          <w:pPr>
                            <w:jc w:val="center"/>
                            <w:rPr>
                              <w:color w:val="000000" w:themeColor="text1"/>
                              <w:spacing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C315AD" w14:textId="77777777" w:rsidR="00E97E24" w:rsidRDefault="00E97E24" w:rsidP="00C66390">
                          <w:pPr>
                            <w:jc w:val="center"/>
                            <w:rPr>
                              <w:color w:val="000000" w:themeColor="text1"/>
                              <w:spacing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457F88" w14:textId="77777777" w:rsidR="00E97E24" w:rsidRDefault="00E97E24" w:rsidP="00C66390">
                          <w:pPr>
                            <w:jc w:val="center"/>
                            <w:rPr>
                              <w:color w:val="000000" w:themeColor="text1"/>
                              <w:spacing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732B4B" w14:textId="77777777" w:rsidR="00E97E24" w:rsidRDefault="00E97E24" w:rsidP="00C66390">
                          <w:pPr>
                            <w:jc w:val="center"/>
                            <w:rPr>
                              <w:color w:val="000000" w:themeColor="text1"/>
                              <w:spacing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0DA235" w14:textId="77777777" w:rsidR="00E97E24" w:rsidRDefault="00E97E24" w:rsidP="00C66390">
                          <w:pPr>
                            <w:jc w:val="center"/>
                            <w:rPr>
                              <w:color w:val="000000" w:themeColor="text1"/>
                              <w:spacing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4E9D9B" w14:textId="77777777" w:rsidR="00E97E24" w:rsidRDefault="00E97E24" w:rsidP="00C66390">
                          <w:pPr>
                            <w:jc w:val="center"/>
                            <w:rPr>
                              <w:color w:val="000000" w:themeColor="text1"/>
                              <w:spacing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F495DC" w14:textId="66A0E82F" w:rsidR="00E97E24" w:rsidRDefault="00E97E24" w:rsidP="00E97E24">
                          <w:pPr>
                            <w:jc w:val="center"/>
                            <w:rPr>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3E4992" w14:textId="2A513AA3" w:rsidR="00E97E24" w:rsidRDefault="00E97E24" w:rsidP="00E97E24">
                          <w:pPr>
                            <w:jc w:val="center"/>
                            <w:rPr>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97B093" w14:textId="5CA60B75" w:rsidR="00E97E24" w:rsidRPr="00E97E24" w:rsidRDefault="00E97E24" w:rsidP="00E97E24">
                          <w:pPr>
                            <w:jc w:val="center"/>
                            <w:rPr>
                              <w:noProof/>
                              <w:color w:val="404142" w:themeColor="background2" w:themeShade="8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pacing w:val="0"/>
                            </w:rPr>
                            <w:drawing>
                              <wp:inline distT="0" distB="0" distL="0" distR="0" wp14:anchorId="69126DDB" wp14:editId="030D490C">
                                <wp:extent cx="373380" cy="413468"/>
                                <wp:effectExtent l="0" t="0" r="7620" b="5715"/>
                                <wp:docPr id="548632536" name="Graphic 17" descr="Receiv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632536" name="Graphic 548632536" descr="Receiver outline"/>
                                        <pic:cNvPicPr/>
                                      </pic:nvPicPr>
                                      <pic:blipFill>
                                        <a:blip r:embed="rId12">
                                          <a:extLst>
                                            <a:ext uri="{96DAC541-7B7A-43D3-8B79-37D633B846F1}">
                                              <asvg:svgBlip xmlns:asvg="http://schemas.microsoft.com/office/drawing/2016/SVG/main" r:embed="rId13"/>
                                            </a:ext>
                                          </a:extLst>
                                        </a:blip>
                                        <a:stretch>
                                          <a:fillRect/>
                                        </a:stretch>
                                      </pic:blipFill>
                                      <pic:spPr>
                                        <a:xfrm>
                                          <a:off x="0" y="0"/>
                                          <a:ext cx="381276" cy="422212"/>
                                        </a:xfrm>
                                        <a:prstGeom prst="rect">
                                          <a:avLst/>
                                        </a:prstGeom>
                                      </pic:spPr>
                                    </pic:pic>
                                  </a:graphicData>
                                </a:graphic>
                              </wp:inline>
                            </w:drawing>
                          </w:r>
                          <w:r w:rsidRPr="00E97E24">
                            <w:rPr>
                              <w:noProof/>
                              <w:color w:val="404142" w:themeColor="background2" w:themeShade="8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1300 655 307</w:t>
                          </w:r>
                        </w:p>
                        <w:p w14:paraId="2FAD3E4F" w14:textId="5D25EDD0" w:rsidR="00E97E24" w:rsidRPr="00E97E24" w:rsidRDefault="00E97E24" w:rsidP="00E97E24">
                          <w:pPr>
                            <w:jc w:val="center"/>
                            <w:rPr>
                              <w:noProof/>
                              <w:color w:val="404142" w:themeColor="background2" w:themeShade="8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97E24">
                            <w:rPr>
                              <w:noProof/>
                              <w:color w:val="404142" w:themeColor="background2" w:themeShade="8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https://www.tafe.tas.edu.au</w:t>
                          </w:r>
                        </w:p>
                        <w:p w14:paraId="243C254F" w14:textId="77777777" w:rsidR="00E97E24" w:rsidRPr="00E97E24" w:rsidRDefault="00E97E24" w:rsidP="00E97E24">
                          <w:pPr>
                            <w:jc w:val="center"/>
                            <w:rPr>
                              <w:noProof/>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97E24">
                            <w:rPr>
                              <w:noProof/>
                              <w:color w:val="262626" w:themeColor="text1" w:themeTint="D9"/>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Reg.60142 | CRICOS 03041M</w:t>
                          </w:r>
                        </w:p>
                        <w:p w14:paraId="45B6CD41" w14:textId="326FFB8D" w:rsidR="00E97E24" w:rsidRPr="00E97E24" w:rsidRDefault="00E97E24" w:rsidP="00C66390">
                          <w:pPr>
                            <w:jc w:val="center"/>
                            <w:rPr>
                              <w:color w:val="000000" w:themeColor="text1"/>
                              <w:spacing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F0C4E4" w14:textId="77777777" w:rsidR="00646C74" w:rsidRDefault="00646C74"/>
                      </w:txbxContent>
                    </v:textbox>
                    <w10:wrap anchorx="page"/>
                  </v:roundrect>
                </w:pict>
              </mc:Fallback>
            </mc:AlternateContent>
          </w:r>
          <w:r w:rsidR="0072490E">
            <w:rPr>
              <w:noProof/>
            </w:rPr>
            <w:drawing>
              <wp:anchor distT="0" distB="0" distL="114300" distR="114300" simplePos="0" relativeHeight="251684864" behindDoc="0" locked="0" layoutInCell="1" allowOverlap="1" wp14:anchorId="484BB5DE" wp14:editId="2EE8C05D">
                <wp:simplePos x="0" y="0"/>
                <wp:positionH relativeFrom="margin">
                  <wp:posOffset>4548390</wp:posOffset>
                </wp:positionH>
                <wp:positionV relativeFrom="paragraph">
                  <wp:posOffset>7538720</wp:posOffset>
                </wp:positionV>
                <wp:extent cx="2402205" cy="1188720"/>
                <wp:effectExtent l="0" t="0" r="0" b="0"/>
                <wp:wrapNone/>
                <wp:docPr id="267836671" name="Picture 20" descr="A black and white logo with orange and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836671" name="Picture 20" descr="A black and white logo with orange and white tex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02205" cy="1188720"/>
                        </a:xfrm>
                        <a:prstGeom prst="rect">
                          <a:avLst/>
                        </a:prstGeom>
                        <a:noFill/>
                      </pic:spPr>
                    </pic:pic>
                  </a:graphicData>
                </a:graphic>
              </wp:anchor>
            </w:drawing>
          </w:r>
          <w:r w:rsidR="00860133">
            <w:br w:type="page"/>
          </w:r>
        </w:p>
      </w:sdtContent>
    </w:sdt>
    <w:sdt>
      <w:sdtPr>
        <w:id w:val="1971859025"/>
        <w:picture/>
      </w:sdtPr>
      <w:sdtEndPr/>
      <w:sdtContent>
        <w:p w14:paraId="35B89D12" w14:textId="6BE90641" w:rsidR="00170F53" w:rsidRPr="00170F53" w:rsidRDefault="00BB0D54" w:rsidP="00860133">
          <w:pPr>
            <w:pStyle w:val="ImageBanner"/>
            <w:framePr w:w="11826" w:wrap="around"/>
          </w:pPr>
          <w:r>
            <w:rPr>
              <w:noProof/>
            </w:rPr>
            <w:drawing>
              <wp:inline distT="0" distB="0" distL="0" distR="0" wp14:anchorId="7FEF7174" wp14:editId="1DD55071">
                <wp:extent cx="7667951" cy="4516582"/>
                <wp:effectExtent l="19050" t="19050" r="9525" b="17780"/>
                <wp:docPr id="3"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8">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7672905" cy="4519500"/>
                        </a:xfrm>
                        <a:prstGeom prst="rect">
                          <a:avLst/>
                        </a:prstGeom>
                        <a:noFill/>
                        <a:ln>
                          <a:solidFill>
                            <a:schemeClr val="bg2"/>
                          </a:solidFill>
                        </a:ln>
                      </pic:spPr>
                    </pic:pic>
                  </a:graphicData>
                </a:graphic>
              </wp:inline>
            </w:drawing>
          </w:r>
        </w:p>
      </w:sdtContent>
    </w:sdt>
    <w:sdt>
      <w:sdtPr>
        <w:id w:val="825177009"/>
        <w:picture/>
      </w:sdtPr>
      <w:sdtEndPr/>
      <w:sdtContent>
        <w:p w14:paraId="2D2C9E02" w14:textId="77777777" w:rsidR="00181B28" w:rsidRDefault="00181B28" w:rsidP="00181B28">
          <w:pPr>
            <w:pStyle w:val="ImageBanner"/>
            <w:framePr w:w="4133" w:h="1094" w:hRule="exact" w:wrap="around" w:x="6918"/>
          </w:pPr>
          <w:r>
            <w:rPr>
              <w:noProof/>
            </w:rPr>
            <w:drawing>
              <wp:inline distT="0" distB="0" distL="0" distR="0" wp14:anchorId="23B68992" wp14:editId="33BABD79">
                <wp:extent cx="7279698" cy="4287520"/>
                <wp:effectExtent l="0" t="0" r="0" b="0"/>
                <wp:docPr id="405978343"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8">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7284376" cy="4290275"/>
                        </a:xfrm>
                        <a:prstGeom prst="rect">
                          <a:avLst/>
                        </a:prstGeom>
                        <a:noFill/>
                        <a:ln>
                          <a:noFill/>
                        </a:ln>
                      </pic:spPr>
                    </pic:pic>
                  </a:graphicData>
                </a:graphic>
              </wp:inline>
            </w:drawing>
          </w:r>
        </w:p>
      </w:sdtContent>
    </w:sdt>
    <w:p w14:paraId="066E9B87" w14:textId="77777777" w:rsidR="00170F53" w:rsidRDefault="00170F53" w:rsidP="00BB0D54">
      <w:pPr>
        <w:pStyle w:val="CoverHeaderGraphic"/>
        <w:framePr w:wrap="around"/>
      </w:pPr>
    </w:p>
    <w:p w14:paraId="5C51314E" w14:textId="56A6AE98" w:rsidR="00D75FE2" w:rsidRPr="00860133" w:rsidRDefault="00860133" w:rsidP="00C25FAF">
      <w:pPr>
        <w:pStyle w:val="MainTitleHeading"/>
        <w:framePr w:w="9668" w:h="2505" w:hRule="exact" w:wrap="around" w:y="6387"/>
      </w:pPr>
      <w:r w:rsidRPr="00860133">
        <w:t>Are you ready to use your industry skills to develop your career as a trainer and assessor?</w:t>
      </w:r>
    </w:p>
    <w:bookmarkEnd w:id="2"/>
    <w:bookmarkEnd w:id="1"/>
    <w:p w14:paraId="70E70D90" w14:textId="77777777" w:rsidR="00860133" w:rsidRPr="00A473D2" w:rsidRDefault="00860133" w:rsidP="000A0F9D">
      <w:pPr>
        <w:pStyle w:val="Heading1"/>
      </w:pPr>
      <w:r w:rsidRPr="00A473D2">
        <w:t>What is TAE40122 and who is it for?</w:t>
      </w:r>
    </w:p>
    <w:p w14:paraId="12FD3B24" w14:textId="6C8EEC1D" w:rsidR="00A376CF" w:rsidRPr="00A376CF" w:rsidRDefault="00860133" w:rsidP="00860133">
      <w:pPr>
        <w:rPr>
          <w:rFonts w:ascii="Arial" w:hAnsi="Arial" w:cs="Arial"/>
          <w:szCs w:val="24"/>
        </w:rPr>
      </w:pPr>
      <w:r w:rsidRPr="00A376CF">
        <w:rPr>
          <w:rFonts w:ascii="Arial" w:hAnsi="Arial" w:cs="Arial"/>
          <w:szCs w:val="24"/>
        </w:rPr>
        <w:t xml:space="preserve">This highly sought after qualification, </w:t>
      </w:r>
      <w:r w:rsidR="00622A26">
        <w:rPr>
          <w:rFonts w:ascii="Arial" w:hAnsi="Arial" w:cs="Arial"/>
          <w:szCs w:val="24"/>
        </w:rPr>
        <w:t xml:space="preserve">TAE40122 </w:t>
      </w:r>
      <w:r w:rsidRPr="00A376CF">
        <w:rPr>
          <w:rFonts w:ascii="Arial" w:hAnsi="Arial" w:cs="Arial"/>
          <w:szCs w:val="24"/>
        </w:rPr>
        <w:t>Certificate IV in Training and Assessment, commonly known as ‘TAE’, is the minimum requirement for teachers, trainers and assessors (VET Practitioners) in the vocational education sector</w:t>
      </w:r>
      <w:r w:rsidR="0072490E">
        <w:rPr>
          <w:rFonts w:ascii="Arial" w:hAnsi="Arial" w:cs="Arial"/>
          <w:szCs w:val="24"/>
        </w:rPr>
        <w:t xml:space="preserve"> (VET)</w:t>
      </w:r>
      <w:r w:rsidRPr="00A376CF">
        <w:rPr>
          <w:rFonts w:ascii="Arial" w:hAnsi="Arial" w:cs="Arial"/>
          <w:szCs w:val="24"/>
        </w:rPr>
        <w:t xml:space="preserve"> in Australia. </w:t>
      </w:r>
    </w:p>
    <w:p w14:paraId="2D55F0F0" w14:textId="24F82DDE" w:rsidR="00FD2014" w:rsidRDefault="00860133" w:rsidP="00860133">
      <w:pPr>
        <w:rPr>
          <w:rFonts w:ascii="Arial" w:hAnsi="Arial" w:cs="Arial"/>
          <w:szCs w:val="24"/>
        </w:rPr>
      </w:pPr>
      <w:r w:rsidRPr="00A376CF">
        <w:rPr>
          <w:rFonts w:ascii="Arial" w:hAnsi="Arial" w:cs="Arial"/>
          <w:szCs w:val="24"/>
        </w:rPr>
        <w:t xml:space="preserve">It focusses on learning how to conduct good quality training and assessing, aligned to Nationally Recognised Training Products. </w:t>
      </w:r>
    </w:p>
    <w:p w14:paraId="6B003DED" w14:textId="2D7CFC69" w:rsidR="00860133" w:rsidRDefault="00C25FAF" w:rsidP="00863721">
      <w:pPr>
        <w:pStyle w:val="Heading4"/>
      </w:pPr>
      <w:r>
        <w:t xml:space="preserve">It is </w:t>
      </w:r>
      <w:r w:rsidR="00860133" w:rsidRPr="00A376CF">
        <w:t>suitable for those:</w:t>
      </w:r>
    </w:p>
    <w:p w14:paraId="5D2DBF6F" w14:textId="77777777" w:rsidR="00622A26" w:rsidRPr="00622A26" w:rsidRDefault="00622A26" w:rsidP="00622A26"/>
    <w:p w14:paraId="0354AD9B" w14:textId="77777777" w:rsidR="00860133" w:rsidRPr="00B0009D" w:rsidRDefault="00860133" w:rsidP="00D47329">
      <w:pPr>
        <w:pStyle w:val="ListBullet"/>
      </w:pPr>
      <w:r w:rsidRPr="00B0009D">
        <w:t>with qualifications and current, broad experience within their industry who wish to become teachers, trainers and/or assessors in the VET sector</w:t>
      </w:r>
    </w:p>
    <w:p w14:paraId="6294B433" w14:textId="77777777" w:rsidR="00860133" w:rsidRPr="00B0009D" w:rsidRDefault="00860133" w:rsidP="00D47329">
      <w:pPr>
        <w:pStyle w:val="ListBullet"/>
      </w:pPr>
      <w:r w:rsidRPr="00B0009D">
        <w:t>wanting to give back to their industry through training the next generation</w:t>
      </w:r>
    </w:p>
    <w:p w14:paraId="0176D322" w14:textId="77777777" w:rsidR="00860133" w:rsidRPr="00A376CF" w:rsidRDefault="00860133" w:rsidP="00860133">
      <w:pPr>
        <w:rPr>
          <w:rFonts w:ascii="Arial" w:hAnsi="Arial" w:cs="Arial"/>
          <w:szCs w:val="24"/>
        </w:rPr>
      </w:pPr>
    </w:p>
    <w:p w14:paraId="49B10B4B" w14:textId="77777777" w:rsidR="00622A26" w:rsidRDefault="00A376CF" w:rsidP="00A376CF">
      <w:r>
        <w:t xml:space="preserve">We want you to leave with the confidence and skills required </w:t>
      </w:r>
      <w:r w:rsidR="0072490E">
        <w:t>of a vocational trainer and assessor.</w:t>
      </w:r>
      <w:r>
        <w:t xml:space="preserve"> </w:t>
      </w:r>
    </w:p>
    <w:p w14:paraId="479EC5CF" w14:textId="77777777" w:rsidR="00622A26" w:rsidRDefault="00622A26" w:rsidP="00A376CF"/>
    <w:p w14:paraId="63FDE6D4" w14:textId="61EFCD2B" w:rsidR="00A376CF" w:rsidRDefault="00A376CF" w:rsidP="00A376CF">
      <w:r>
        <w:t>Remember</w:t>
      </w:r>
      <w:r w:rsidR="0072490E">
        <w:t>,</w:t>
      </w:r>
      <w:r>
        <w:t xml:space="preserve"> TAE is the beginning of your VET journey.</w:t>
      </w:r>
    </w:p>
    <w:p w14:paraId="7F0F3960" w14:textId="77777777" w:rsidR="00860133" w:rsidRPr="00A376CF" w:rsidRDefault="00860133" w:rsidP="000A0F9D">
      <w:pPr>
        <w:pStyle w:val="Heading1"/>
      </w:pPr>
      <w:r w:rsidRPr="00A376CF">
        <w:lastRenderedPageBreak/>
        <w:t>What is the role of a VET practitioner?</w:t>
      </w:r>
    </w:p>
    <w:p w14:paraId="0619274B" w14:textId="77777777" w:rsidR="00860133" w:rsidRDefault="00860133" w:rsidP="00860133">
      <w:r>
        <w:t>A VET practitioner is a dual professional who works to build skills and knowledge in learners in their chosen vocation. They must have skills and currency in a vocational field and good skills in the areas of teaching, learning and assessing.</w:t>
      </w:r>
    </w:p>
    <w:p w14:paraId="0E050ED6" w14:textId="2708057B" w:rsidR="00860133" w:rsidRDefault="00860133" w:rsidP="00860133">
      <w:r>
        <w:t>They will work with new technologies and incorporate a broad range of teaching techniques into practice to meet the needs of all learners. VET practitioners collaborate with industry, learners and colleagues</w:t>
      </w:r>
      <w:r w:rsidR="0072490E">
        <w:t>;</w:t>
      </w:r>
      <w:r>
        <w:t xml:space="preserve"> are </w:t>
      </w:r>
      <w:r w:rsidR="0072490E">
        <w:t>creative and</w:t>
      </w:r>
      <w:r>
        <w:t xml:space="preserve"> enjoy variety in each working day.</w:t>
      </w:r>
    </w:p>
    <w:p w14:paraId="18CBB811" w14:textId="7316F01F" w:rsidR="00860133" w:rsidRDefault="00860133" w:rsidP="00860133">
      <w:r>
        <w:t>Long term career prospects are enhanced through constant innovation in teaching practices and industry requirements.</w:t>
      </w:r>
    </w:p>
    <w:p w14:paraId="59AFD505" w14:textId="77777777" w:rsidR="00860133" w:rsidRDefault="00860133" w:rsidP="0057794B"/>
    <w:p w14:paraId="6EB6BA11" w14:textId="42AB3A15" w:rsidR="00327BCB" w:rsidRDefault="00327BCB" w:rsidP="00A376CF">
      <w:pPr>
        <w:pStyle w:val="Heading2"/>
        <w:rPr>
          <w:color w:val="000000" w:themeColor="text1"/>
        </w:rPr>
      </w:pPr>
      <w:r w:rsidRPr="00327BCB">
        <w:rPr>
          <w:noProof/>
          <w:color w:val="000000" w:themeColor="text1"/>
        </w:rPr>
        <w:drawing>
          <wp:anchor distT="0" distB="0" distL="114300" distR="114300" simplePos="0" relativeHeight="251689984" behindDoc="0" locked="0" layoutInCell="1" allowOverlap="1" wp14:anchorId="3DDFFE23" wp14:editId="7299DB97">
            <wp:simplePos x="0" y="0"/>
            <wp:positionH relativeFrom="column">
              <wp:posOffset>304165</wp:posOffset>
            </wp:positionH>
            <wp:positionV relativeFrom="paragraph">
              <wp:posOffset>109220</wp:posOffset>
            </wp:positionV>
            <wp:extent cx="2273300" cy="2077720"/>
            <wp:effectExtent l="0" t="0" r="0" b="0"/>
            <wp:wrapThrough wrapText="bothSides">
              <wp:wrapPolygon edited="0">
                <wp:start x="0" y="0"/>
                <wp:lineTo x="0" y="21389"/>
                <wp:lineTo x="21359" y="21389"/>
                <wp:lineTo x="21359" y="0"/>
                <wp:lineTo x="0" y="0"/>
              </wp:wrapPolygon>
            </wp:wrapThrough>
            <wp:docPr id="856362038" name="Picture 1" descr="Learner at a desk with a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362038" name="Picture 1" descr="Learner at a desk with a laptop"/>
                    <pic:cNvPicPr/>
                  </pic:nvPicPr>
                  <pic:blipFill>
                    <a:blip r:embed="rId17">
                      <a:extLst>
                        <a:ext uri="{28A0092B-C50C-407E-A947-70E740481C1C}">
                          <a14:useLocalDpi xmlns:a14="http://schemas.microsoft.com/office/drawing/2010/main" val="0"/>
                        </a:ext>
                      </a:extLst>
                    </a:blip>
                    <a:stretch>
                      <a:fillRect/>
                    </a:stretch>
                  </pic:blipFill>
                  <pic:spPr>
                    <a:xfrm>
                      <a:off x="0" y="0"/>
                      <a:ext cx="2273300" cy="2077720"/>
                    </a:xfrm>
                    <a:prstGeom prst="rect">
                      <a:avLst/>
                    </a:prstGeom>
                  </pic:spPr>
                </pic:pic>
              </a:graphicData>
            </a:graphic>
            <wp14:sizeRelH relativeFrom="margin">
              <wp14:pctWidth>0</wp14:pctWidth>
            </wp14:sizeRelH>
            <wp14:sizeRelV relativeFrom="margin">
              <wp14:pctHeight>0</wp14:pctHeight>
            </wp14:sizeRelV>
          </wp:anchor>
        </w:drawing>
      </w:r>
    </w:p>
    <w:p w14:paraId="75D3ADFC" w14:textId="77777777" w:rsidR="00327BCB" w:rsidRDefault="00327BCB" w:rsidP="00A376CF">
      <w:pPr>
        <w:pStyle w:val="Heading2"/>
        <w:rPr>
          <w:color w:val="000000" w:themeColor="text1"/>
        </w:rPr>
      </w:pPr>
    </w:p>
    <w:p w14:paraId="5F3C68BE" w14:textId="77777777" w:rsidR="00327BCB" w:rsidRDefault="00327BCB" w:rsidP="00A376CF">
      <w:pPr>
        <w:pStyle w:val="Heading2"/>
        <w:rPr>
          <w:color w:val="000000" w:themeColor="text1"/>
        </w:rPr>
      </w:pPr>
    </w:p>
    <w:p w14:paraId="13307AD9" w14:textId="77777777" w:rsidR="00327BCB" w:rsidRDefault="00327BCB" w:rsidP="00A376CF">
      <w:pPr>
        <w:pStyle w:val="Heading2"/>
        <w:rPr>
          <w:color w:val="000000" w:themeColor="text1"/>
        </w:rPr>
      </w:pPr>
    </w:p>
    <w:p w14:paraId="126DA512" w14:textId="77777777" w:rsidR="00327BCB" w:rsidRDefault="00327BCB" w:rsidP="00A376CF">
      <w:pPr>
        <w:pStyle w:val="Heading2"/>
        <w:rPr>
          <w:color w:val="000000" w:themeColor="text1"/>
        </w:rPr>
      </w:pPr>
    </w:p>
    <w:p w14:paraId="59B962C3" w14:textId="45E58D61" w:rsidR="00A376CF" w:rsidRPr="00A473D2" w:rsidRDefault="00A376CF" w:rsidP="00A376CF">
      <w:pPr>
        <w:pStyle w:val="Heading2"/>
        <w:rPr>
          <w:color w:val="000000" w:themeColor="text1"/>
        </w:rPr>
      </w:pPr>
      <w:r w:rsidRPr="00A473D2">
        <w:rPr>
          <w:color w:val="000000" w:themeColor="text1"/>
        </w:rPr>
        <w:t>Is this qualification for me?</w:t>
      </w:r>
    </w:p>
    <w:p w14:paraId="380EC901" w14:textId="18F09694" w:rsidR="00A376CF" w:rsidRDefault="00A376CF" w:rsidP="00A376CF">
      <w:r>
        <w:t xml:space="preserve">TAE40122 is suitable if you are </w:t>
      </w:r>
      <w:r w:rsidR="00C34ED0">
        <w:t>intending to</w:t>
      </w:r>
      <w:r>
        <w:t xml:space="preserve"> conduct structured training and/or assessment </w:t>
      </w:r>
      <w:r w:rsidR="00C34ED0">
        <w:t xml:space="preserve">using </w:t>
      </w:r>
      <w:r w:rsidR="0072490E">
        <w:t xml:space="preserve">national training products </w:t>
      </w:r>
      <w:r w:rsidR="00C34ED0">
        <w:t xml:space="preserve">in </w:t>
      </w:r>
      <w:r>
        <w:t>a Registered Training Organisation</w:t>
      </w:r>
      <w:r w:rsidR="0072490E">
        <w:t xml:space="preserve"> (RTO)</w:t>
      </w:r>
      <w:r>
        <w:t xml:space="preserve">.  </w:t>
      </w:r>
    </w:p>
    <w:p w14:paraId="3F0E0463" w14:textId="596A900F" w:rsidR="007F6881" w:rsidRDefault="007F6881" w:rsidP="00A376CF">
      <w:r>
        <w:t xml:space="preserve">It provides you </w:t>
      </w:r>
      <w:r w:rsidR="006E0C53">
        <w:t xml:space="preserve">with </w:t>
      </w:r>
      <w:r>
        <w:t xml:space="preserve">an understanding of </w:t>
      </w:r>
      <w:r w:rsidR="00C34ED0">
        <w:t xml:space="preserve">the intricacies of </w:t>
      </w:r>
      <w:r w:rsidR="006E0C53">
        <w:t xml:space="preserve">the VET sector in Australia and develops your skills and knowledge </w:t>
      </w:r>
      <w:r w:rsidR="00C34ED0">
        <w:t xml:space="preserve">to </w:t>
      </w:r>
      <w:r w:rsidR="00196F95">
        <w:t xml:space="preserve">effectively facilitate and </w:t>
      </w:r>
      <w:r w:rsidR="00196F95">
        <w:t>assess in c</w:t>
      </w:r>
      <w:r w:rsidR="00C34ED0">
        <w:t xml:space="preserve">ontemporary </w:t>
      </w:r>
      <w:r w:rsidR="006E0C53">
        <w:t xml:space="preserve">training and learning </w:t>
      </w:r>
      <w:r w:rsidR="00863721">
        <w:t>environments</w:t>
      </w:r>
      <w:r w:rsidR="006E0C53">
        <w:t>.</w:t>
      </w:r>
    </w:p>
    <w:p w14:paraId="2A41F000" w14:textId="6119F8D7" w:rsidR="00A376CF" w:rsidRDefault="00A376CF" w:rsidP="00A376CF">
      <w:r>
        <w:t>*Skill sets or non-accredited courses may be more suitable if you are intending to deliver and assess non-accredited training</w:t>
      </w:r>
      <w:r w:rsidR="00196F95">
        <w:t>.</w:t>
      </w:r>
      <w:r>
        <w:t xml:space="preserve">  </w:t>
      </w:r>
    </w:p>
    <w:p w14:paraId="3EA0F229" w14:textId="77777777" w:rsidR="00A376CF" w:rsidRDefault="00A376CF" w:rsidP="00A376CF"/>
    <w:p w14:paraId="3F76F7A5" w14:textId="77777777" w:rsidR="00A376CF" w:rsidRPr="00A473D2" w:rsidRDefault="00A376CF" w:rsidP="00A376CF">
      <w:pPr>
        <w:pStyle w:val="Heading2"/>
        <w:rPr>
          <w:color w:val="000000" w:themeColor="text1"/>
        </w:rPr>
      </w:pPr>
      <w:r w:rsidRPr="00A473D2">
        <w:rPr>
          <w:color w:val="000000" w:themeColor="text1"/>
        </w:rPr>
        <w:t>What are the Entry Requirements?</w:t>
      </w:r>
    </w:p>
    <w:p w14:paraId="52074C3B" w14:textId="77777777" w:rsidR="00A376CF" w:rsidRDefault="00A376CF" w:rsidP="00A376CF">
      <w:r>
        <w:t>Applicants must be able to demonstrate vocational competency in their proposed training and assessing area. This will be evidenced through providing:</w:t>
      </w:r>
    </w:p>
    <w:p w14:paraId="7D0464B9" w14:textId="77777777" w:rsidR="00A376CF" w:rsidRDefault="00A376CF" w:rsidP="00A376CF"/>
    <w:p w14:paraId="2C98FFA0" w14:textId="200DBD48" w:rsidR="00A376CF" w:rsidRPr="00E9762A" w:rsidRDefault="00A376CF" w:rsidP="00D47329">
      <w:pPr>
        <w:pStyle w:val="ListBullet"/>
      </w:pPr>
      <w:r w:rsidRPr="00E9762A">
        <w:t>your vocational qualification i.e. trade certificate or above</w:t>
      </w:r>
    </w:p>
    <w:p w14:paraId="24A45D4E" w14:textId="1FF4A37A" w:rsidR="00A376CF" w:rsidRPr="00E9762A" w:rsidRDefault="00A376CF" w:rsidP="00D47329">
      <w:pPr>
        <w:pStyle w:val="ListBullet"/>
      </w:pPr>
      <w:r w:rsidRPr="00E9762A">
        <w:t>your resume – showing broad and current experience in using the qualification</w:t>
      </w:r>
    </w:p>
    <w:p w14:paraId="509C4B3B" w14:textId="7E903590" w:rsidR="00A376CF" w:rsidRPr="00E9762A" w:rsidRDefault="00A376CF" w:rsidP="00D47329">
      <w:pPr>
        <w:pStyle w:val="ListBullet"/>
        <w:numPr>
          <w:ilvl w:val="0"/>
          <w:numId w:val="0"/>
        </w:numPr>
      </w:pPr>
      <w:r w:rsidRPr="00E9762A">
        <w:t>We also require:</w:t>
      </w:r>
    </w:p>
    <w:p w14:paraId="16FF04BB" w14:textId="5612539E" w:rsidR="00A376CF" w:rsidRPr="00E9762A" w:rsidRDefault="00A376CF" w:rsidP="00D47329">
      <w:pPr>
        <w:pStyle w:val="ListBullet"/>
      </w:pPr>
      <w:r w:rsidRPr="00E9762A">
        <w:t>achievement of ACSF level 3 English and level 2 Maths in the TasTAFE LLN assessment.</w:t>
      </w:r>
    </w:p>
    <w:p w14:paraId="50653BCB" w14:textId="20C72CA7" w:rsidR="00A376CF" w:rsidRPr="00E9762A" w:rsidRDefault="0072490E" w:rsidP="00D47329">
      <w:pPr>
        <w:pStyle w:val="ListBullet"/>
      </w:pPr>
      <w:r w:rsidRPr="00E9762A">
        <w:t>A</w:t>
      </w:r>
      <w:r w:rsidR="00BB485B">
        <w:t xml:space="preserve"> short</w:t>
      </w:r>
      <w:r>
        <w:t xml:space="preserve"> </w:t>
      </w:r>
      <w:r w:rsidR="00C25FAF">
        <w:t xml:space="preserve">20- minute </w:t>
      </w:r>
      <w:r>
        <w:t>online individual course conversation</w:t>
      </w:r>
      <w:r w:rsidR="00BB485B">
        <w:t xml:space="preserve"> prior to entry</w:t>
      </w:r>
    </w:p>
    <w:p w14:paraId="4AF22452" w14:textId="4706AAF4" w:rsidR="00A376CF" w:rsidRPr="00A473D2" w:rsidRDefault="00A376CF" w:rsidP="00A376CF">
      <w:pPr>
        <w:pStyle w:val="Heading2"/>
        <w:rPr>
          <w:color w:val="000000" w:themeColor="text1"/>
        </w:rPr>
      </w:pPr>
      <w:r w:rsidRPr="00A473D2">
        <w:rPr>
          <w:color w:val="000000" w:themeColor="text1"/>
        </w:rPr>
        <w:t>Why choose TasTAFE?</w:t>
      </w:r>
    </w:p>
    <w:p w14:paraId="1C798AD9" w14:textId="77777777" w:rsidR="007F6881" w:rsidRDefault="00A376CF" w:rsidP="00A376CF">
      <w:r>
        <w:t>Our focus is on learning</w:t>
      </w:r>
      <w:r w:rsidR="007F6881">
        <w:t xml:space="preserve"> - building your knowledge and practice through sch</w:t>
      </w:r>
      <w:r>
        <w:t xml:space="preserve">eduled, real time, evening sessions designed to be interactive, fun and engaging. </w:t>
      </w:r>
    </w:p>
    <w:p w14:paraId="46684D95" w14:textId="6969D767" w:rsidR="00A376CF" w:rsidRDefault="00A376CF" w:rsidP="00A376CF">
      <w:r>
        <w:t xml:space="preserve">Webinars are recorded </w:t>
      </w:r>
      <w:r w:rsidR="007F6881">
        <w:t>so</w:t>
      </w:r>
      <w:r>
        <w:t xml:space="preserve"> </w:t>
      </w:r>
      <w:r w:rsidR="007F6881">
        <w:t>you can catch up when life happens!</w:t>
      </w:r>
    </w:p>
    <w:p w14:paraId="2A752745" w14:textId="28A1618D" w:rsidR="00A376CF" w:rsidRDefault="00A376CF" w:rsidP="00A376CF">
      <w:r>
        <w:t xml:space="preserve">We pride ourselves on creating a great learning pathway </w:t>
      </w:r>
      <w:r w:rsidR="00196F95">
        <w:t xml:space="preserve">preparing </w:t>
      </w:r>
      <w:r>
        <w:t xml:space="preserve">you </w:t>
      </w:r>
      <w:r w:rsidR="00196F95">
        <w:t>for a</w:t>
      </w:r>
      <w:r>
        <w:t xml:space="preserve"> successful VET </w:t>
      </w:r>
      <w:r w:rsidR="00196F95">
        <w:t>career.</w:t>
      </w:r>
      <w:r>
        <w:t xml:space="preserve"> </w:t>
      </w:r>
    </w:p>
    <w:p w14:paraId="2C773D5F" w14:textId="4DF3CBD1" w:rsidR="00860133" w:rsidRDefault="00A376CF" w:rsidP="000A0F9D">
      <w:pPr>
        <w:pStyle w:val="Heading1"/>
      </w:pPr>
      <w:r>
        <w:lastRenderedPageBreak/>
        <w:t xml:space="preserve">TAE40122 </w:t>
      </w:r>
      <w:r w:rsidR="00C25FAF">
        <w:t xml:space="preserve">skill set pathway - </w:t>
      </w:r>
      <w:r w:rsidR="00E9762A">
        <w:t xml:space="preserve">Course </w:t>
      </w:r>
      <w:r>
        <w:t>Overview</w:t>
      </w:r>
    </w:p>
    <w:p w14:paraId="754734F9" w14:textId="2D804361" w:rsidR="00A376CF" w:rsidRDefault="00A376CF" w:rsidP="00A376CF">
      <w:pPr>
        <w:pStyle w:val="Heading2"/>
      </w:pPr>
      <w:r>
        <w:t xml:space="preserve">How will I learn? </w:t>
      </w:r>
    </w:p>
    <w:p w14:paraId="47C83AF4" w14:textId="7E5525CF" w:rsidR="00A376CF" w:rsidRDefault="00A376CF" w:rsidP="00A376CF">
      <w:r>
        <w:t xml:space="preserve">Online delivery via webinars (See </w:t>
      </w:r>
      <w:r w:rsidR="00863721">
        <w:t xml:space="preserve">the </w:t>
      </w:r>
      <w:r w:rsidR="001666BF">
        <w:t xml:space="preserve">synchronous </w:t>
      </w:r>
      <w:r>
        <w:t>webinar schedule on last page</w:t>
      </w:r>
      <w:r w:rsidR="001666BF">
        <w:t xml:space="preserve"> of the Info Pack</w:t>
      </w:r>
      <w:r>
        <w:t>)</w:t>
      </w:r>
    </w:p>
    <w:p w14:paraId="73FDDD99" w14:textId="7EA8F72E" w:rsidR="00FD2014" w:rsidRDefault="00FD2014" w:rsidP="00A376CF"/>
    <w:p w14:paraId="678A7E47" w14:textId="566BD055" w:rsidR="00A376CF" w:rsidRDefault="00A376CF" w:rsidP="00A376CF">
      <w:r>
        <w:t>The TAE40122</w:t>
      </w:r>
      <w:r w:rsidR="00E97E24">
        <w:t xml:space="preserve"> skill set pathway</w:t>
      </w:r>
      <w:r>
        <w:t xml:space="preserve"> program includes: </w:t>
      </w:r>
    </w:p>
    <w:p w14:paraId="471B4940" w14:textId="644224F7" w:rsidR="00A376CF" w:rsidRPr="008A17C7" w:rsidRDefault="00A376CF" w:rsidP="00D47329">
      <w:pPr>
        <w:pStyle w:val="ListBullet"/>
      </w:pPr>
      <w:r w:rsidRPr="008A17C7">
        <w:t>Online induction</w:t>
      </w:r>
    </w:p>
    <w:p w14:paraId="7CD605D2" w14:textId="5FBDA580" w:rsidR="00A376CF" w:rsidRPr="008A17C7" w:rsidRDefault="00A376CF" w:rsidP="00D47329">
      <w:pPr>
        <w:pStyle w:val="ListBullet"/>
      </w:pPr>
      <w:r w:rsidRPr="008A17C7">
        <w:t>Online learning resources – you will be expected to engage with the learning resources prior to webinars</w:t>
      </w:r>
    </w:p>
    <w:p w14:paraId="546D9CF9" w14:textId="709E5ED9" w:rsidR="00A376CF" w:rsidRPr="008A17C7" w:rsidRDefault="00A376CF" w:rsidP="00D47329">
      <w:pPr>
        <w:pStyle w:val="ListBullet"/>
      </w:pPr>
      <w:r w:rsidRPr="008A17C7">
        <w:t>Online Webinars – structured learning and interaction is provided to assist your progress</w:t>
      </w:r>
    </w:p>
    <w:p w14:paraId="075623F8" w14:textId="2F69889E" w:rsidR="00A376CF" w:rsidRPr="008A17C7" w:rsidRDefault="00A376CF" w:rsidP="00D47329">
      <w:pPr>
        <w:pStyle w:val="ListBullet"/>
      </w:pPr>
      <w:r w:rsidRPr="008A17C7">
        <w:t>Canvas eLearning platform where you can access all your learning resources, upload assignments and co</w:t>
      </w:r>
      <w:r w:rsidR="007F6881">
        <w:t xml:space="preserve">mmunicate with </w:t>
      </w:r>
      <w:r w:rsidRPr="008A17C7">
        <w:t>your teacher</w:t>
      </w:r>
    </w:p>
    <w:p w14:paraId="0EAE8EA7" w14:textId="7DCE9740" w:rsidR="00A376CF" w:rsidRPr="008A17C7" w:rsidRDefault="007F6881" w:rsidP="00D47329">
      <w:pPr>
        <w:pStyle w:val="ListBullet"/>
      </w:pPr>
      <w:r>
        <w:t>Online s</w:t>
      </w:r>
      <w:r w:rsidR="00A376CF" w:rsidRPr="008A17C7">
        <w:t>upport sessions that are scheduled throughout your course</w:t>
      </w:r>
    </w:p>
    <w:p w14:paraId="42220611" w14:textId="64929420" w:rsidR="00FD2014" w:rsidRDefault="00FD2014" w:rsidP="00863721">
      <w:pPr>
        <w:pStyle w:val="Heading2"/>
      </w:pPr>
      <w:r>
        <w:t>Course structure</w:t>
      </w:r>
    </w:p>
    <w:p w14:paraId="2E4F887A" w14:textId="27495F9E" w:rsidR="00FD2014" w:rsidRDefault="00FD2014" w:rsidP="00FD2014">
      <w:pPr>
        <w:jc w:val="both"/>
        <w:rPr>
          <w:rFonts w:cs="Arial"/>
          <w:szCs w:val="24"/>
        </w:rPr>
      </w:pPr>
      <w:r w:rsidRPr="00F9607A">
        <w:rPr>
          <w:rFonts w:cs="Arial"/>
          <w:szCs w:val="24"/>
        </w:rPr>
        <w:t xml:space="preserve">We have designed the program to scaffold your learning experience.  </w:t>
      </w:r>
      <w:bookmarkStart w:id="3" w:name="_Toc179279133"/>
      <w:bookmarkStart w:id="4" w:name="_Toc179279163"/>
      <w:r w:rsidRPr="00F9607A">
        <w:rPr>
          <w:rFonts w:cs="Arial"/>
          <w:szCs w:val="24"/>
        </w:rPr>
        <w:t xml:space="preserve">We strongly recommend commencing the program with the </w:t>
      </w:r>
      <w:r w:rsidR="007F6881" w:rsidRPr="00F9607A">
        <w:rPr>
          <w:rFonts w:cs="Arial"/>
          <w:szCs w:val="24"/>
        </w:rPr>
        <w:t>TAESS00028</w:t>
      </w:r>
      <w:r w:rsidR="007F6881">
        <w:rPr>
          <w:rFonts w:cs="Arial"/>
          <w:szCs w:val="24"/>
        </w:rPr>
        <w:t xml:space="preserve"> </w:t>
      </w:r>
      <w:r w:rsidRPr="00F9607A">
        <w:rPr>
          <w:rFonts w:cs="Arial"/>
          <w:szCs w:val="24"/>
        </w:rPr>
        <w:t xml:space="preserve">Work Skill Instructor Skill Set, </w:t>
      </w:r>
      <w:r w:rsidR="007F6881">
        <w:rPr>
          <w:rFonts w:cs="Arial"/>
          <w:szCs w:val="24"/>
        </w:rPr>
        <w:t>providing you a with a</w:t>
      </w:r>
      <w:r w:rsidRPr="00F9607A">
        <w:rPr>
          <w:rFonts w:cs="Arial"/>
          <w:szCs w:val="24"/>
        </w:rPr>
        <w:t xml:space="preserve"> ‘taste’ </w:t>
      </w:r>
      <w:r w:rsidR="007F6881">
        <w:rPr>
          <w:rFonts w:cs="Arial"/>
          <w:szCs w:val="24"/>
        </w:rPr>
        <w:t xml:space="preserve">of </w:t>
      </w:r>
      <w:r w:rsidRPr="00F9607A">
        <w:rPr>
          <w:rFonts w:cs="Arial"/>
          <w:szCs w:val="24"/>
        </w:rPr>
        <w:t xml:space="preserve">the vocational training environment </w:t>
      </w:r>
      <w:r w:rsidR="007F6881">
        <w:rPr>
          <w:rFonts w:cs="Arial"/>
          <w:szCs w:val="24"/>
        </w:rPr>
        <w:t xml:space="preserve">so you can </w:t>
      </w:r>
      <w:r w:rsidR="007F6881" w:rsidRPr="00F9607A">
        <w:rPr>
          <w:rFonts w:cs="Arial"/>
          <w:szCs w:val="24"/>
        </w:rPr>
        <w:t>decide</w:t>
      </w:r>
      <w:r w:rsidRPr="00F9607A">
        <w:rPr>
          <w:rFonts w:cs="Arial"/>
          <w:szCs w:val="24"/>
        </w:rPr>
        <w:t xml:space="preserve"> if this is the right pathway for you</w:t>
      </w:r>
      <w:bookmarkEnd w:id="3"/>
      <w:bookmarkEnd w:id="4"/>
      <w:r w:rsidR="007F6881">
        <w:rPr>
          <w:rFonts w:cs="Arial"/>
          <w:szCs w:val="24"/>
        </w:rPr>
        <w:t>!</w:t>
      </w:r>
      <w:r>
        <w:rPr>
          <w:rFonts w:cs="Arial"/>
          <w:szCs w:val="24"/>
        </w:rPr>
        <w:t xml:space="preserve"> </w:t>
      </w:r>
    </w:p>
    <w:p w14:paraId="3C33830B" w14:textId="77777777" w:rsidR="00FD2014" w:rsidRPr="00F9607A" w:rsidRDefault="00FD2014" w:rsidP="00FD2014">
      <w:pPr>
        <w:pStyle w:val="Heading2"/>
      </w:pPr>
      <w:r>
        <w:t>TasTAFE offers:</w:t>
      </w:r>
    </w:p>
    <w:p w14:paraId="74308BBD" w14:textId="3AF926AE" w:rsidR="00586B65" w:rsidRPr="008A17C7" w:rsidRDefault="00BB485B" w:rsidP="00D47329">
      <w:pPr>
        <w:pStyle w:val="ListBullet"/>
      </w:pPr>
      <w:r>
        <w:t>The qualification via a s</w:t>
      </w:r>
      <w:r w:rsidR="00FD2014" w:rsidRPr="008A17C7">
        <w:t xml:space="preserve">tackable </w:t>
      </w:r>
      <w:r>
        <w:t>s</w:t>
      </w:r>
      <w:r w:rsidR="00FD2014" w:rsidRPr="008A17C7">
        <w:t xml:space="preserve">kill </w:t>
      </w:r>
      <w:r>
        <w:t>s</w:t>
      </w:r>
      <w:r w:rsidR="00FD2014" w:rsidRPr="008A17C7">
        <w:t xml:space="preserve">et </w:t>
      </w:r>
      <w:r>
        <w:t>p</w:t>
      </w:r>
      <w:r w:rsidR="00FD2014" w:rsidRPr="008A17C7">
        <w:t>athway</w:t>
      </w:r>
      <w:r w:rsidR="00622A26">
        <w:t xml:space="preserve"> (5 Skill Sets</w:t>
      </w:r>
      <w:r w:rsidR="009D18C8">
        <w:t xml:space="preserve"> in total</w:t>
      </w:r>
      <w:r w:rsidR="00622A26">
        <w:t>)</w:t>
      </w:r>
      <w:r w:rsidR="00FD2014" w:rsidRPr="008A17C7">
        <w:t xml:space="preserve"> – </w:t>
      </w:r>
      <w:r>
        <w:t xml:space="preserve">which </w:t>
      </w:r>
      <w:r w:rsidR="00D47329">
        <w:t xml:space="preserve">gives flexibility to </w:t>
      </w:r>
      <w:r w:rsidR="00FD2014" w:rsidRPr="008A17C7">
        <w:t xml:space="preserve">start when you like. Note: you are required to enrol in each </w:t>
      </w:r>
      <w:r w:rsidR="00FD2014" w:rsidRPr="008A17C7">
        <w:t xml:space="preserve">skill set </w:t>
      </w:r>
      <w:r w:rsidR="009D18C8">
        <w:t xml:space="preserve">one at a time </w:t>
      </w:r>
      <w:r w:rsidR="00FD2014" w:rsidRPr="008A17C7">
        <w:t>and complete all 12 units to gain the full qualification</w:t>
      </w:r>
      <w:r w:rsidR="009D18C8">
        <w:t>.</w:t>
      </w:r>
      <w:r w:rsidR="00586B65" w:rsidRPr="008A17C7">
        <w:t xml:space="preserve"> </w:t>
      </w:r>
    </w:p>
    <w:p w14:paraId="776EE4C1" w14:textId="23986BC4" w:rsidR="00A970BA" w:rsidRDefault="00327BCB" w:rsidP="00586B65">
      <w:pPr>
        <w:pStyle w:val="Heading2"/>
      </w:pPr>
      <w:r>
        <w:rPr>
          <w:rFonts w:cs="Arial"/>
          <w:noProof/>
          <w:szCs w:val="24"/>
        </w:rPr>
        <w:drawing>
          <wp:anchor distT="0" distB="0" distL="114300" distR="114300" simplePos="0" relativeHeight="251688960" behindDoc="0" locked="0" layoutInCell="1" allowOverlap="1" wp14:anchorId="6E544DCB" wp14:editId="4C6311FF">
            <wp:simplePos x="0" y="0"/>
            <wp:positionH relativeFrom="column">
              <wp:posOffset>40005</wp:posOffset>
            </wp:positionH>
            <wp:positionV relativeFrom="paragraph">
              <wp:posOffset>274320</wp:posOffset>
            </wp:positionV>
            <wp:extent cx="2632075" cy="2570480"/>
            <wp:effectExtent l="0" t="0" r="0" b="1270"/>
            <wp:wrapThrough wrapText="bothSides">
              <wp:wrapPolygon edited="0">
                <wp:start x="8755" y="0"/>
                <wp:lineTo x="7348" y="480"/>
                <wp:lineTo x="3439" y="2401"/>
                <wp:lineTo x="2658" y="3682"/>
                <wp:lineTo x="1407" y="5283"/>
                <wp:lineTo x="156" y="7844"/>
                <wp:lineTo x="0" y="8964"/>
                <wp:lineTo x="0" y="12966"/>
                <wp:lineTo x="938" y="15528"/>
                <wp:lineTo x="2658" y="18089"/>
                <wp:lineTo x="6097" y="20650"/>
                <wp:lineTo x="9224" y="21451"/>
                <wp:lineTo x="9693" y="21451"/>
                <wp:lineTo x="11725" y="21451"/>
                <wp:lineTo x="12194" y="21451"/>
                <wp:lineTo x="15321" y="20650"/>
                <wp:lineTo x="18760" y="18089"/>
                <wp:lineTo x="20480" y="15528"/>
                <wp:lineTo x="21418" y="12966"/>
                <wp:lineTo x="21418" y="9925"/>
                <wp:lineTo x="21261" y="7844"/>
                <wp:lineTo x="20011" y="5283"/>
                <wp:lineTo x="18447" y="3202"/>
                <wp:lineTo x="17978" y="2401"/>
                <wp:lineTo x="14070" y="480"/>
                <wp:lineTo x="12663" y="0"/>
                <wp:lineTo x="8755" y="0"/>
              </wp:wrapPolygon>
            </wp:wrapThrough>
            <wp:docPr id="1427006403" name="Picture 24" descr="A group of chefs in a kit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06403" name="Picture 24" descr="A group of chefs in a kitchen"/>
                    <pic:cNvPicPr>
                      <a:picLocks noChangeAspect="1" noChangeArrowheads="1"/>
                    </pic:cNvPicPr>
                  </pic:nvPicPr>
                  <pic:blipFill>
                    <a:blip r:embed="rId18" cstate="print">
                      <a:extLst>
                        <a:ext uri="{28A0092B-C50C-407E-A947-70E740481C1C}">
                          <a14:useLocalDpi xmlns:a14="http://schemas.microsoft.com/office/drawing/2010/main" val="0"/>
                        </a:ext>
                      </a:extLst>
                    </a:blip>
                    <a:srcRect l="15813" r="15813"/>
                    <a:stretch>
                      <a:fillRect/>
                    </a:stretch>
                  </pic:blipFill>
                  <pic:spPr bwMode="auto">
                    <a:xfrm>
                      <a:off x="0" y="0"/>
                      <a:ext cx="2632075" cy="257048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700D644F" w14:textId="6E68C358" w:rsidR="00A970BA" w:rsidRDefault="00A970BA" w:rsidP="00586B65">
      <w:pPr>
        <w:pStyle w:val="Heading2"/>
      </w:pPr>
    </w:p>
    <w:p w14:paraId="1CE06B33" w14:textId="066B77ED" w:rsidR="00A970BA" w:rsidRDefault="00A970BA" w:rsidP="00586B65">
      <w:pPr>
        <w:pStyle w:val="Heading2"/>
      </w:pPr>
    </w:p>
    <w:p w14:paraId="180EFE6B" w14:textId="77777777" w:rsidR="00327BCB" w:rsidRDefault="00327BCB" w:rsidP="00586B65">
      <w:pPr>
        <w:pStyle w:val="Heading2"/>
      </w:pPr>
    </w:p>
    <w:p w14:paraId="22943E8B" w14:textId="77777777" w:rsidR="00327BCB" w:rsidRDefault="00327BCB" w:rsidP="00586B65">
      <w:pPr>
        <w:pStyle w:val="Heading2"/>
      </w:pPr>
    </w:p>
    <w:p w14:paraId="4DFBD3F1" w14:textId="77777777" w:rsidR="00327BCB" w:rsidRDefault="00327BCB" w:rsidP="00586B65">
      <w:pPr>
        <w:pStyle w:val="Heading2"/>
      </w:pPr>
    </w:p>
    <w:p w14:paraId="1E8A924E" w14:textId="77777777" w:rsidR="00327BCB" w:rsidRDefault="00327BCB" w:rsidP="00586B65">
      <w:pPr>
        <w:pStyle w:val="Heading2"/>
      </w:pPr>
    </w:p>
    <w:p w14:paraId="753F9710" w14:textId="2EEB939C" w:rsidR="00586B65" w:rsidRDefault="00586B65" w:rsidP="00586B65">
      <w:pPr>
        <w:pStyle w:val="Heading2"/>
      </w:pPr>
      <w:r>
        <w:t>How long should it take me?</w:t>
      </w:r>
    </w:p>
    <w:p w14:paraId="70028CAA" w14:textId="77777777" w:rsidR="00622A26" w:rsidRDefault="00586B65" w:rsidP="00586B65">
      <w:pPr>
        <w:pStyle w:val="ListBullet2"/>
        <w:ind w:firstLine="0"/>
        <w:rPr>
          <w:sz w:val="24"/>
          <w:szCs w:val="24"/>
        </w:rPr>
      </w:pPr>
      <w:r w:rsidRPr="008A17C7">
        <w:rPr>
          <w:sz w:val="24"/>
          <w:szCs w:val="24"/>
        </w:rPr>
        <w:t xml:space="preserve">The amount of time to complete this qualification will vary according to your knowledge, skills and experience in the VET sector. </w:t>
      </w:r>
    </w:p>
    <w:p w14:paraId="239339D3" w14:textId="12E921C9" w:rsidR="00586B65" w:rsidRPr="008A17C7" w:rsidRDefault="00BB485B" w:rsidP="00586B65">
      <w:pPr>
        <w:pStyle w:val="ListBullet2"/>
        <w:ind w:firstLine="0"/>
        <w:rPr>
          <w:sz w:val="24"/>
          <w:szCs w:val="24"/>
        </w:rPr>
      </w:pPr>
      <w:r>
        <w:rPr>
          <w:sz w:val="24"/>
          <w:szCs w:val="24"/>
        </w:rPr>
        <w:t xml:space="preserve">In general, completion of the 5 skill sets takes about </w:t>
      </w:r>
      <w:r w:rsidR="00586B65" w:rsidRPr="008A17C7">
        <w:rPr>
          <w:sz w:val="24"/>
          <w:szCs w:val="24"/>
        </w:rPr>
        <w:t>12</w:t>
      </w:r>
      <w:r>
        <w:rPr>
          <w:sz w:val="24"/>
          <w:szCs w:val="24"/>
        </w:rPr>
        <w:t xml:space="preserve"> </w:t>
      </w:r>
      <w:r w:rsidR="00586B65" w:rsidRPr="008A17C7">
        <w:rPr>
          <w:sz w:val="24"/>
          <w:szCs w:val="24"/>
        </w:rPr>
        <w:t>month</w:t>
      </w:r>
      <w:r>
        <w:rPr>
          <w:sz w:val="24"/>
          <w:szCs w:val="24"/>
        </w:rPr>
        <w:t>s.</w:t>
      </w:r>
    </w:p>
    <w:p w14:paraId="5780ADD6" w14:textId="77777777" w:rsidR="00622A26" w:rsidRDefault="00586B65" w:rsidP="00586B65">
      <w:pPr>
        <w:pStyle w:val="ListBullet2"/>
        <w:ind w:firstLine="0"/>
        <w:rPr>
          <w:sz w:val="24"/>
          <w:szCs w:val="24"/>
        </w:rPr>
      </w:pPr>
      <w:r w:rsidRPr="008A17C7">
        <w:rPr>
          <w:sz w:val="24"/>
          <w:szCs w:val="24"/>
        </w:rPr>
        <w:t xml:space="preserve">It is important to TasTAFE to maintain the integrity of this qualification and provide learning opportunities that lead to the required outcomes so that this qualification can be used confidently and </w:t>
      </w:r>
      <w:r w:rsidR="006E0C53">
        <w:rPr>
          <w:sz w:val="24"/>
          <w:szCs w:val="24"/>
        </w:rPr>
        <w:t>p</w:t>
      </w:r>
      <w:r w:rsidRPr="008A17C7">
        <w:rPr>
          <w:sz w:val="24"/>
          <w:szCs w:val="24"/>
        </w:rPr>
        <w:t xml:space="preserve">rofessionally. </w:t>
      </w:r>
    </w:p>
    <w:p w14:paraId="6B855D8D" w14:textId="42051197" w:rsidR="00622A26" w:rsidRDefault="00586B65" w:rsidP="00586B65">
      <w:pPr>
        <w:pStyle w:val="ListBullet2"/>
        <w:ind w:firstLine="0"/>
        <w:rPr>
          <w:sz w:val="24"/>
          <w:szCs w:val="24"/>
        </w:rPr>
      </w:pPr>
      <w:r w:rsidRPr="008A17C7">
        <w:rPr>
          <w:sz w:val="24"/>
          <w:szCs w:val="24"/>
        </w:rPr>
        <w:t xml:space="preserve">The amount of training provided is only a portion of the overall learning requirement, and you are expected to undertake additional structured and nonstructured learning to complete the program.  </w:t>
      </w:r>
    </w:p>
    <w:p w14:paraId="59983323" w14:textId="31177236" w:rsidR="00FD2014" w:rsidRDefault="00586B65" w:rsidP="00586B65">
      <w:pPr>
        <w:pStyle w:val="ListBullet2"/>
        <w:ind w:firstLine="0"/>
        <w:rPr>
          <w:sz w:val="24"/>
          <w:szCs w:val="24"/>
        </w:rPr>
      </w:pPr>
      <w:r w:rsidRPr="008A17C7">
        <w:rPr>
          <w:sz w:val="24"/>
          <w:szCs w:val="24"/>
        </w:rPr>
        <w:t xml:space="preserve">Most learners would require 10 -12 hours per week for learning and assessment in addition to scheduled </w:t>
      </w:r>
      <w:r w:rsidR="00863721">
        <w:rPr>
          <w:sz w:val="24"/>
          <w:szCs w:val="24"/>
        </w:rPr>
        <w:t xml:space="preserve">webinar </w:t>
      </w:r>
      <w:r w:rsidRPr="008A17C7">
        <w:rPr>
          <w:sz w:val="24"/>
          <w:szCs w:val="24"/>
        </w:rPr>
        <w:t>sessions.</w:t>
      </w:r>
    </w:p>
    <w:p w14:paraId="41831644" w14:textId="77777777" w:rsidR="00A970BA" w:rsidRDefault="00A970BA" w:rsidP="00FD2014">
      <w:pPr>
        <w:jc w:val="both"/>
        <w:rPr>
          <w:rFonts w:cs="Arial"/>
          <w:szCs w:val="24"/>
        </w:rPr>
        <w:sectPr w:rsidR="00A970BA" w:rsidSect="00E97E24">
          <w:headerReference w:type="even" r:id="rId19"/>
          <w:footerReference w:type="even" r:id="rId20"/>
          <w:footerReference w:type="default" r:id="rId21"/>
          <w:footerReference w:type="first" r:id="rId22"/>
          <w:pgSz w:w="11906" w:h="16838" w:code="9"/>
          <w:pgMar w:top="1134" w:right="566" w:bottom="1134" w:left="851" w:header="1191" w:footer="567" w:gutter="0"/>
          <w:pgNumType w:start="0"/>
          <w:cols w:num="2" w:space="1135"/>
          <w:titlePg/>
          <w:docGrid w:linePitch="360"/>
        </w:sectPr>
      </w:pPr>
    </w:p>
    <w:p w14:paraId="5A3FAB66" w14:textId="47054002" w:rsidR="00483C24" w:rsidRPr="00483C24" w:rsidRDefault="00483C24" w:rsidP="000A0F9D">
      <w:pPr>
        <w:pStyle w:val="Heading1"/>
      </w:pPr>
      <w:r w:rsidRPr="00483C24">
        <w:lastRenderedPageBreak/>
        <w:t>What are the TAE40122 units?</w:t>
      </w:r>
    </w:p>
    <w:p w14:paraId="657424D9" w14:textId="579F4617" w:rsidR="00483C24" w:rsidRPr="00586B65" w:rsidRDefault="00483C24" w:rsidP="00483C24">
      <w:pPr>
        <w:jc w:val="both"/>
        <w:rPr>
          <w:rFonts w:cs="Arial"/>
          <w:szCs w:val="24"/>
        </w:rPr>
      </w:pPr>
      <w:r w:rsidRPr="00586B65">
        <w:rPr>
          <w:rFonts w:cs="Arial"/>
          <w:szCs w:val="24"/>
        </w:rPr>
        <w:t>There are 12 units required to complete this qualification – 6 core units and 6 elective units in total. These are offered as five (5) separate skill sets plus the TAELLN421 elective unit.</w:t>
      </w:r>
    </w:p>
    <w:p w14:paraId="3339EAF0" w14:textId="2E56D2E0" w:rsidR="00483C24" w:rsidRPr="00586B65" w:rsidRDefault="00483C24" w:rsidP="00483C24">
      <w:pPr>
        <w:jc w:val="both"/>
        <w:rPr>
          <w:rFonts w:cs="Arial"/>
          <w:szCs w:val="24"/>
        </w:rPr>
      </w:pPr>
      <w:r w:rsidRPr="00586B65">
        <w:rPr>
          <w:rFonts w:cs="Arial"/>
          <w:szCs w:val="24"/>
        </w:rPr>
        <w:tab/>
      </w:r>
    </w:p>
    <w:p w14:paraId="5FF7D49A" w14:textId="53E49CC9" w:rsidR="00483C24" w:rsidRPr="00C36678" w:rsidRDefault="006E0C53" w:rsidP="00483C24">
      <w:pPr>
        <w:rPr>
          <w:b/>
          <w:bCs/>
          <w:color w:val="C3460B" w:themeColor="accent1" w:themeShade="BF"/>
          <w:szCs w:val="24"/>
        </w:rPr>
      </w:pPr>
      <w:r>
        <w:rPr>
          <w:b/>
          <w:bCs/>
          <w:noProof/>
          <w:color w:val="F26522" w:themeColor="accent1"/>
          <w:szCs w:val="24"/>
        </w:rPr>
        <w:drawing>
          <wp:anchor distT="0" distB="0" distL="114300" distR="114300" simplePos="0" relativeHeight="251676672" behindDoc="1" locked="0" layoutInCell="1" allowOverlap="1" wp14:anchorId="6233BF4D" wp14:editId="045FBAD1">
            <wp:simplePos x="0" y="0"/>
            <wp:positionH relativeFrom="margin">
              <wp:align>right</wp:align>
            </wp:positionH>
            <wp:positionV relativeFrom="paragraph">
              <wp:posOffset>13335</wp:posOffset>
            </wp:positionV>
            <wp:extent cx="883920" cy="883920"/>
            <wp:effectExtent l="0" t="0" r="0" b="0"/>
            <wp:wrapTight wrapText="bothSides">
              <wp:wrapPolygon edited="0">
                <wp:start x="9310" y="931"/>
                <wp:lineTo x="2328" y="2328"/>
                <wp:lineTo x="931" y="3724"/>
                <wp:lineTo x="1397" y="13500"/>
                <wp:lineTo x="2793" y="16759"/>
                <wp:lineTo x="6052" y="19086"/>
                <wp:lineTo x="8845" y="20017"/>
                <wp:lineTo x="12103" y="20017"/>
                <wp:lineTo x="16759" y="18155"/>
                <wp:lineTo x="18155" y="16759"/>
                <wp:lineTo x="20017" y="12569"/>
                <wp:lineTo x="20483" y="4655"/>
                <wp:lineTo x="18621" y="2328"/>
                <wp:lineTo x="11638" y="931"/>
                <wp:lineTo x="9310" y="931"/>
              </wp:wrapPolygon>
            </wp:wrapTight>
            <wp:docPr id="1712513981" name="Graphic 5" descr="Presentation with org char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513981" name="Graphic 1712513981" descr="Presentation with org chart with solid fill"/>
                    <pic:cNvPicPr/>
                  </pic:nvPicPr>
                  <pic:blipFill>
                    <a:blip r:embed="rId23">
                      <a:extLst>
                        <a:ext uri="{96DAC541-7B7A-43D3-8B79-37D633B846F1}">
                          <asvg:svgBlip xmlns:asvg="http://schemas.microsoft.com/office/drawing/2016/SVG/main" r:embed="rId24"/>
                        </a:ext>
                      </a:extLst>
                    </a:blip>
                    <a:stretch>
                      <a:fillRect/>
                    </a:stretch>
                  </pic:blipFill>
                  <pic:spPr>
                    <a:xfrm>
                      <a:off x="0" y="0"/>
                      <a:ext cx="883920" cy="883920"/>
                    </a:xfrm>
                    <a:prstGeom prst="rect">
                      <a:avLst/>
                    </a:prstGeom>
                  </pic:spPr>
                </pic:pic>
              </a:graphicData>
            </a:graphic>
            <wp14:sizeRelH relativeFrom="page">
              <wp14:pctWidth>0</wp14:pctWidth>
            </wp14:sizeRelH>
            <wp14:sizeRelV relativeFrom="page">
              <wp14:pctHeight>0</wp14:pctHeight>
            </wp14:sizeRelV>
          </wp:anchor>
        </w:drawing>
      </w:r>
      <w:r w:rsidR="00483C24" w:rsidRPr="00586B65">
        <w:rPr>
          <w:b/>
          <w:bCs/>
          <w:color w:val="000000" w:themeColor="text1"/>
          <w:szCs w:val="24"/>
        </w:rPr>
        <w:t>TAESS00028</w:t>
      </w:r>
      <w:r w:rsidR="00483C24" w:rsidRPr="00586B65">
        <w:rPr>
          <w:szCs w:val="24"/>
        </w:rPr>
        <w:t xml:space="preserve"> </w:t>
      </w:r>
      <w:r w:rsidR="00483C24" w:rsidRPr="00C36678">
        <w:rPr>
          <w:b/>
          <w:bCs/>
          <w:color w:val="C3460B" w:themeColor="accent1" w:themeShade="BF"/>
          <w:szCs w:val="24"/>
        </w:rPr>
        <w:t>Work Skill Instructor Skill Set</w:t>
      </w:r>
    </w:p>
    <w:p w14:paraId="41A3F72E" w14:textId="37C288A5" w:rsidR="00483C24" w:rsidRPr="006E0C53" w:rsidRDefault="00483C24" w:rsidP="00D47329">
      <w:pPr>
        <w:pStyle w:val="ListBullet"/>
      </w:pPr>
      <w:r w:rsidRPr="006E0C53">
        <w:t>TAEDEL311 Provide work skill instruction (Elective unit)</w:t>
      </w:r>
      <w:r w:rsidR="00586B65" w:rsidRPr="006E0C53">
        <w:rPr>
          <w:b/>
          <w:bCs/>
          <w:noProof/>
          <w:color w:val="F26522" w:themeColor="accent1"/>
        </w:rPr>
        <w:t xml:space="preserve"> </w:t>
      </w:r>
    </w:p>
    <w:p w14:paraId="4A4E7461" w14:textId="7382B805" w:rsidR="00483C24" w:rsidRPr="006E0C53" w:rsidRDefault="00483C24" w:rsidP="00D47329">
      <w:pPr>
        <w:pStyle w:val="ListBullet"/>
      </w:pPr>
      <w:r w:rsidRPr="006E0C53">
        <w:t>TAEPDD401 Work effectively in the VET sector (Core unit)</w:t>
      </w:r>
    </w:p>
    <w:p w14:paraId="3ED390D2" w14:textId="001447B1" w:rsidR="00483C24" w:rsidRPr="00586B65" w:rsidRDefault="00586B65" w:rsidP="00483C24">
      <w:pPr>
        <w:pStyle w:val="Heading3"/>
        <w:rPr>
          <w:color w:val="F58220" w:themeColor="accent2"/>
          <w:sz w:val="24"/>
        </w:rPr>
      </w:pPr>
      <w:r w:rsidRPr="00586B65">
        <w:rPr>
          <w:noProof/>
          <w:color w:val="000000" w:themeColor="text1"/>
          <w:sz w:val="24"/>
        </w:rPr>
        <mc:AlternateContent>
          <mc:Choice Requires="wps">
            <w:drawing>
              <wp:anchor distT="0" distB="0" distL="114300" distR="114300" simplePos="0" relativeHeight="251664384" behindDoc="0" locked="0" layoutInCell="1" allowOverlap="1" wp14:anchorId="2B8FDCC6" wp14:editId="55C9E3C6">
                <wp:simplePos x="0" y="0"/>
                <wp:positionH relativeFrom="column">
                  <wp:posOffset>5774690</wp:posOffset>
                </wp:positionH>
                <wp:positionV relativeFrom="paragraph">
                  <wp:posOffset>264795</wp:posOffset>
                </wp:positionV>
                <wp:extent cx="569595" cy="723900"/>
                <wp:effectExtent l="19050" t="19050" r="20955" b="19050"/>
                <wp:wrapSquare wrapText="bothSides"/>
                <wp:docPr id="1" name="Picture 14" descr="Construction worker male outline"/>
                <wp:cNvGraphicFramePr/>
                <a:graphic xmlns:a="http://schemas.openxmlformats.org/drawingml/2006/main">
                  <a:graphicData uri="http://schemas.microsoft.com/office/word/2010/wordprocessingShape">
                    <wps:wsp>
                      <wps:cNvSpPr/>
                      <wps:spPr>
                        <a:xfrm>
                          <a:off x="0" y="0"/>
                          <a:ext cx="569595" cy="723900"/>
                        </a:xfrm>
                        <a:custGeom>
                          <a:avLst/>
                          <a:gdLst>
                            <a:gd name="connsiteX0" fmla="*/ 558432 w 590550"/>
                            <a:gd name="connsiteY0" fmla="*/ 506978 h 781050"/>
                            <a:gd name="connsiteX1" fmla="*/ 479841 w 590550"/>
                            <a:gd name="connsiteY1" fmla="*/ 461258 h 781050"/>
                            <a:gd name="connsiteX2" fmla="*/ 479841 w 590550"/>
                            <a:gd name="connsiteY2" fmla="*/ 461258 h 781050"/>
                            <a:gd name="connsiteX3" fmla="*/ 452314 w 590550"/>
                            <a:gd name="connsiteY3" fmla="*/ 450228 h 781050"/>
                            <a:gd name="connsiteX4" fmla="*/ 392830 w 590550"/>
                            <a:gd name="connsiteY4" fmla="*/ 426415 h 781050"/>
                            <a:gd name="connsiteX5" fmla="*/ 381000 w 590550"/>
                            <a:gd name="connsiteY5" fmla="*/ 408813 h 781050"/>
                            <a:gd name="connsiteX6" fmla="*/ 381000 w 590550"/>
                            <a:gd name="connsiteY6" fmla="*/ 380743 h 781050"/>
                            <a:gd name="connsiteX7" fmla="*/ 438150 w 590550"/>
                            <a:gd name="connsiteY7" fmla="*/ 266700 h 781050"/>
                            <a:gd name="connsiteX8" fmla="*/ 438150 w 590550"/>
                            <a:gd name="connsiteY8" fmla="*/ 200025 h 781050"/>
                            <a:gd name="connsiteX9" fmla="*/ 476250 w 590550"/>
                            <a:gd name="connsiteY9" fmla="*/ 200025 h 781050"/>
                            <a:gd name="connsiteX10" fmla="*/ 485775 w 590550"/>
                            <a:gd name="connsiteY10" fmla="*/ 190500 h 781050"/>
                            <a:gd name="connsiteX11" fmla="*/ 476250 w 590550"/>
                            <a:gd name="connsiteY11" fmla="*/ 180975 h 781050"/>
                            <a:gd name="connsiteX12" fmla="*/ 452266 w 590550"/>
                            <a:gd name="connsiteY12" fmla="*/ 180975 h 781050"/>
                            <a:gd name="connsiteX13" fmla="*/ 452266 w 590550"/>
                            <a:gd name="connsiteY13" fmla="*/ 164944 h 781050"/>
                            <a:gd name="connsiteX14" fmla="*/ 452266 w 590550"/>
                            <a:gd name="connsiteY14" fmla="*/ 164344 h 781050"/>
                            <a:gd name="connsiteX15" fmla="*/ 369875 w 590550"/>
                            <a:gd name="connsiteY15" fmla="*/ 35947 h 781050"/>
                            <a:gd name="connsiteX16" fmla="*/ 364446 w 590550"/>
                            <a:gd name="connsiteY16" fmla="*/ 33033 h 781050"/>
                            <a:gd name="connsiteX17" fmla="*/ 321250 w 590550"/>
                            <a:gd name="connsiteY17" fmla="*/ 0 h 781050"/>
                            <a:gd name="connsiteX18" fmla="*/ 269472 w 590550"/>
                            <a:gd name="connsiteY18" fmla="*/ 0 h 781050"/>
                            <a:gd name="connsiteX19" fmla="*/ 226181 w 590550"/>
                            <a:gd name="connsiteY19" fmla="*/ 33338 h 781050"/>
                            <a:gd name="connsiteX20" fmla="*/ 221256 w 590550"/>
                            <a:gd name="connsiteY20" fmla="*/ 35976 h 781050"/>
                            <a:gd name="connsiteX21" fmla="*/ 138865 w 590550"/>
                            <a:gd name="connsiteY21" fmla="*/ 164373 h 781050"/>
                            <a:gd name="connsiteX22" fmla="*/ 138865 w 590550"/>
                            <a:gd name="connsiteY22" fmla="*/ 164973 h 781050"/>
                            <a:gd name="connsiteX23" fmla="*/ 138865 w 590550"/>
                            <a:gd name="connsiteY23" fmla="*/ 180975 h 781050"/>
                            <a:gd name="connsiteX24" fmla="*/ 114300 w 590550"/>
                            <a:gd name="connsiteY24" fmla="*/ 180975 h 781050"/>
                            <a:gd name="connsiteX25" fmla="*/ 104775 w 590550"/>
                            <a:gd name="connsiteY25" fmla="*/ 190500 h 781050"/>
                            <a:gd name="connsiteX26" fmla="*/ 114300 w 590550"/>
                            <a:gd name="connsiteY26" fmla="*/ 200025 h 781050"/>
                            <a:gd name="connsiteX27" fmla="*/ 152400 w 590550"/>
                            <a:gd name="connsiteY27" fmla="*/ 200025 h 781050"/>
                            <a:gd name="connsiteX28" fmla="*/ 152400 w 590550"/>
                            <a:gd name="connsiteY28" fmla="*/ 266700 h 781050"/>
                            <a:gd name="connsiteX29" fmla="*/ 209483 w 590550"/>
                            <a:gd name="connsiteY29" fmla="*/ 380676 h 781050"/>
                            <a:gd name="connsiteX30" fmla="*/ 209483 w 590550"/>
                            <a:gd name="connsiteY30" fmla="*/ 408813 h 781050"/>
                            <a:gd name="connsiteX31" fmla="*/ 197691 w 590550"/>
                            <a:gd name="connsiteY31" fmla="*/ 426434 h 781050"/>
                            <a:gd name="connsiteX32" fmla="*/ 146399 w 590550"/>
                            <a:gd name="connsiteY32" fmla="*/ 447294 h 781050"/>
                            <a:gd name="connsiteX33" fmla="*/ 32261 w 590550"/>
                            <a:gd name="connsiteY33" fmla="*/ 506854 h 781050"/>
                            <a:gd name="connsiteX34" fmla="*/ 0 w 590550"/>
                            <a:gd name="connsiteY34" fmla="*/ 571500 h 781050"/>
                            <a:gd name="connsiteX35" fmla="*/ 0 w 590550"/>
                            <a:gd name="connsiteY35" fmla="*/ 733739 h 781050"/>
                            <a:gd name="connsiteX36" fmla="*/ 4239 w 590550"/>
                            <a:gd name="connsiteY36" fmla="*/ 736597 h 781050"/>
                            <a:gd name="connsiteX37" fmla="*/ 298342 w 590550"/>
                            <a:gd name="connsiteY37" fmla="*/ 781050 h 781050"/>
                            <a:gd name="connsiteX38" fmla="*/ 586692 w 590550"/>
                            <a:gd name="connsiteY38" fmla="*/ 736225 h 781050"/>
                            <a:gd name="connsiteX39" fmla="*/ 590550 w 590550"/>
                            <a:gd name="connsiteY39" fmla="*/ 733425 h 781050"/>
                            <a:gd name="connsiteX40" fmla="*/ 590550 w 590550"/>
                            <a:gd name="connsiteY40" fmla="*/ 571300 h 781050"/>
                            <a:gd name="connsiteX41" fmla="*/ 558432 w 590550"/>
                            <a:gd name="connsiteY41" fmla="*/ 506978 h 781050"/>
                            <a:gd name="connsiteX42" fmla="*/ 157877 w 590550"/>
                            <a:gd name="connsiteY42" fmla="*/ 165544 h 781050"/>
                            <a:gd name="connsiteX43" fmla="*/ 230267 w 590550"/>
                            <a:gd name="connsiteY43" fmla="*/ 52730 h 781050"/>
                            <a:gd name="connsiteX44" fmla="*/ 243602 w 590550"/>
                            <a:gd name="connsiteY44" fmla="*/ 107290 h 781050"/>
                            <a:gd name="connsiteX45" fmla="*/ 251965 w 590550"/>
                            <a:gd name="connsiteY45" fmla="*/ 113843 h 781050"/>
                            <a:gd name="connsiteX46" fmla="*/ 254318 w 590550"/>
                            <a:gd name="connsiteY46" fmla="*/ 113843 h 781050"/>
                            <a:gd name="connsiteX47" fmla="*/ 254803 w 590550"/>
                            <a:gd name="connsiteY47" fmla="*/ 113729 h 781050"/>
                            <a:gd name="connsiteX48" fmla="*/ 260871 w 590550"/>
                            <a:gd name="connsiteY48" fmla="*/ 103156 h 781050"/>
                            <a:gd name="connsiteX49" fmla="*/ 244488 w 590550"/>
                            <a:gd name="connsiteY49" fmla="*/ 38605 h 781050"/>
                            <a:gd name="connsiteX50" fmla="*/ 269472 w 590550"/>
                            <a:gd name="connsiteY50" fmla="*/ 19050 h 781050"/>
                            <a:gd name="connsiteX51" fmla="*/ 321183 w 590550"/>
                            <a:gd name="connsiteY51" fmla="*/ 19050 h 781050"/>
                            <a:gd name="connsiteX52" fmla="*/ 346177 w 590550"/>
                            <a:gd name="connsiteY52" fmla="*/ 38614 h 781050"/>
                            <a:gd name="connsiteX53" fmla="*/ 329803 w 590550"/>
                            <a:gd name="connsiteY53" fmla="*/ 103156 h 781050"/>
                            <a:gd name="connsiteX54" fmla="*/ 329689 w 590550"/>
                            <a:gd name="connsiteY54" fmla="*/ 103642 h 781050"/>
                            <a:gd name="connsiteX55" fmla="*/ 336268 w 590550"/>
                            <a:gd name="connsiteY55" fmla="*/ 113825 h 781050"/>
                            <a:gd name="connsiteX56" fmla="*/ 336356 w 590550"/>
                            <a:gd name="connsiteY56" fmla="*/ 113843 h 781050"/>
                            <a:gd name="connsiteX57" fmla="*/ 338680 w 590550"/>
                            <a:gd name="connsiteY57" fmla="*/ 113843 h 781050"/>
                            <a:gd name="connsiteX58" fmla="*/ 347043 w 590550"/>
                            <a:gd name="connsiteY58" fmla="*/ 107290 h 781050"/>
                            <a:gd name="connsiteX59" fmla="*/ 360836 w 590550"/>
                            <a:gd name="connsiteY59" fmla="*/ 52730 h 781050"/>
                            <a:gd name="connsiteX60" fmla="*/ 433226 w 590550"/>
                            <a:gd name="connsiteY60" fmla="*/ 165544 h 781050"/>
                            <a:gd name="connsiteX61" fmla="*/ 433226 w 590550"/>
                            <a:gd name="connsiteY61" fmla="*/ 180975 h 781050"/>
                            <a:gd name="connsiteX62" fmla="*/ 157877 w 590550"/>
                            <a:gd name="connsiteY62" fmla="*/ 180975 h 781050"/>
                            <a:gd name="connsiteX63" fmla="*/ 495348 w 590550"/>
                            <a:gd name="connsiteY63" fmla="*/ 696087 h 781050"/>
                            <a:gd name="connsiteX64" fmla="*/ 495348 w 590550"/>
                            <a:gd name="connsiteY64" fmla="*/ 747827 h 781050"/>
                            <a:gd name="connsiteX65" fmla="*/ 323898 w 590550"/>
                            <a:gd name="connsiteY65" fmla="*/ 762276 h 781050"/>
                            <a:gd name="connsiteX66" fmla="*/ 323898 w 590550"/>
                            <a:gd name="connsiteY66" fmla="*/ 695325 h 781050"/>
                            <a:gd name="connsiteX67" fmla="*/ 495233 w 590550"/>
                            <a:gd name="connsiteY67" fmla="*/ 695325 h 781050"/>
                            <a:gd name="connsiteX68" fmla="*/ 445503 w 590550"/>
                            <a:gd name="connsiteY68" fmla="*/ 468059 h 781050"/>
                            <a:gd name="connsiteX69" fmla="*/ 461239 w 590550"/>
                            <a:gd name="connsiteY69" fmla="*/ 474364 h 781050"/>
                            <a:gd name="connsiteX70" fmla="*/ 492300 w 590550"/>
                            <a:gd name="connsiteY70" fmla="*/ 676275 h 781050"/>
                            <a:gd name="connsiteX71" fmla="*/ 323898 w 590550"/>
                            <a:gd name="connsiteY71" fmla="*/ 676275 h 781050"/>
                            <a:gd name="connsiteX72" fmla="*/ 323898 w 590550"/>
                            <a:gd name="connsiteY72" fmla="*/ 621173 h 781050"/>
                            <a:gd name="connsiteX73" fmla="*/ 400831 w 590550"/>
                            <a:gd name="connsiteY73" fmla="*/ 450171 h 781050"/>
                            <a:gd name="connsiteX74" fmla="*/ 410528 w 590550"/>
                            <a:gd name="connsiteY74" fmla="*/ 454047 h 781050"/>
                            <a:gd name="connsiteX75" fmla="*/ 171450 w 590550"/>
                            <a:gd name="connsiteY75" fmla="*/ 266700 h 781050"/>
                            <a:gd name="connsiteX76" fmla="*/ 171450 w 590550"/>
                            <a:gd name="connsiteY76" fmla="*/ 200025 h 781050"/>
                            <a:gd name="connsiteX77" fmla="*/ 419100 w 590550"/>
                            <a:gd name="connsiteY77" fmla="*/ 200025 h 781050"/>
                            <a:gd name="connsiteX78" fmla="*/ 419100 w 590550"/>
                            <a:gd name="connsiteY78" fmla="*/ 266700 h 781050"/>
                            <a:gd name="connsiteX79" fmla="*/ 295275 w 590550"/>
                            <a:gd name="connsiteY79" fmla="*/ 390525 h 781050"/>
                            <a:gd name="connsiteX80" fmla="*/ 171450 w 590550"/>
                            <a:gd name="connsiteY80" fmla="*/ 266700 h 781050"/>
                            <a:gd name="connsiteX81" fmla="*/ 228600 w 590550"/>
                            <a:gd name="connsiteY81" fmla="*/ 408813 h 781050"/>
                            <a:gd name="connsiteX82" fmla="*/ 228600 w 590550"/>
                            <a:gd name="connsiteY82" fmla="*/ 392935 h 781050"/>
                            <a:gd name="connsiteX83" fmla="*/ 361998 w 590550"/>
                            <a:gd name="connsiteY83" fmla="*/ 392935 h 781050"/>
                            <a:gd name="connsiteX84" fmla="*/ 361998 w 590550"/>
                            <a:gd name="connsiteY84" fmla="*/ 408813 h 781050"/>
                            <a:gd name="connsiteX85" fmla="*/ 383219 w 590550"/>
                            <a:gd name="connsiteY85" fmla="*/ 442913 h 781050"/>
                            <a:gd name="connsiteX86" fmla="*/ 378247 w 590550"/>
                            <a:gd name="connsiteY86" fmla="*/ 453971 h 781050"/>
                            <a:gd name="connsiteX87" fmla="*/ 295275 w 590550"/>
                            <a:gd name="connsiteY87" fmla="*/ 466725 h 781050"/>
                            <a:gd name="connsiteX88" fmla="*/ 212341 w 590550"/>
                            <a:gd name="connsiteY88" fmla="*/ 453942 h 781050"/>
                            <a:gd name="connsiteX89" fmla="*/ 207340 w 590550"/>
                            <a:gd name="connsiteY89" fmla="*/ 442846 h 781050"/>
                            <a:gd name="connsiteX90" fmla="*/ 228600 w 590550"/>
                            <a:gd name="connsiteY90" fmla="*/ 408813 h 781050"/>
                            <a:gd name="connsiteX91" fmla="*/ 95298 w 590550"/>
                            <a:gd name="connsiteY91" fmla="*/ 696068 h 781050"/>
                            <a:gd name="connsiteX92" fmla="*/ 95412 w 590550"/>
                            <a:gd name="connsiteY92" fmla="*/ 695325 h 781050"/>
                            <a:gd name="connsiteX93" fmla="*/ 266748 w 590550"/>
                            <a:gd name="connsiteY93" fmla="*/ 695325 h 781050"/>
                            <a:gd name="connsiteX94" fmla="*/ 266748 w 590550"/>
                            <a:gd name="connsiteY94" fmla="*/ 762086 h 781050"/>
                            <a:gd name="connsiteX95" fmla="*/ 95298 w 590550"/>
                            <a:gd name="connsiteY95" fmla="*/ 746846 h 781050"/>
                            <a:gd name="connsiteX96" fmla="*/ 180070 w 590550"/>
                            <a:gd name="connsiteY96" fmla="*/ 454133 h 781050"/>
                            <a:gd name="connsiteX97" fmla="*/ 189786 w 590550"/>
                            <a:gd name="connsiteY97" fmla="*/ 450180 h 781050"/>
                            <a:gd name="connsiteX98" fmla="*/ 266757 w 590550"/>
                            <a:gd name="connsiteY98" fmla="*/ 621135 h 781050"/>
                            <a:gd name="connsiteX99" fmla="*/ 266757 w 590550"/>
                            <a:gd name="connsiteY99" fmla="*/ 676275 h 781050"/>
                            <a:gd name="connsiteX100" fmla="*/ 98393 w 590550"/>
                            <a:gd name="connsiteY100" fmla="*/ 676275 h 781050"/>
                            <a:gd name="connsiteX101" fmla="*/ 130007 w 590550"/>
                            <a:gd name="connsiteY101" fmla="*/ 474526 h 781050"/>
                            <a:gd name="connsiteX102" fmla="*/ 153219 w 590550"/>
                            <a:gd name="connsiteY102" fmla="*/ 465087 h 781050"/>
                            <a:gd name="connsiteX103" fmla="*/ 19050 w 590550"/>
                            <a:gd name="connsiteY103" fmla="*/ 571700 h 781050"/>
                            <a:gd name="connsiteX104" fmla="*/ 44129 w 590550"/>
                            <a:gd name="connsiteY104" fmla="*/ 521722 h 781050"/>
                            <a:gd name="connsiteX105" fmla="*/ 104642 w 590550"/>
                            <a:gd name="connsiteY105" fmla="*/ 484823 h 781050"/>
                            <a:gd name="connsiteX106" fmla="*/ 109404 w 590550"/>
                            <a:gd name="connsiteY106" fmla="*/ 482918 h 781050"/>
                            <a:gd name="connsiteX107" fmla="*/ 76362 w 590550"/>
                            <a:gd name="connsiteY107" fmla="*/ 693849 h 781050"/>
                            <a:gd name="connsiteX108" fmla="*/ 76267 w 590550"/>
                            <a:gd name="connsiteY108" fmla="*/ 742950 h 781050"/>
                            <a:gd name="connsiteX109" fmla="*/ 19117 w 590550"/>
                            <a:gd name="connsiteY109" fmla="*/ 723338 h 781050"/>
                            <a:gd name="connsiteX110" fmla="*/ 285750 w 590550"/>
                            <a:gd name="connsiteY110" fmla="*/ 762372 h 781050"/>
                            <a:gd name="connsiteX111" fmla="*/ 285750 w 590550"/>
                            <a:gd name="connsiteY111" fmla="*/ 617077 h 781050"/>
                            <a:gd name="connsiteX112" fmla="*/ 222714 w 590550"/>
                            <a:gd name="connsiteY112" fmla="*/ 477060 h 781050"/>
                            <a:gd name="connsiteX113" fmla="*/ 367789 w 590550"/>
                            <a:gd name="connsiteY113" fmla="*/ 477060 h 781050"/>
                            <a:gd name="connsiteX114" fmla="*/ 304800 w 590550"/>
                            <a:gd name="connsiteY114" fmla="*/ 617077 h 781050"/>
                            <a:gd name="connsiteX115" fmla="*/ 304800 w 590550"/>
                            <a:gd name="connsiteY115" fmla="*/ 762419 h 781050"/>
                            <a:gd name="connsiteX116" fmla="*/ 285798 w 590550"/>
                            <a:gd name="connsiteY116" fmla="*/ 762372 h 781050"/>
                            <a:gd name="connsiteX117" fmla="*/ 571500 w 590550"/>
                            <a:gd name="connsiteY117" fmla="*/ 723643 h 781050"/>
                            <a:gd name="connsiteX118" fmla="*/ 514445 w 590550"/>
                            <a:gd name="connsiteY118" fmla="*/ 743960 h 781050"/>
                            <a:gd name="connsiteX119" fmla="*/ 514445 w 590550"/>
                            <a:gd name="connsiteY119" fmla="*/ 695325 h 781050"/>
                            <a:gd name="connsiteX120" fmla="*/ 481870 w 590550"/>
                            <a:gd name="connsiteY120" fmla="*/ 482918 h 781050"/>
                            <a:gd name="connsiteX121" fmla="*/ 546573 w 590550"/>
                            <a:gd name="connsiteY121" fmla="*/ 521846 h 781050"/>
                            <a:gd name="connsiteX122" fmla="*/ 571500 w 590550"/>
                            <a:gd name="connsiteY122" fmla="*/ 571500 h 781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Lst>
                          <a:rect l="l" t="t" r="r" b="b"/>
                          <a:pathLst>
                            <a:path w="590550" h="781050">
                              <a:moveTo>
                                <a:pt x="558432" y="506978"/>
                              </a:moveTo>
                              <a:cubicBezTo>
                                <a:pt x="534533" y="488092"/>
                                <a:pt x="508071" y="472698"/>
                                <a:pt x="479841" y="461258"/>
                              </a:cubicBezTo>
                              <a:lnTo>
                                <a:pt x="479841" y="461258"/>
                              </a:lnTo>
                              <a:cubicBezTo>
                                <a:pt x="470811" y="457397"/>
                                <a:pt x="461636" y="453721"/>
                                <a:pt x="452314" y="450228"/>
                              </a:cubicBezTo>
                              <a:lnTo>
                                <a:pt x="392830" y="426415"/>
                              </a:lnTo>
                              <a:cubicBezTo>
                                <a:pt x="385673" y="423501"/>
                                <a:pt x="380995" y="416541"/>
                                <a:pt x="381000" y="408813"/>
                              </a:cubicBezTo>
                              <a:lnTo>
                                <a:pt x="381000" y="380743"/>
                              </a:lnTo>
                              <a:cubicBezTo>
                                <a:pt x="416939" y="353843"/>
                                <a:pt x="438113" y="311590"/>
                                <a:pt x="438150" y="266700"/>
                              </a:cubicBezTo>
                              <a:lnTo>
                                <a:pt x="438150" y="200025"/>
                              </a:lnTo>
                              <a:lnTo>
                                <a:pt x="476250" y="200025"/>
                              </a:lnTo>
                              <a:cubicBezTo>
                                <a:pt x="481511" y="200025"/>
                                <a:pt x="485775" y="195761"/>
                                <a:pt x="485775" y="190500"/>
                              </a:cubicBezTo>
                              <a:cubicBezTo>
                                <a:pt x="485775" y="185239"/>
                                <a:pt x="481511" y="180975"/>
                                <a:pt x="476250" y="180975"/>
                              </a:cubicBezTo>
                              <a:lnTo>
                                <a:pt x="452266" y="180975"/>
                              </a:lnTo>
                              <a:lnTo>
                                <a:pt x="452266" y="164944"/>
                              </a:lnTo>
                              <a:lnTo>
                                <a:pt x="452266" y="164344"/>
                              </a:lnTo>
                              <a:cubicBezTo>
                                <a:pt x="449034" y="110119"/>
                                <a:pt x="417823" y="61480"/>
                                <a:pt x="369875" y="35947"/>
                              </a:cubicBezTo>
                              <a:lnTo>
                                <a:pt x="364446" y="33033"/>
                              </a:lnTo>
                              <a:cubicBezTo>
                                <a:pt x="359121" y="13556"/>
                                <a:pt x="341442" y="36"/>
                                <a:pt x="321250" y="0"/>
                              </a:cubicBezTo>
                              <a:lnTo>
                                <a:pt x="269472" y="0"/>
                              </a:lnTo>
                              <a:cubicBezTo>
                                <a:pt x="249159" y="33"/>
                                <a:pt x="231402" y="13707"/>
                                <a:pt x="226181" y="33338"/>
                              </a:cubicBezTo>
                              <a:lnTo>
                                <a:pt x="221256" y="35976"/>
                              </a:lnTo>
                              <a:cubicBezTo>
                                <a:pt x="173305" y="61506"/>
                                <a:pt x="142094" y="110146"/>
                                <a:pt x="138865" y="164373"/>
                              </a:cubicBezTo>
                              <a:lnTo>
                                <a:pt x="138865" y="164973"/>
                              </a:lnTo>
                              <a:lnTo>
                                <a:pt x="138865" y="180975"/>
                              </a:lnTo>
                              <a:lnTo>
                                <a:pt x="114300" y="180975"/>
                              </a:lnTo>
                              <a:cubicBezTo>
                                <a:pt x="109039" y="180975"/>
                                <a:pt x="104775" y="185239"/>
                                <a:pt x="104775" y="190500"/>
                              </a:cubicBezTo>
                              <a:cubicBezTo>
                                <a:pt x="104775" y="195761"/>
                                <a:pt x="109039" y="200025"/>
                                <a:pt x="114300" y="200025"/>
                              </a:cubicBezTo>
                              <a:lnTo>
                                <a:pt x="152400" y="200025"/>
                              </a:lnTo>
                              <a:lnTo>
                                <a:pt x="152400" y="266700"/>
                              </a:lnTo>
                              <a:cubicBezTo>
                                <a:pt x="152441" y="311556"/>
                                <a:pt x="173587" y="353778"/>
                                <a:pt x="209483" y="380676"/>
                              </a:cubicBezTo>
                              <a:lnTo>
                                <a:pt x="209483" y="408813"/>
                              </a:lnTo>
                              <a:cubicBezTo>
                                <a:pt x="209502" y="416539"/>
                                <a:pt x="204840" y="423505"/>
                                <a:pt x="197691" y="426434"/>
                              </a:cubicBezTo>
                              <a:lnTo>
                                <a:pt x="146399" y="447294"/>
                              </a:lnTo>
                              <a:cubicBezTo>
                                <a:pt x="105252" y="460533"/>
                                <a:pt x="66655" y="480673"/>
                                <a:pt x="32261" y="506854"/>
                              </a:cubicBezTo>
                              <a:cubicBezTo>
                                <a:pt x="12302" y="522429"/>
                                <a:pt x="447" y="546186"/>
                                <a:pt x="0" y="571500"/>
                              </a:cubicBezTo>
                              <a:lnTo>
                                <a:pt x="0" y="733739"/>
                              </a:lnTo>
                              <a:lnTo>
                                <a:pt x="4239" y="736597"/>
                              </a:lnTo>
                              <a:cubicBezTo>
                                <a:pt x="48816" y="766258"/>
                                <a:pt x="174088" y="781050"/>
                                <a:pt x="298342" y="781050"/>
                              </a:cubicBezTo>
                              <a:cubicBezTo>
                                <a:pt x="423120" y="781050"/>
                                <a:pt x="546878" y="766096"/>
                                <a:pt x="586692" y="736225"/>
                              </a:cubicBezTo>
                              <a:lnTo>
                                <a:pt x="590550" y="733425"/>
                              </a:lnTo>
                              <a:lnTo>
                                <a:pt x="590550" y="571300"/>
                              </a:lnTo>
                              <a:cubicBezTo>
                                <a:pt x="590066" y="546119"/>
                                <a:pt x="578269" y="522495"/>
                                <a:pt x="558432" y="506978"/>
                              </a:cubicBezTo>
                              <a:close/>
                              <a:moveTo>
                                <a:pt x="157877" y="165544"/>
                              </a:moveTo>
                              <a:cubicBezTo>
                                <a:pt x="160875" y="117952"/>
                                <a:pt x="188252" y="75287"/>
                                <a:pt x="230267" y="52730"/>
                              </a:cubicBezTo>
                              <a:lnTo>
                                <a:pt x="243602" y="107290"/>
                              </a:lnTo>
                              <a:cubicBezTo>
                                <a:pt x="244536" y="111146"/>
                                <a:pt x="247997" y="113857"/>
                                <a:pt x="251965" y="113843"/>
                              </a:cubicBezTo>
                              <a:lnTo>
                                <a:pt x="254318" y="113843"/>
                              </a:lnTo>
                              <a:cubicBezTo>
                                <a:pt x="254481" y="113814"/>
                                <a:pt x="254643" y="113775"/>
                                <a:pt x="254803" y="113729"/>
                              </a:cubicBezTo>
                              <a:cubicBezTo>
                                <a:pt x="259394" y="112480"/>
                                <a:pt x="262109" y="107750"/>
                                <a:pt x="260871" y="103156"/>
                              </a:cubicBezTo>
                              <a:lnTo>
                                <a:pt x="244488" y="38605"/>
                              </a:lnTo>
                              <a:cubicBezTo>
                                <a:pt x="247366" y="27142"/>
                                <a:pt x="257653" y="19090"/>
                                <a:pt x="269472" y="19050"/>
                              </a:cubicBezTo>
                              <a:lnTo>
                                <a:pt x="321183" y="19050"/>
                              </a:lnTo>
                              <a:cubicBezTo>
                                <a:pt x="333007" y="19091"/>
                                <a:pt x="343298" y="27146"/>
                                <a:pt x="346177" y="38614"/>
                              </a:cubicBezTo>
                              <a:lnTo>
                                <a:pt x="329803" y="103156"/>
                              </a:lnTo>
                              <a:cubicBezTo>
                                <a:pt x="329756" y="103316"/>
                                <a:pt x="329717" y="103478"/>
                                <a:pt x="329689" y="103642"/>
                              </a:cubicBezTo>
                              <a:cubicBezTo>
                                <a:pt x="328693" y="108271"/>
                                <a:pt x="331640" y="112829"/>
                                <a:pt x="336268" y="113825"/>
                              </a:cubicBezTo>
                              <a:cubicBezTo>
                                <a:pt x="336297" y="113830"/>
                                <a:pt x="336327" y="113837"/>
                                <a:pt x="336356" y="113843"/>
                              </a:cubicBezTo>
                              <a:lnTo>
                                <a:pt x="338680" y="113843"/>
                              </a:lnTo>
                              <a:cubicBezTo>
                                <a:pt x="342649" y="113857"/>
                                <a:pt x="346109" y="111146"/>
                                <a:pt x="347043" y="107290"/>
                              </a:cubicBezTo>
                              <a:lnTo>
                                <a:pt x="360836" y="52730"/>
                              </a:lnTo>
                              <a:cubicBezTo>
                                <a:pt x="402850" y="75287"/>
                                <a:pt x="430227" y="117952"/>
                                <a:pt x="433226" y="165544"/>
                              </a:cubicBezTo>
                              <a:lnTo>
                                <a:pt x="433226" y="180975"/>
                              </a:lnTo>
                              <a:lnTo>
                                <a:pt x="157877" y="180975"/>
                              </a:lnTo>
                              <a:close/>
                              <a:moveTo>
                                <a:pt x="495348" y="696087"/>
                              </a:moveTo>
                              <a:lnTo>
                                <a:pt x="495348" y="747827"/>
                              </a:lnTo>
                              <a:cubicBezTo>
                                <a:pt x="438662" y="757113"/>
                                <a:pt x="381337" y="761944"/>
                                <a:pt x="323898" y="762276"/>
                              </a:cubicBezTo>
                              <a:lnTo>
                                <a:pt x="323898" y="695325"/>
                              </a:lnTo>
                              <a:lnTo>
                                <a:pt x="495233" y="695325"/>
                              </a:lnTo>
                              <a:close/>
                              <a:moveTo>
                                <a:pt x="445503" y="468059"/>
                              </a:moveTo>
                              <a:lnTo>
                                <a:pt x="461239" y="474364"/>
                              </a:lnTo>
                              <a:lnTo>
                                <a:pt x="492300" y="676275"/>
                              </a:lnTo>
                              <a:lnTo>
                                <a:pt x="323898" y="676275"/>
                              </a:lnTo>
                              <a:lnTo>
                                <a:pt x="323898" y="621173"/>
                              </a:lnTo>
                              <a:lnTo>
                                <a:pt x="400831" y="450171"/>
                              </a:lnTo>
                              <a:lnTo>
                                <a:pt x="410528" y="454047"/>
                              </a:lnTo>
                              <a:close/>
                              <a:moveTo>
                                <a:pt x="171450" y="266700"/>
                              </a:moveTo>
                              <a:lnTo>
                                <a:pt x="171450" y="200025"/>
                              </a:lnTo>
                              <a:lnTo>
                                <a:pt x="419100" y="200025"/>
                              </a:lnTo>
                              <a:lnTo>
                                <a:pt x="419100" y="266700"/>
                              </a:lnTo>
                              <a:cubicBezTo>
                                <a:pt x="419100" y="335087"/>
                                <a:pt x="363662" y="390525"/>
                                <a:pt x="295275" y="390525"/>
                              </a:cubicBezTo>
                              <a:cubicBezTo>
                                <a:pt x="226888" y="390525"/>
                                <a:pt x="171450" y="335087"/>
                                <a:pt x="171450" y="266700"/>
                              </a:cubicBezTo>
                              <a:close/>
                              <a:moveTo>
                                <a:pt x="228600" y="408813"/>
                              </a:moveTo>
                              <a:lnTo>
                                <a:pt x="228600" y="392935"/>
                              </a:lnTo>
                              <a:cubicBezTo>
                                <a:pt x="270304" y="415096"/>
                                <a:pt x="320292" y="415096"/>
                                <a:pt x="361998" y="392935"/>
                              </a:cubicBezTo>
                              <a:lnTo>
                                <a:pt x="361998" y="408813"/>
                              </a:lnTo>
                              <a:cubicBezTo>
                                <a:pt x="361975" y="423301"/>
                                <a:pt x="370211" y="436535"/>
                                <a:pt x="383219" y="442913"/>
                              </a:cubicBezTo>
                              <a:lnTo>
                                <a:pt x="378247" y="453971"/>
                              </a:lnTo>
                              <a:cubicBezTo>
                                <a:pt x="351489" y="462796"/>
                                <a:pt x="323448" y="467106"/>
                                <a:pt x="295275" y="466725"/>
                              </a:cubicBezTo>
                              <a:cubicBezTo>
                                <a:pt x="267112" y="467098"/>
                                <a:pt x="239084" y="462778"/>
                                <a:pt x="212341" y="453942"/>
                              </a:cubicBezTo>
                              <a:lnTo>
                                <a:pt x="207340" y="442846"/>
                              </a:lnTo>
                              <a:cubicBezTo>
                                <a:pt x="220346" y="436493"/>
                                <a:pt x="228595" y="423286"/>
                                <a:pt x="228600" y="408813"/>
                              </a:cubicBezTo>
                              <a:close/>
                              <a:moveTo>
                                <a:pt x="95298" y="696068"/>
                              </a:moveTo>
                              <a:lnTo>
                                <a:pt x="95412" y="695325"/>
                              </a:lnTo>
                              <a:lnTo>
                                <a:pt x="266748" y="695325"/>
                              </a:lnTo>
                              <a:lnTo>
                                <a:pt x="266748" y="762086"/>
                              </a:lnTo>
                              <a:cubicBezTo>
                                <a:pt x="209291" y="761425"/>
                                <a:pt x="151970" y="756329"/>
                                <a:pt x="95298" y="746846"/>
                              </a:cubicBezTo>
                              <a:close/>
                              <a:moveTo>
                                <a:pt x="180070" y="454133"/>
                              </a:moveTo>
                              <a:lnTo>
                                <a:pt x="189786" y="450180"/>
                              </a:lnTo>
                              <a:lnTo>
                                <a:pt x="266757" y="621135"/>
                              </a:lnTo>
                              <a:lnTo>
                                <a:pt x="266757" y="676275"/>
                              </a:lnTo>
                              <a:lnTo>
                                <a:pt x="98393" y="676275"/>
                              </a:lnTo>
                              <a:lnTo>
                                <a:pt x="130007" y="474526"/>
                              </a:lnTo>
                              <a:lnTo>
                                <a:pt x="153219" y="465087"/>
                              </a:lnTo>
                              <a:close/>
                              <a:moveTo>
                                <a:pt x="19050" y="571700"/>
                              </a:moveTo>
                              <a:cubicBezTo>
                                <a:pt x="19433" y="552108"/>
                                <a:pt x="28650" y="533739"/>
                                <a:pt x="44129" y="521722"/>
                              </a:cubicBezTo>
                              <a:cubicBezTo>
                                <a:pt x="62685" y="506950"/>
                                <a:pt x="83013" y="494554"/>
                                <a:pt x="104642" y="484823"/>
                              </a:cubicBezTo>
                              <a:lnTo>
                                <a:pt x="109404" y="482918"/>
                              </a:lnTo>
                              <a:lnTo>
                                <a:pt x="76362" y="693849"/>
                              </a:lnTo>
                              <a:lnTo>
                                <a:pt x="76267" y="742950"/>
                              </a:lnTo>
                              <a:cubicBezTo>
                                <a:pt x="56387" y="739140"/>
                                <a:pt x="37147" y="732537"/>
                                <a:pt x="19117" y="723338"/>
                              </a:cubicBezTo>
                              <a:close/>
                              <a:moveTo>
                                <a:pt x="285750" y="762372"/>
                              </a:moveTo>
                              <a:lnTo>
                                <a:pt x="285750" y="617077"/>
                              </a:lnTo>
                              <a:lnTo>
                                <a:pt x="222714" y="477060"/>
                              </a:lnTo>
                              <a:cubicBezTo>
                                <a:pt x="270377" y="488654"/>
                                <a:pt x="320126" y="488654"/>
                                <a:pt x="367789" y="477060"/>
                              </a:cubicBezTo>
                              <a:lnTo>
                                <a:pt x="304800" y="617077"/>
                              </a:lnTo>
                              <a:lnTo>
                                <a:pt x="304800" y="762419"/>
                              </a:lnTo>
                              <a:cubicBezTo>
                                <a:pt x="298494" y="762448"/>
                                <a:pt x="292151" y="762419"/>
                                <a:pt x="285798" y="762372"/>
                              </a:cubicBezTo>
                              <a:close/>
                              <a:moveTo>
                                <a:pt x="571500" y="723643"/>
                              </a:moveTo>
                              <a:cubicBezTo>
                                <a:pt x="553697" y="733436"/>
                                <a:pt x="534432" y="740296"/>
                                <a:pt x="514445" y="743960"/>
                              </a:cubicBezTo>
                              <a:lnTo>
                                <a:pt x="514445" y="695325"/>
                              </a:lnTo>
                              <a:lnTo>
                                <a:pt x="481870" y="482918"/>
                              </a:lnTo>
                              <a:cubicBezTo>
                                <a:pt x="505036" y="493028"/>
                                <a:pt x="526788" y="506115"/>
                                <a:pt x="546573" y="521846"/>
                              </a:cubicBezTo>
                              <a:cubicBezTo>
                                <a:pt x="561926" y="533806"/>
                                <a:pt x="571082" y="552042"/>
                                <a:pt x="571500" y="571500"/>
                              </a:cubicBezTo>
                              <a:close/>
                            </a:path>
                          </a:pathLst>
                        </a:custGeom>
                        <a:solidFill>
                          <a:schemeClr val="accent1"/>
                        </a:solidFill>
                        <a:ln w="28575" cap="flat">
                          <a:solidFill>
                            <a:schemeClr val="accent2"/>
                          </a:solid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ABE774" id="Picture 14" o:spid="_x0000_s1026" alt="Construction worker male outline" style="position:absolute;margin-left:454.7pt;margin-top:20.85pt;width:44.85pt;height:5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90550,78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" path="m558432,506978c534533,488092,508071,472698,479841,461258r,c470811,457397,461636,453721,452314,450228l392830,426415v-7157,-2914,-11835,-9874,-11830,-17602l381000,380743v35939,-26900,57113,-69153,57150,-114043l438150,200025r38100,c481511,200025,485775,195761,485775,190500v,-5261,-4264,-9525,-9525,-9525l452266,180975r,-16031l452266,164344c449034,110119,417823,61480,369875,35947r-5429,-2914c359121,13556,341442,36,321250,l269472,c249159,33,231402,13707,226181,33338r-4925,2638c173305,61506,142094,110146,138865,164373r,600l138865,180975r-24565,c109039,180975,104775,185239,104775,190500v,5261,4264,9525,9525,9525l152400,200025r,66675c152441,311556,173587,353778,209483,380676r,28137c209502,416539,204840,423505,197691,426434r-51292,20860c105252,460533,66655,480673,32261,506854,12302,522429,447,546186,,571500l,733739r4239,2858c48816,766258,174088,781050,298342,781050v124778,,248536,-14954,288350,-44825l590550,733425r,-162125c590066,546119,578269,522495,558432,506978xm157877,165544v2998,-47592,30375,-90257,72390,-112814l243602,107290v934,3856,4395,6567,8363,6553l254318,113843v163,-29,325,-68,485,-114c259394,112480,262109,107750,260871,103156l244488,38605v2878,-11463,13165,-19515,24984,-19555l321183,19050v11824,41,22115,8096,24994,19564l329803,103156v-47,160,-86,322,-114,486c328693,108271,331640,112829,336268,113825v29,5,59,12,88,18l338680,113843v3969,14,7429,-2697,8363,-6553l360836,52730v42014,22557,69391,65222,72390,112814l433226,180975r-275349,l157877,165544xm495348,696087r,51740c438662,757113,381337,761944,323898,762276r,-66951l495233,695325r115,762xm445503,468059r15736,6305l492300,676275r-168402,l323898,621173,400831,450171r9697,3876l445503,468059xm171450,266700r,-66675l419100,200025r,66675c419100,335087,363662,390525,295275,390525v-68387,,-123825,-55438,-123825,-123825xm228600,408813r,-15878c270304,415096,320292,415096,361998,392935r,15878c361975,423301,370211,436535,383219,442913r-4972,11058c351489,462796,323448,467106,295275,466725v-28163,373,-56191,-3947,-82934,-12783l207340,442846v13006,-6353,21255,-19560,21260,-34033xm95298,696068r114,-743l266748,695325r,66761c209291,761425,151970,756329,95298,746846r,-50778xm180070,454133r9716,-3953l266757,621135r,55140l98393,676275,130007,474526r23212,-9439l180070,454133xm19050,571700v383,-19592,9600,-37961,25079,-49978c62685,506950,83013,494554,104642,484823r4762,-1905l76362,693849r-95,49101c56387,739140,37147,732537,19117,723338r-67,-151638xm285750,762372r,-145295l222714,477060v47663,11594,97412,11594,145075,l304800,617077r,145342c298494,762448,292151,762419,285798,762372r-48,xm571500,723643v-17803,9793,-37068,16653,-57055,20317l514445,695325,481870,482918v23166,10110,44918,23197,64703,38928c561926,533806,571082,552042,571500,571500r,152143xe" fillcolor="#f26522 [3204]" strokecolor="#f58220 [3205]" strokeweight="2.25pt">
                <v:stroke joinstyle="miter"/>
                <v:path arrowok="t" o:connecttype="custom" o:connectlocs="538617,469882;462814,427507;462814,427507;436264,417284;378891,395214;367481,378900;367481,352884;422603,247185;422603,185389;459351,185389;468538,176561;459351,167733;436218,167733;436218,152875;436218,152319;356750,33317;351514,30616;309851,0;259910,0;218155,30899;213405,33344;133938,152346;133938,152902;133938,167733;110244,167733;101057,176561;110244,185389;146992,185389;146992,247185;202050,352822;202050,378900;190676,395232;141204,414565;31116,469767;0,529683;0,680051;4089,682700;287756,723900;565874,682355;569595,679760;569595,529498;538617,469882;152275,153431;222096,48872;234958,99440;243024,105513;245294,105513;245762,105407;251614,95608;235813,35780;259910,17656;309786,17656;333893,35789;318100,95608;317990,96058;324336,105496;324421,105513;326662,105513;334729,99440;348032,48872;417853,153431;417853,167733;152275,167733;477771,645154;477771,693108;312405,706500;312405,644448;477660,644448;429695,433811;444872,439654;474831,626791;312405,626791;312405,575721;386608,417232;395961,420824;165366,247185;165366,185389;404229,185389;404229,247185;284798,361950;165366,247185;220488,378900;220488,364184;349153,364184;349153,378900;369621,410505;364825,420754;284798,432574;204806,420727;199983,410443;220488,378900;91916,645136;92026,644448;257283,644448;257283,706324;91916,692199;173680,420904;183052,417240;257291,575686;257291,626791;94902,626791;125394,439805;147782,431056;18374,529868;42563,483547;100929,449348;105522,447583;73652,643080;73561,688588;18439,670411;275610,706589;275610,571925;214811,442153;354738,442153;293985,571925;293985,706632;275657,706589;551221,670694;496191,689524;496191,644448;464771,447583;527178,483662;551221,529683" o:connectangles="0,0,0,0,0,0,0,0,0,0,0,0,0,0,0,0,0,0,0,0,0,0,0,0,0,0,0,0,0,0,0,0,0,0,0,0,0,0,0,0,0,0,0,0,0,0,0,0,0,0,0,0,0,0,0,0,0,0,0,0,0,0,0,0,0,0,0,0,0,0,0,0,0,0,0,0,0,0,0,0,0,0,0,0,0,0,0,0,0,0,0,0,0,0,0,0,0,0,0,0,0,0,0,0,0,0,0,0,0,0,0,0,0,0,0,0,0,0,0,0,0,0,0"/>
                <w10:wrap type="square"/>
              </v:shape>
            </w:pict>
          </mc:Fallback>
        </mc:AlternateContent>
      </w:r>
      <w:r w:rsidR="00483C24" w:rsidRPr="00586B65">
        <w:rPr>
          <w:color w:val="000000" w:themeColor="text1"/>
          <w:sz w:val="24"/>
        </w:rPr>
        <w:t>TAESS00017</w:t>
      </w:r>
      <w:r w:rsidR="00483C24" w:rsidRPr="00586B65">
        <w:rPr>
          <w:color w:val="F58220" w:themeColor="accent2"/>
          <w:sz w:val="24"/>
        </w:rPr>
        <w:t xml:space="preserve"> </w:t>
      </w:r>
      <w:r w:rsidR="00483C24" w:rsidRPr="00C36678">
        <w:rPr>
          <w:noProof/>
          <w:color w:val="C3460B" w:themeColor="accent1" w:themeShade="BF"/>
          <w:sz w:val="24"/>
        </w:rPr>
        <w:t>Workplace Supervisor Skill Set</w:t>
      </w:r>
    </w:p>
    <w:p w14:paraId="55678B20" w14:textId="09CA5200" w:rsidR="00483C24" w:rsidRPr="006E0C53" w:rsidRDefault="00483C24" w:rsidP="00D47329">
      <w:pPr>
        <w:pStyle w:val="ListBullet"/>
      </w:pPr>
      <w:r w:rsidRPr="006E0C53">
        <w:t>TAEASS311 Contribute to assessment (Elective unit)</w:t>
      </w:r>
    </w:p>
    <w:p w14:paraId="0051255E" w14:textId="4CA51FF1" w:rsidR="00483C24" w:rsidRPr="006E0C53" w:rsidRDefault="00483C24" w:rsidP="00D47329">
      <w:pPr>
        <w:pStyle w:val="ListBullet"/>
      </w:pPr>
      <w:r w:rsidRPr="006E0C53">
        <w:t>TAEDEL414 Mentor in the workplace (Elective unit)</w:t>
      </w:r>
    </w:p>
    <w:p w14:paraId="4413395A" w14:textId="43B10434" w:rsidR="00483C24" w:rsidRPr="006E0C53" w:rsidRDefault="00483C24" w:rsidP="00D47329">
      <w:pPr>
        <w:pStyle w:val="ListBullet"/>
      </w:pPr>
      <w:r w:rsidRPr="006E0C53">
        <w:t>TAEDEL311 Provide work skill instruction – completed in above skill set</w:t>
      </w:r>
    </w:p>
    <w:p w14:paraId="308C0000" w14:textId="0A71CAEB" w:rsidR="00483C24" w:rsidRPr="00586B65" w:rsidRDefault="009741FD" w:rsidP="00483C24">
      <w:pPr>
        <w:pStyle w:val="Heading3"/>
        <w:spacing w:after="0"/>
        <w:rPr>
          <w:rStyle w:val="Heading2Char"/>
          <w:b/>
          <w:bCs/>
          <w:sz w:val="24"/>
          <w:szCs w:val="24"/>
        </w:rPr>
      </w:pPr>
      <w:r w:rsidRPr="006E0C53">
        <w:rPr>
          <w:noProof/>
          <w:color w:val="F58220" w:themeColor="accent2"/>
        </w:rPr>
        <mc:AlternateContent>
          <mc:Choice Requires="wpg">
            <w:drawing>
              <wp:anchor distT="0" distB="0" distL="114300" distR="114300" simplePos="0" relativeHeight="251675648" behindDoc="1" locked="0" layoutInCell="1" allowOverlap="1" wp14:anchorId="550B37A3" wp14:editId="5726D884">
                <wp:simplePos x="0" y="0"/>
                <wp:positionH relativeFrom="column">
                  <wp:posOffset>5650230</wp:posOffset>
                </wp:positionH>
                <wp:positionV relativeFrom="paragraph">
                  <wp:posOffset>287655</wp:posOffset>
                </wp:positionV>
                <wp:extent cx="826135" cy="561340"/>
                <wp:effectExtent l="19050" t="19050" r="12065" b="10160"/>
                <wp:wrapTight wrapText="bothSides">
                  <wp:wrapPolygon edited="0">
                    <wp:start x="3487" y="-733"/>
                    <wp:lineTo x="996" y="7330"/>
                    <wp:lineTo x="-498" y="16127"/>
                    <wp:lineTo x="-498" y="21258"/>
                    <wp:lineTo x="7969" y="21258"/>
                    <wp:lineTo x="15440" y="21258"/>
                    <wp:lineTo x="21417" y="16860"/>
                    <wp:lineTo x="21417" y="-733"/>
                    <wp:lineTo x="3487" y="-733"/>
                  </wp:wrapPolygon>
                </wp:wrapTight>
                <wp:docPr id="546822746" name="Graphic 9" descr="Teacher outline"/>
                <wp:cNvGraphicFramePr/>
                <a:graphic xmlns:a="http://schemas.openxmlformats.org/drawingml/2006/main">
                  <a:graphicData uri="http://schemas.microsoft.com/office/word/2010/wordprocessingGroup">
                    <wpg:wgp>
                      <wpg:cNvGrpSpPr/>
                      <wpg:grpSpPr>
                        <a:xfrm>
                          <a:off x="0" y="0"/>
                          <a:ext cx="826135" cy="561340"/>
                          <a:chOff x="0" y="0"/>
                          <a:chExt cx="826336" cy="561804"/>
                        </a:xfrm>
                        <a:solidFill>
                          <a:schemeClr val="accent1"/>
                        </a:solidFill>
                      </wpg:grpSpPr>
                      <wps:wsp>
                        <wps:cNvPr id="1902111326" name="Freeform: Shape 1902111326"/>
                        <wps:cNvSpPr/>
                        <wps:spPr>
                          <a:xfrm>
                            <a:off x="159587" y="0"/>
                            <a:ext cx="666750" cy="457200"/>
                          </a:xfrm>
                          <a:custGeom>
                            <a:avLst/>
                            <a:gdLst>
                              <a:gd name="connsiteX0" fmla="*/ 619125 w 666750"/>
                              <a:gd name="connsiteY0" fmla="*/ 0 h 457200"/>
                              <a:gd name="connsiteX1" fmla="*/ 47625 w 666750"/>
                              <a:gd name="connsiteY1" fmla="*/ 0 h 457200"/>
                              <a:gd name="connsiteX2" fmla="*/ 0 w 666750"/>
                              <a:gd name="connsiteY2" fmla="*/ 47625 h 457200"/>
                              <a:gd name="connsiteX3" fmla="*/ 0 w 666750"/>
                              <a:gd name="connsiteY3" fmla="*/ 183956 h 457200"/>
                              <a:gd name="connsiteX4" fmla="*/ 19050 w 666750"/>
                              <a:gd name="connsiteY4" fmla="*/ 181213 h 457200"/>
                              <a:gd name="connsiteX5" fmla="*/ 19050 w 666750"/>
                              <a:gd name="connsiteY5" fmla="*/ 47625 h 457200"/>
                              <a:gd name="connsiteX6" fmla="*/ 47625 w 666750"/>
                              <a:gd name="connsiteY6" fmla="*/ 19050 h 457200"/>
                              <a:gd name="connsiteX7" fmla="*/ 619125 w 666750"/>
                              <a:gd name="connsiteY7" fmla="*/ 19050 h 457200"/>
                              <a:gd name="connsiteX8" fmla="*/ 647700 w 666750"/>
                              <a:gd name="connsiteY8" fmla="*/ 47625 h 457200"/>
                              <a:gd name="connsiteX9" fmla="*/ 647700 w 666750"/>
                              <a:gd name="connsiteY9" fmla="*/ 409575 h 457200"/>
                              <a:gd name="connsiteX10" fmla="*/ 619125 w 666750"/>
                              <a:gd name="connsiteY10" fmla="*/ 438150 h 457200"/>
                              <a:gd name="connsiteX11" fmla="*/ 250860 w 666750"/>
                              <a:gd name="connsiteY11" fmla="*/ 438150 h 457200"/>
                              <a:gd name="connsiteX12" fmla="*/ 233086 w 666750"/>
                              <a:gd name="connsiteY12" fmla="*/ 457200 h 457200"/>
                              <a:gd name="connsiteX13" fmla="*/ 619125 w 666750"/>
                              <a:gd name="connsiteY13" fmla="*/ 457200 h 457200"/>
                              <a:gd name="connsiteX14" fmla="*/ 666750 w 666750"/>
                              <a:gd name="connsiteY14" fmla="*/ 409575 h 457200"/>
                              <a:gd name="connsiteX15" fmla="*/ 666750 w 666750"/>
                              <a:gd name="connsiteY15" fmla="*/ 47625 h 457200"/>
                              <a:gd name="connsiteX16" fmla="*/ 619125 w 666750"/>
                              <a:gd name="connsiteY16" fmla="*/ 0 h 457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666750" h="457200">
                                <a:moveTo>
                                  <a:pt x="619125" y="0"/>
                                </a:moveTo>
                                <a:lnTo>
                                  <a:pt x="47625" y="0"/>
                                </a:lnTo>
                                <a:cubicBezTo>
                                  <a:pt x="21335" y="31"/>
                                  <a:pt x="31" y="21335"/>
                                  <a:pt x="0" y="47625"/>
                                </a:cubicBezTo>
                                <a:lnTo>
                                  <a:pt x="0" y="183956"/>
                                </a:lnTo>
                                <a:cubicBezTo>
                                  <a:pt x="6247" y="182434"/>
                                  <a:pt x="12626" y="181515"/>
                                  <a:pt x="19050" y="181213"/>
                                </a:cubicBezTo>
                                <a:lnTo>
                                  <a:pt x="19050" y="47625"/>
                                </a:lnTo>
                                <a:cubicBezTo>
                                  <a:pt x="19050" y="31843"/>
                                  <a:pt x="31843" y="19050"/>
                                  <a:pt x="47625" y="19050"/>
                                </a:cubicBezTo>
                                <a:lnTo>
                                  <a:pt x="619125" y="19050"/>
                                </a:lnTo>
                                <a:cubicBezTo>
                                  <a:pt x="634907" y="19050"/>
                                  <a:pt x="647700" y="31843"/>
                                  <a:pt x="647700" y="47625"/>
                                </a:cubicBezTo>
                                <a:lnTo>
                                  <a:pt x="647700" y="409575"/>
                                </a:lnTo>
                                <a:cubicBezTo>
                                  <a:pt x="647700" y="425357"/>
                                  <a:pt x="634907" y="438150"/>
                                  <a:pt x="619125" y="438150"/>
                                </a:cubicBezTo>
                                <a:lnTo>
                                  <a:pt x="250860" y="438150"/>
                                </a:lnTo>
                                <a:lnTo>
                                  <a:pt x="233086" y="457200"/>
                                </a:lnTo>
                                <a:lnTo>
                                  <a:pt x="619125" y="457200"/>
                                </a:lnTo>
                                <a:cubicBezTo>
                                  <a:pt x="645415" y="457169"/>
                                  <a:pt x="666719" y="435865"/>
                                  <a:pt x="666750" y="409575"/>
                                </a:cubicBezTo>
                                <a:lnTo>
                                  <a:pt x="666750" y="47625"/>
                                </a:lnTo>
                                <a:cubicBezTo>
                                  <a:pt x="666719" y="21335"/>
                                  <a:pt x="645415" y="31"/>
                                  <a:pt x="619125" y="0"/>
                                </a:cubicBezTo>
                                <a:close/>
                              </a:path>
                            </a:pathLst>
                          </a:custGeom>
                          <a:grpFill/>
                          <a:ln w="28575"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75227394" name="Freeform: Shape 1175227394"/>
                        <wps:cNvSpPr/>
                        <wps:spPr>
                          <a:xfrm>
                            <a:off x="0" y="248190"/>
                            <a:ext cx="502516" cy="313614"/>
                          </a:xfrm>
                          <a:custGeom>
                            <a:avLst/>
                            <a:gdLst>
                              <a:gd name="connsiteX0" fmla="*/ 502487 w 502516"/>
                              <a:gd name="connsiteY0" fmla="*/ 43932 h 313614"/>
                              <a:gd name="connsiteX1" fmla="*/ 455444 w 502516"/>
                              <a:gd name="connsiteY1" fmla="*/ 28 h 313614"/>
                              <a:gd name="connsiteX2" fmla="*/ 423734 w 502516"/>
                              <a:gd name="connsiteY2" fmla="*/ 14471 h 313614"/>
                              <a:gd name="connsiteX3" fmla="*/ 290184 w 502516"/>
                              <a:gd name="connsiteY3" fmla="*/ 158299 h 313614"/>
                              <a:gd name="connsiteX4" fmla="*/ 184180 w 502516"/>
                              <a:gd name="connsiteY4" fmla="*/ 132943 h 313614"/>
                              <a:gd name="connsiteX5" fmla="*/ 183428 w 502516"/>
                              <a:gd name="connsiteY5" fmla="*/ 132791 h 313614"/>
                              <a:gd name="connsiteX6" fmla="*/ 181304 w 502516"/>
                              <a:gd name="connsiteY6" fmla="*/ 132867 h 313614"/>
                              <a:gd name="connsiteX7" fmla="*/ 178665 w 502516"/>
                              <a:gd name="connsiteY7" fmla="*/ 132791 h 313614"/>
                              <a:gd name="connsiteX8" fmla="*/ 177713 w 502516"/>
                              <a:gd name="connsiteY8" fmla="*/ 132991 h 313614"/>
                              <a:gd name="connsiteX9" fmla="*/ 51307 w 502516"/>
                              <a:gd name="connsiteY9" fmla="*/ 170138 h 313614"/>
                              <a:gd name="connsiteX10" fmla="*/ 22732 w 502516"/>
                              <a:gd name="connsiteY10" fmla="*/ 209277 h 313614"/>
                              <a:gd name="connsiteX11" fmla="*/ 329 w 502516"/>
                              <a:gd name="connsiteY11" fmla="*/ 292258 h 313614"/>
                              <a:gd name="connsiteX12" fmla="*/ 7044 w 502516"/>
                              <a:gd name="connsiteY12" fmla="*/ 303927 h 313614"/>
                              <a:gd name="connsiteX13" fmla="*/ 9540 w 502516"/>
                              <a:gd name="connsiteY13" fmla="*/ 304260 h 313614"/>
                              <a:gd name="connsiteX14" fmla="*/ 18731 w 502516"/>
                              <a:gd name="connsiteY14" fmla="*/ 297211 h 313614"/>
                              <a:gd name="connsiteX15" fmla="*/ 41096 w 502516"/>
                              <a:gd name="connsiteY15" fmla="*/ 214268 h 313614"/>
                              <a:gd name="connsiteX16" fmla="*/ 61670 w 502516"/>
                              <a:gd name="connsiteY16" fmla="*/ 186150 h 313614"/>
                              <a:gd name="connsiteX17" fmla="*/ 181199 w 502516"/>
                              <a:gd name="connsiteY17" fmla="*/ 151965 h 313614"/>
                              <a:gd name="connsiteX18" fmla="*/ 287612 w 502516"/>
                              <a:gd name="connsiteY18" fmla="*/ 178530 h 313614"/>
                              <a:gd name="connsiteX19" fmla="*/ 299157 w 502516"/>
                              <a:gd name="connsiteY19" fmla="*/ 176625 h 313614"/>
                              <a:gd name="connsiteX20" fmla="*/ 437641 w 502516"/>
                              <a:gd name="connsiteY20" fmla="*/ 27444 h 313614"/>
                              <a:gd name="connsiteX21" fmla="*/ 475031 w 502516"/>
                              <a:gd name="connsiteY21" fmla="*/ 26163 h 313614"/>
                              <a:gd name="connsiteX22" fmla="*/ 476312 w 502516"/>
                              <a:gd name="connsiteY22" fmla="*/ 63554 h 313614"/>
                              <a:gd name="connsiteX23" fmla="*/ 257866 w 502516"/>
                              <a:gd name="connsiteY23" fmla="*/ 297592 h 313614"/>
                              <a:gd name="connsiteX24" fmla="*/ 258337 w 502516"/>
                              <a:gd name="connsiteY24" fmla="*/ 311056 h 313614"/>
                              <a:gd name="connsiteX25" fmla="*/ 271801 w 502516"/>
                              <a:gd name="connsiteY25" fmla="*/ 310585 h 313614"/>
                              <a:gd name="connsiteX26" fmla="*/ 490247 w 502516"/>
                              <a:gd name="connsiteY26" fmla="*/ 76546 h 313614"/>
                              <a:gd name="connsiteX27" fmla="*/ 502487 w 502516"/>
                              <a:gd name="connsiteY27" fmla="*/ 43932 h 3136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w="502516" h="313614">
                                <a:moveTo>
                                  <a:pt x="502487" y="43932"/>
                                </a:moveTo>
                                <a:cubicBezTo>
                                  <a:pt x="501620" y="18818"/>
                                  <a:pt x="480558" y="-839"/>
                                  <a:pt x="455444" y="28"/>
                                </a:cubicBezTo>
                                <a:cubicBezTo>
                                  <a:pt x="443377" y="444"/>
                                  <a:pt x="431969" y="5640"/>
                                  <a:pt x="423734" y="14471"/>
                                </a:cubicBezTo>
                                <a:lnTo>
                                  <a:pt x="290184" y="158299"/>
                                </a:lnTo>
                                <a:cubicBezTo>
                                  <a:pt x="257173" y="142073"/>
                                  <a:pt x="220960" y="133412"/>
                                  <a:pt x="184180" y="132943"/>
                                </a:cubicBezTo>
                                <a:cubicBezTo>
                                  <a:pt x="183923" y="132943"/>
                                  <a:pt x="183695" y="132791"/>
                                  <a:pt x="183428" y="132791"/>
                                </a:cubicBezTo>
                                <a:cubicBezTo>
                                  <a:pt x="182714" y="132791"/>
                                  <a:pt x="182018" y="132858"/>
                                  <a:pt x="181304" y="132867"/>
                                </a:cubicBezTo>
                                <a:cubicBezTo>
                                  <a:pt x="180418" y="132867"/>
                                  <a:pt x="179551" y="132791"/>
                                  <a:pt x="178665" y="132791"/>
                                </a:cubicBezTo>
                                <a:cubicBezTo>
                                  <a:pt x="178344" y="132839"/>
                                  <a:pt x="178026" y="132906"/>
                                  <a:pt x="177713" y="132991"/>
                                </a:cubicBezTo>
                                <a:cubicBezTo>
                                  <a:pt x="132959" y="133481"/>
                                  <a:pt x="89210" y="146337"/>
                                  <a:pt x="51307" y="170138"/>
                                </a:cubicBezTo>
                                <a:cubicBezTo>
                                  <a:pt x="37286" y="179220"/>
                                  <a:pt x="27111" y="193157"/>
                                  <a:pt x="22732" y="209277"/>
                                </a:cubicBezTo>
                                <a:lnTo>
                                  <a:pt x="329" y="292258"/>
                                </a:lnTo>
                                <a:cubicBezTo>
                                  <a:pt x="-1036" y="297334"/>
                                  <a:pt x="1970" y="302556"/>
                                  <a:pt x="7044" y="303927"/>
                                </a:cubicBezTo>
                                <a:cubicBezTo>
                                  <a:pt x="7857" y="304148"/>
                                  <a:pt x="8697" y="304261"/>
                                  <a:pt x="9540" y="304260"/>
                                </a:cubicBezTo>
                                <a:cubicBezTo>
                                  <a:pt x="13844" y="304257"/>
                                  <a:pt x="17612" y="301368"/>
                                  <a:pt x="18731" y="297211"/>
                                </a:cubicBezTo>
                                <a:lnTo>
                                  <a:pt x="41096" y="214268"/>
                                </a:lnTo>
                                <a:cubicBezTo>
                                  <a:pt x="44254" y="202680"/>
                                  <a:pt x="51581" y="192666"/>
                                  <a:pt x="61670" y="186150"/>
                                </a:cubicBezTo>
                                <a:cubicBezTo>
                                  <a:pt x="97495" y="163719"/>
                                  <a:pt x="138931" y="151868"/>
                                  <a:pt x="181199" y="151965"/>
                                </a:cubicBezTo>
                                <a:cubicBezTo>
                                  <a:pt x="218308" y="151995"/>
                                  <a:pt x="254844" y="161115"/>
                                  <a:pt x="287612" y="178530"/>
                                </a:cubicBezTo>
                                <a:cubicBezTo>
                                  <a:pt x="291443" y="180612"/>
                                  <a:pt x="296198" y="179827"/>
                                  <a:pt x="299157" y="176625"/>
                                </a:cubicBezTo>
                                <a:lnTo>
                                  <a:pt x="437641" y="27444"/>
                                </a:lnTo>
                                <a:cubicBezTo>
                                  <a:pt x="447612" y="16766"/>
                                  <a:pt x="464353" y="16192"/>
                                  <a:pt x="475031" y="26163"/>
                                </a:cubicBezTo>
                                <a:cubicBezTo>
                                  <a:pt x="485710" y="36135"/>
                                  <a:pt x="486284" y="52875"/>
                                  <a:pt x="476312" y="63554"/>
                                </a:cubicBezTo>
                                <a:lnTo>
                                  <a:pt x="257866" y="297592"/>
                                </a:lnTo>
                                <a:cubicBezTo>
                                  <a:pt x="254278" y="301441"/>
                                  <a:pt x="254489" y="307468"/>
                                  <a:pt x="258337" y="311056"/>
                                </a:cubicBezTo>
                                <a:cubicBezTo>
                                  <a:pt x="262185" y="314644"/>
                                  <a:pt x="268213" y="314433"/>
                                  <a:pt x="271801" y="310585"/>
                                </a:cubicBezTo>
                                <a:lnTo>
                                  <a:pt x="490247" y="76546"/>
                                </a:lnTo>
                                <a:cubicBezTo>
                                  <a:pt x="498519" y="67746"/>
                                  <a:pt x="502927" y="56001"/>
                                  <a:pt x="502487" y="43932"/>
                                </a:cubicBezTo>
                                <a:close/>
                              </a:path>
                            </a:pathLst>
                          </a:custGeom>
                          <a:grpFill/>
                          <a:ln w="28575"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78299139" name="Freeform: Shape 1478299139"/>
                        <wps:cNvSpPr/>
                        <wps:spPr>
                          <a:xfrm>
                            <a:off x="102437" y="200025"/>
                            <a:ext cx="161925" cy="161925"/>
                          </a:xfrm>
                          <a:custGeom>
                            <a:avLst/>
                            <a:gdLst>
                              <a:gd name="connsiteX0" fmla="*/ 80963 w 161925"/>
                              <a:gd name="connsiteY0" fmla="*/ 161925 h 161925"/>
                              <a:gd name="connsiteX1" fmla="*/ 161925 w 161925"/>
                              <a:gd name="connsiteY1" fmla="*/ 80963 h 161925"/>
                              <a:gd name="connsiteX2" fmla="*/ 80963 w 161925"/>
                              <a:gd name="connsiteY2" fmla="*/ 0 h 161925"/>
                              <a:gd name="connsiteX3" fmla="*/ 0 w 161925"/>
                              <a:gd name="connsiteY3" fmla="*/ 80963 h 161925"/>
                              <a:gd name="connsiteX4" fmla="*/ 80963 w 161925"/>
                              <a:gd name="connsiteY4" fmla="*/ 161925 h 161925"/>
                              <a:gd name="connsiteX5" fmla="*/ 80963 w 161925"/>
                              <a:gd name="connsiteY5" fmla="*/ 19050 h 161925"/>
                              <a:gd name="connsiteX6" fmla="*/ 142875 w 161925"/>
                              <a:gd name="connsiteY6" fmla="*/ 80963 h 161925"/>
                              <a:gd name="connsiteX7" fmla="*/ 80963 w 161925"/>
                              <a:gd name="connsiteY7" fmla="*/ 142875 h 161925"/>
                              <a:gd name="connsiteX8" fmla="*/ 19050 w 161925"/>
                              <a:gd name="connsiteY8" fmla="*/ 80963 h 161925"/>
                              <a:gd name="connsiteX9" fmla="*/ 80963 w 161925"/>
                              <a:gd name="connsiteY9" fmla="*/ 19050 h 161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61925" h="161925">
                                <a:moveTo>
                                  <a:pt x="80963" y="161925"/>
                                </a:moveTo>
                                <a:cubicBezTo>
                                  <a:pt x="125677" y="161925"/>
                                  <a:pt x="161925" y="125677"/>
                                  <a:pt x="161925" y="80963"/>
                                </a:cubicBezTo>
                                <a:cubicBezTo>
                                  <a:pt x="161925" y="36248"/>
                                  <a:pt x="125677" y="0"/>
                                  <a:pt x="80963" y="0"/>
                                </a:cubicBezTo>
                                <a:cubicBezTo>
                                  <a:pt x="36248" y="0"/>
                                  <a:pt x="0" y="36248"/>
                                  <a:pt x="0" y="80963"/>
                                </a:cubicBezTo>
                                <a:cubicBezTo>
                                  <a:pt x="52" y="125655"/>
                                  <a:pt x="36270" y="161873"/>
                                  <a:pt x="80963" y="161925"/>
                                </a:cubicBezTo>
                                <a:close/>
                                <a:moveTo>
                                  <a:pt x="80963" y="19050"/>
                                </a:moveTo>
                                <a:cubicBezTo>
                                  <a:pt x="115156" y="19050"/>
                                  <a:pt x="142875" y="46769"/>
                                  <a:pt x="142875" y="80963"/>
                                </a:cubicBezTo>
                                <a:cubicBezTo>
                                  <a:pt x="142875" y="115156"/>
                                  <a:pt x="115156" y="142875"/>
                                  <a:pt x="80963" y="142875"/>
                                </a:cubicBezTo>
                                <a:cubicBezTo>
                                  <a:pt x="46769" y="142875"/>
                                  <a:pt x="19050" y="115156"/>
                                  <a:pt x="19050" y="80963"/>
                                </a:cubicBezTo>
                                <a:cubicBezTo>
                                  <a:pt x="19092" y="46787"/>
                                  <a:pt x="46787" y="19092"/>
                                  <a:pt x="80963" y="19050"/>
                                </a:cubicBezTo>
                                <a:close/>
                              </a:path>
                            </a:pathLst>
                          </a:custGeom>
                          <a:grpFill/>
                          <a:ln w="28575"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9D665F3" id="Graphic 9" o:spid="_x0000_s1026" alt="Teacher outline" style="position:absolute;margin-left:444.9pt;margin-top:22.65pt;width:65.05pt;height:44.2pt;z-index:-251640832" coordsize="8263,5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">
                <v:shape id="Freeform: Shape 1902111326" o:spid="_x0000_s1027" style="position:absolute;left:1595;width:6668;height:4572;visibility:visible;mso-wrap-style:square;v-text-anchor:middle" coordsize="66675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" path="m619125,l47625,c21335,31,31,21335,,47625l,183956v6247,-1522,12626,-2441,19050,-2743l19050,47625v,-15782,12793,-28575,28575,-28575l619125,19050v15782,,28575,12793,28575,28575l647700,409575v,15782,-12793,28575,-28575,28575l250860,438150r-17774,19050l619125,457200v26290,-31,47594,-21335,47625,-47625l666750,47625c666719,21335,645415,31,619125,xe" filled="f" strokecolor="#f58220 [3205]" strokeweight="2.25pt">
                  <v:stroke joinstyle="miter"/>
                  <v:path arrowok="t" o:connecttype="custom" o:connectlocs="619125,0;47625,0;0,47625;0,183956;19050,181213;19050,47625;47625,19050;619125,19050;647700,47625;647700,409575;619125,438150;250860,438150;233086,457200;619125,457200;666750,409575;666750,47625;619125,0" o:connectangles="0,0,0,0,0,0,0,0,0,0,0,0,0,0,0,0,0"/>
                </v:shape>
                <v:shape id="Freeform: Shape 1175227394" o:spid="_x0000_s1028" style="position:absolute;top:2481;width:5025;height:3137;visibility:visible;mso-wrap-style:square;v-text-anchor:middle" coordsize="502516,313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" path="m502487,43932c501620,18818,480558,-839,455444,28,443377,444,431969,5640,423734,14471l290184,158299c257173,142073,220960,133412,184180,132943v-257,,-485,-152,-752,-152c182714,132791,182018,132858,181304,132867v-886,,-1753,-76,-2639,-76c178344,132839,178026,132906,177713,132991v-44754,490,-88503,13346,-126406,37147c37286,179220,27111,193157,22732,209277l329,292258v-1365,5076,1641,10298,6715,11669c7857,304148,8697,304261,9540,304260v4304,-3,8072,-2892,9191,-7049l41096,214268v3158,-11588,10485,-21602,20574,-28118c97495,163719,138931,151868,181199,151965v37109,30,73645,9150,106413,26565c291443,180612,296198,179827,299157,176625l437641,27444v9971,-10678,26712,-11252,37390,-1281c485710,36135,486284,52875,476312,63554l257866,297592v-3588,3849,-3377,9876,471,13464c262185,314644,268213,314433,271801,310585l490247,76546v8272,-8800,12680,-20545,12240,-32614xe" filled="f" strokecolor="#f58220 [3205]" strokeweight="2.25pt">
                  <v:stroke joinstyle="miter"/>
                  <v:path arrowok="t" o:connecttype="custom" o:connectlocs="502487,43932;455444,28;423734,14471;290184,158299;184180,132943;183428,132791;181304,132867;178665,132791;177713,132991;51307,170138;22732,209277;329,292258;7044,303927;9540,304260;18731,297211;41096,214268;61670,186150;181199,151965;287612,178530;299157,176625;437641,27444;475031,26163;476312,63554;257866,297592;258337,311056;271801,310585;490247,76546;502487,43932" o:connectangles="0,0,0,0,0,0,0,0,0,0,0,0,0,0,0,0,0,0,0,0,0,0,0,0,0,0,0,0"/>
                </v:shape>
                <v:shape id="Freeform: Shape 1478299139" o:spid="_x0000_s1029" style="position:absolute;left:1024;top:2000;width:1619;height:1619;visibility:visible;mso-wrap-style:square;v-text-anchor:middle" coordsize="1619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" path="m80963,161925v44714,,80962,-36248,80962,-80962c161925,36248,125677,,80963,,36248,,,36248,,80963v52,44692,36270,80910,80963,80962xm80963,19050v34193,,61912,27719,61912,61913c142875,115156,115156,142875,80963,142875v-34194,,-61913,-27719,-61913,-61912c19092,46787,46787,19092,80963,19050xe" filled="f" strokecolor="#f58220 [3205]" strokeweight="2.25pt">
                  <v:stroke joinstyle="miter"/>
                  <v:path arrowok="t" o:connecttype="custom" o:connectlocs="80963,161925;161925,80963;80963,0;0,80963;80963,161925;80963,19050;142875,80963;80963,142875;19050,80963;80963,19050" o:connectangles="0,0,0,0,0,0,0,0,0,0"/>
                </v:shape>
                <w10:wrap type="tight"/>
              </v:group>
            </w:pict>
          </mc:Fallback>
        </mc:AlternateContent>
      </w:r>
      <w:r w:rsidR="00483C24" w:rsidRPr="00586B65">
        <w:rPr>
          <w:rStyle w:val="Heading2Char"/>
          <w:b/>
          <w:sz w:val="24"/>
          <w:szCs w:val="24"/>
        </w:rPr>
        <w:t xml:space="preserve">TAESS00021 </w:t>
      </w:r>
      <w:r w:rsidR="00483C24" w:rsidRPr="00C36678">
        <w:rPr>
          <w:color w:val="C3460B" w:themeColor="accent1" w:themeShade="BF"/>
          <w:sz w:val="24"/>
        </w:rPr>
        <w:t>Facilitation Skil Set</w:t>
      </w:r>
    </w:p>
    <w:p w14:paraId="4C50F472" w14:textId="52EA880A" w:rsidR="00483C24" w:rsidRPr="006E0C53" w:rsidRDefault="00483C24" w:rsidP="00D47329">
      <w:pPr>
        <w:pStyle w:val="ListBullet"/>
      </w:pPr>
      <w:r w:rsidRPr="006E0C53">
        <w:t>TAEDES412 Design and develop plans for vocational training (Core unit)</w:t>
      </w:r>
    </w:p>
    <w:p w14:paraId="58BEA90E" w14:textId="3C384719" w:rsidR="00483C24" w:rsidRPr="006E0C53" w:rsidRDefault="00483C24" w:rsidP="00D47329">
      <w:pPr>
        <w:pStyle w:val="ListBullet"/>
      </w:pPr>
      <w:r w:rsidRPr="006E0C53">
        <w:t>TAEDEL411 Facilitate vocational training (Core unit)</w:t>
      </w:r>
    </w:p>
    <w:p w14:paraId="256870A7" w14:textId="244AC2F2" w:rsidR="00483C24" w:rsidRPr="00C36678" w:rsidRDefault="00483C24" w:rsidP="00483C24">
      <w:pPr>
        <w:pStyle w:val="Heading3"/>
        <w:rPr>
          <w:color w:val="C3460B" w:themeColor="accent1" w:themeShade="BF"/>
          <w:sz w:val="24"/>
        </w:rPr>
      </w:pPr>
      <w:r w:rsidRPr="00586B65">
        <w:rPr>
          <w:color w:val="000000" w:themeColor="text1"/>
          <w:sz w:val="24"/>
        </w:rPr>
        <w:t>TAESSS00019</w:t>
      </w:r>
      <w:r w:rsidRPr="00C36678">
        <w:rPr>
          <w:color w:val="C3460B" w:themeColor="accent1" w:themeShade="BF"/>
          <w:sz w:val="24"/>
        </w:rPr>
        <w:t xml:space="preserve"> Assessor Skill Set</w:t>
      </w:r>
    </w:p>
    <w:p w14:paraId="32B68618" w14:textId="696A980F" w:rsidR="00483C24" w:rsidRPr="006E0C53" w:rsidRDefault="009741FD" w:rsidP="00D47329">
      <w:pPr>
        <w:pStyle w:val="ListBullet"/>
      </w:pPr>
      <w:r w:rsidRPr="006E0C53">
        <w:rPr>
          <w:noProof/>
        </w:rPr>
        <mc:AlternateContent>
          <mc:Choice Requires="wpg">
            <w:drawing>
              <wp:anchor distT="0" distB="0" distL="114300" distR="114300" simplePos="0" relativeHeight="251673600" behindDoc="1" locked="0" layoutInCell="1" allowOverlap="1" wp14:anchorId="17225E09" wp14:editId="2A1F327A">
                <wp:simplePos x="0" y="0"/>
                <wp:positionH relativeFrom="margin">
                  <wp:posOffset>5774864</wp:posOffset>
                </wp:positionH>
                <wp:positionV relativeFrom="paragraph">
                  <wp:posOffset>58420</wp:posOffset>
                </wp:positionV>
                <wp:extent cx="837565" cy="629285"/>
                <wp:effectExtent l="19050" t="19050" r="19685" b="18415"/>
                <wp:wrapTight wrapText="bothSides">
                  <wp:wrapPolygon edited="0">
                    <wp:start x="18669" y="-654"/>
                    <wp:lineTo x="-491" y="-654"/>
                    <wp:lineTo x="-491" y="21578"/>
                    <wp:lineTo x="17195" y="21578"/>
                    <wp:lineTo x="17195" y="9808"/>
                    <wp:lineTo x="20634" y="3269"/>
                    <wp:lineTo x="21616" y="654"/>
                    <wp:lineTo x="21125" y="-654"/>
                    <wp:lineTo x="18669" y="-654"/>
                  </wp:wrapPolygon>
                </wp:wrapTight>
                <wp:docPr id="552169208" name="Graphic 15" descr="Architecture outline"/>
                <wp:cNvGraphicFramePr/>
                <a:graphic xmlns:a="http://schemas.openxmlformats.org/drawingml/2006/main">
                  <a:graphicData uri="http://schemas.microsoft.com/office/word/2010/wordprocessingGroup">
                    <wpg:wgp>
                      <wpg:cNvGrpSpPr/>
                      <wpg:grpSpPr>
                        <a:xfrm>
                          <a:off x="0" y="0"/>
                          <a:ext cx="837565" cy="629285"/>
                          <a:chOff x="0" y="0"/>
                          <a:chExt cx="838153" cy="629325"/>
                        </a:xfrm>
                        <a:solidFill>
                          <a:schemeClr val="accent1"/>
                        </a:solidFill>
                      </wpg:grpSpPr>
                      <wps:wsp>
                        <wps:cNvPr id="1303951776" name="Freeform: Shape 1303951776"/>
                        <wps:cNvSpPr/>
                        <wps:spPr>
                          <a:xfrm>
                            <a:off x="0" y="19726"/>
                            <a:ext cx="638174" cy="609600"/>
                          </a:xfrm>
                          <a:custGeom>
                            <a:avLst/>
                            <a:gdLst>
                              <a:gd name="connsiteX0" fmla="*/ 619125 w 638174"/>
                              <a:gd name="connsiteY0" fmla="*/ 590550 h 609600"/>
                              <a:gd name="connsiteX1" fmla="*/ 57150 w 638174"/>
                              <a:gd name="connsiteY1" fmla="*/ 590550 h 609600"/>
                              <a:gd name="connsiteX2" fmla="*/ 19050 w 638174"/>
                              <a:gd name="connsiteY2" fmla="*/ 552450 h 609600"/>
                              <a:gd name="connsiteX3" fmla="*/ 57150 w 638174"/>
                              <a:gd name="connsiteY3" fmla="*/ 514350 h 609600"/>
                              <a:gd name="connsiteX4" fmla="*/ 133350 w 638174"/>
                              <a:gd name="connsiteY4" fmla="*/ 514350 h 609600"/>
                              <a:gd name="connsiteX5" fmla="*/ 133350 w 638174"/>
                              <a:gd name="connsiteY5" fmla="*/ 114300 h 609600"/>
                              <a:gd name="connsiteX6" fmla="*/ 603885 w 638174"/>
                              <a:gd name="connsiteY6" fmla="*/ 114300 h 609600"/>
                              <a:gd name="connsiteX7" fmla="*/ 622935 w 638174"/>
                              <a:gd name="connsiteY7" fmla="*/ 95250 h 609600"/>
                              <a:gd name="connsiteX8" fmla="*/ 133350 w 638174"/>
                              <a:gd name="connsiteY8" fmla="*/ 95250 h 609600"/>
                              <a:gd name="connsiteX9" fmla="*/ 133350 w 638174"/>
                              <a:gd name="connsiteY9" fmla="*/ 0 h 609600"/>
                              <a:gd name="connsiteX10" fmla="*/ 57150 w 638174"/>
                              <a:gd name="connsiteY10" fmla="*/ 0 h 609600"/>
                              <a:gd name="connsiteX11" fmla="*/ 0 w 638174"/>
                              <a:gd name="connsiteY11" fmla="*/ 57150 h 609600"/>
                              <a:gd name="connsiteX12" fmla="*/ 0 w 638174"/>
                              <a:gd name="connsiteY12" fmla="*/ 552450 h 609600"/>
                              <a:gd name="connsiteX13" fmla="*/ 57150 w 638174"/>
                              <a:gd name="connsiteY13" fmla="*/ 609600 h 609600"/>
                              <a:gd name="connsiteX14" fmla="*/ 638175 w 638174"/>
                              <a:gd name="connsiteY14" fmla="*/ 609600 h 609600"/>
                              <a:gd name="connsiteX15" fmla="*/ 638175 w 638174"/>
                              <a:gd name="connsiteY15" fmla="*/ 280816 h 609600"/>
                              <a:gd name="connsiteX16" fmla="*/ 619125 w 638174"/>
                              <a:gd name="connsiteY16" fmla="*/ 299866 h 609600"/>
                              <a:gd name="connsiteX17" fmla="*/ 19050 w 638174"/>
                              <a:gd name="connsiteY17" fmla="*/ 57150 h 609600"/>
                              <a:gd name="connsiteX18" fmla="*/ 57150 w 638174"/>
                              <a:gd name="connsiteY18" fmla="*/ 19050 h 609600"/>
                              <a:gd name="connsiteX19" fmla="*/ 114300 w 638174"/>
                              <a:gd name="connsiteY19" fmla="*/ 19050 h 609600"/>
                              <a:gd name="connsiteX20" fmla="*/ 114300 w 638174"/>
                              <a:gd name="connsiteY20" fmla="*/ 495300 h 609600"/>
                              <a:gd name="connsiteX21" fmla="*/ 57150 w 638174"/>
                              <a:gd name="connsiteY21" fmla="*/ 495300 h 609600"/>
                              <a:gd name="connsiteX22" fmla="*/ 19050 w 638174"/>
                              <a:gd name="connsiteY22" fmla="*/ 509892 h 609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638174" h="609600">
                                <a:moveTo>
                                  <a:pt x="619125" y="590550"/>
                                </a:moveTo>
                                <a:lnTo>
                                  <a:pt x="57150" y="590550"/>
                                </a:lnTo>
                                <a:cubicBezTo>
                                  <a:pt x="36108" y="590550"/>
                                  <a:pt x="19050" y="573492"/>
                                  <a:pt x="19050" y="552450"/>
                                </a:cubicBezTo>
                                <a:cubicBezTo>
                                  <a:pt x="19050" y="531408"/>
                                  <a:pt x="36108" y="514350"/>
                                  <a:pt x="57150" y="514350"/>
                                </a:cubicBezTo>
                                <a:lnTo>
                                  <a:pt x="133350" y="514350"/>
                                </a:lnTo>
                                <a:lnTo>
                                  <a:pt x="133350" y="114300"/>
                                </a:lnTo>
                                <a:lnTo>
                                  <a:pt x="603885" y="114300"/>
                                </a:lnTo>
                                <a:lnTo>
                                  <a:pt x="622935" y="95250"/>
                                </a:lnTo>
                                <a:lnTo>
                                  <a:pt x="133350" y="95250"/>
                                </a:lnTo>
                                <a:lnTo>
                                  <a:pt x="133350" y="0"/>
                                </a:lnTo>
                                <a:lnTo>
                                  <a:pt x="57150" y="0"/>
                                </a:lnTo>
                                <a:cubicBezTo>
                                  <a:pt x="25602" y="37"/>
                                  <a:pt x="37" y="25602"/>
                                  <a:pt x="0" y="57150"/>
                                </a:cubicBezTo>
                                <a:lnTo>
                                  <a:pt x="0" y="552450"/>
                                </a:lnTo>
                                <a:cubicBezTo>
                                  <a:pt x="37" y="583998"/>
                                  <a:pt x="25602" y="609563"/>
                                  <a:pt x="57150" y="609600"/>
                                </a:cubicBezTo>
                                <a:lnTo>
                                  <a:pt x="638175" y="609600"/>
                                </a:lnTo>
                                <a:lnTo>
                                  <a:pt x="638175" y="280816"/>
                                </a:lnTo>
                                <a:lnTo>
                                  <a:pt x="619125" y="299866"/>
                                </a:lnTo>
                                <a:close/>
                                <a:moveTo>
                                  <a:pt x="19050" y="57150"/>
                                </a:moveTo>
                                <a:cubicBezTo>
                                  <a:pt x="19050" y="36108"/>
                                  <a:pt x="36108" y="19050"/>
                                  <a:pt x="57150" y="19050"/>
                                </a:cubicBezTo>
                                <a:lnTo>
                                  <a:pt x="114300" y="19050"/>
                                </a:lnTo>
                                <a:lnTo>
                                  <a:pt x="114300" y="495300"/>
                                </a:lnTo>
                                <a:lnTo>
                                  <a:pt x="57150" y="495300"/>
                                </a:lnTo>
                                <a:cubicBezTo>
                                  <a:pt x="43083" y="495291"/>
                                  <a:pt x="29512" y="500489"/>
                                  <a:pt x="19050" y="509892"/>
                                </a:cubicBezTo>
                                <a:close/>
                              </a:path>
                            </a:pathLst>
                          </a:custGeom>
                          <a:grpFill/>
                          <a:ln w="28575"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22161643" name="Freeform: Shape 1422161643"/>
                        <wps:cNvSpPr/>
                        <wps:spPr>
                          <a:xfrm>
                            <a:off x="196301" y="0"/>
                            <a:ext cx="641852" cy="534075"/>
                          </a:xfrm>
                          <a:custGeom>
                            <a:avLst/>
                            <a:gdLst>
                              <a:gd name="connsiteX0" fmla="*/ 636270 w 641852"/>
                              <a:gd name="connsiteY0" fmla="*/ 38966 h 534075"/>
                              <a:gd name="connsiteX1" fmla="*/ 602933 w 641852"/>
                              <a:gd name="connsiteY1" fmla="*/ 5628 h 534075"/>
                              <a:gd name="connsiteX2" fmla="*/ 576438 w 641852"/>
                              <a:gd name="connsiteY2" fmla="*/ 5348 h 534075"/>
                              <a:gd name="connsiteX3" fmla="*/ 576158 w 641852"/>
                              <a:gd name="connsiteY3" fmla="*/ 5628 h 534075"/>
                              <a:gd name="connsiteX4" fmla="*/ 332975 w 641852"/>
                              <a:gd name="connsiteY4" fmla="*/ 249278 h 534075"/>
                              <a:gd name="connsiteX5" fmla="*/ 331680 w 641852"/>
                              <a:gd name="connsiteY5" fmla="*/ 252307 h 534075"/>
                              <a:gd name="connsiteX6" fmla="*/ 310963 w 641852"/>
                              <a:gd name="connsiteY6" fmla="*/ 316324 h 534075"/>
                              <a:gd name="connsiteX7" fmla="*/ 183109 w 641852"/>
                              <a:gd name="connsiteY7" fmla="*/ 194490 h 534075"/>
                              <a:gd name="connsiteX8" fmla="*/ 0 w 641852"/>
                              <a:gd name="connsiteY8" fmla="*/ 368131 h 534075"/>
                              <a:gd name="connsiteX9" fmla="*/ 42196 w 641852"/>
                              <a:gd name="connsiteY9" fmla="*/ 410326 h 534075"/>
                              <a:gd name="connsiteX10" fmla="*/ 42196 w 641852"/>
                              <a:gd name="connsiteY10" fmla="*/ 534075 h 534075"/>
                              <a:gd name="connsiteX11" fmla="*/ 166021 w 641852"/>
                              <a:gd name="connsiteY11" fmla="*/ 534075 h 534075"/>
                              <a:gd name="connsiteX12" fmla="*/ 166021 w 641852"/>
                              <a:gd name="connsiteY12" fmla="*/ 424938 h 534075"/>
                              <a:gd name="connsiteX13" fmla="*/ 199358 w 641852"/>
                              <a:gd name="connsiteY13" fmla="*/ 424938 h 534075"/>
                              <a:gd name="connsiteX14" fmla="*/ 199358 w 641852"/>
                              <a:gd name="connsiteY14" fmla="*/ 534075 h 534075"/>
                              <a:gd name="connsiteX15" fmla="*/ 323183 w 641852"/>
                              <a:gd name="connsiteY15" fmla="*/ 534075 h 534075"/>
                              <a:gd name="connsiteX16" fmla="*/ 323183 w 641852"/>
                              <a:gd name="connsiteY16" fmla="*/ 390648 h 534075"/>
                              <a:gd name="connsiteX17" fmla="*/ 182689 w 641852"/>
                              <a:gd name="connsiteY17" fmla="*/ 257183 h 534075"/>
                              <a:gd name="connsiteX18" fmla="*/ 45920 w 641852"/>
                              <a:gd name="connsiteY18" fmla="*/ 387114 h 534075"/>
                              <a:gd name="connsiteX19" fmla="*/ 27299 w 641852"/>
                              <a:gd name="connsiteY19" fmla="*/ 368493 h 534075"/>
                              <a:gd name="connsiteX20" fmla="*/ 183071 w 641852"/>
                              <a:gd name="connsiteY20" fmla="*/ 220769 h 534075"/>
                              <a:gd name="connsiteX21" fmla="*/ 305619 w 641852"/>
                              <a:gd name="connsiteY21" fmla="*/ 337546 h 534075"/>
                              <a:gd name="connsiteX22" fmla="*/ 389582 w 641852"/>
                              <a:gd name="connsiteY22" fmla="*/ 310209 h 534075"/>
                              <a:gd name="connsiteX23" fmla="*/ 393487 w 641852"/>
                              <a:gd name="connsiteY23" fmla="*/ 308552 h 534075"/>
                              <a:gd name="connsiteX24" fmla="*/ 635803 w 641852"/>
                              <a:gd name="connsiteY24" fmla="*/ 65274 h 534075"/>
                              <a:gd name="connsiteX25" fmla="*/ 637426 w 641852"/>
                              <a:gd name="connsiteY25" fmla="*/ 40163 h 534075"/>
                              <a:gd name="connsiteX26" fmla="*/ 636270 w 641852"/>
                              <a:gd name="connsiteY26" fmla="*/ 38966 h 534075"/>
                              <a:gd name="connsiteX27" fmla="*/ 61246 w 641852"/>
                              <a:gd name="connsiteY27" fmla="*/ 398820 h 534075"/>
                              <a:gd name="connsiteX28" fmla="*/ 182689 w 641852"/>
                              <a:gd name="connsiteY28" fmla="*/ 283453 h 534075"/>
                              <a:gd name="connsiteX29" fmla="*/ 304133 w 641852"/>
                              <a:gd name="connsiteY29" fmla="*/ 398820 h 534075"/>
                              <a:gd name="connsiteX30" fmla="*/ 304133 w 641852"/>
                              <a:gd name="connsiteY30" fmla="*/ 515025 h 534075"/>
                              <a:gd name="connsiteX31" fmla="*/ 218408 w 641852"/>
                              <a:gd name="connsiteY31" fmla="*/ 515025 h 534075"/>
                              <a:gd name="connsiteX32" fmla="*/ 218408 w 641852"/>
                              <a:gd name="connsiteY32" fmla="*/ 405888 h 534075"/>
                              <a:gd name="connsiteX33" fmla="*/ 146971 w 641852"/>
                              <a:gd name="connsiteY33" fmla="*/ 405888 h 534075"/>
                              <a:gd name="connsiteX34" fmla="*/ 146971 w 641852"/>
                              <a:gd name="connsiteY34" fmla="*/ 515025 h 534075"/>
                              <a:gd name="connsiteX35" fmla="*/ 61246 w 641852"/>
                              <a:gd name="connsiteY35" fmla="*/ 515025 h 534075"/>
                              <a:gd name="connsiteX36" fmla="*/ 386582 w 641852"/>
                              <a:gd name="connsiteY36" fmla="*/ 288530 h 534075"/>
                              <a:gd name="connsiteX37" fmla="*/ 383229 w 641852"/>
                              <a:gd name="connsiteY37" fmla="*/ 291883 h 534075"/>
                              <a:gd name="connsiteX38" fmla="*/ 343443 w 641852"/>
                              <a:gd name="connsiteY38" fmla="*/ 305008 h 534075"/>
                              <a:gd name="connsiteX39" fmla="*/ 336975 w 641852"/>
                              <a:gd name="connsiteY39" fmla="*/ 298541 h 534075"/>
                              <a:gd name="connsiteX40" fmla="*/ 350034 w 641852"/>
                              <a:gd name="connsiteY40" fmla="*/ 259165 h 534075"/>
                              <a:gd name="connsiteX41" fmla="*/ 353930 w 641852"/>
                              <a:gd name="connsiteY41" fmla="*/ 255259 h 534075"/>
                              <a:gd name="connsiteX42" fmla="*/ 366665 w 641852"/>
                              <a:gd name="connsiteY42" fmla="*/ 251659 h 534075"/>
                              <a:gd name="connsiteX43" fmla="*/ 383629 w 641852"/>
                              <a:gd name="connsiteY43" fmla="*/ 258765 h 534075"/>
                              <a:gd name="connsiteX44" fmla="*/ 386582 w 641852"/>
                              <a:gd name="connsiteY44" fmla="*/ 288530 h 534075"/>
                              <a:gd name="connsiteX45" fmla="*/ 576529 w 641852"/>
                              <a:gd name="connsiteY45" fmla="*/ 98545 h 534075"/>
                              <a:gd name="connsiteX46" fmla="*/ 408651 w 641852"/>
                              <a:gd name="connsiteY46" fmla="*/ 266423 h 534075"/>
                              <a:gd name="connsiteX47" fmla="*/ 375523 w 641852"/>
                              <a:gd name="connsiteY47" fmla="*/ 233580 h 534075"/>
                              <a:gd name="connsiteX48" fmla="*/ 543582 w 641852"/>
                              <a:gd name="connsiteY48" fmla="*/ 65121 h 534075"/>
                              <a:gd name="connsiteX49" fmla="*/ 546764 w 641852"/>
                              <a:gd name="connsiteY49" fmla="*/ 61930 h 534075"/>
                              <a:gd name="connsiteX50" fmla="*/ 579834 w 641852"/>
                              <a:gd name="connsiteY50" fmla="*/ 94973 h 534075"/>
                              <a:gd name="connsiteX51" fmla="*/ 592950 w 641852"/>
                              <a:gd name="connsiteY51" fmla="*/ 81180 h 534075"/>
                              <a:gd name="connsiteX52" fmla="*/ 560232 w 641852"/>
                              <a:gd name="connsiteY52" fmla="*/ 48462 h 534075"/>
                              <a:gd name="connsiteX53" fmla="*/ 589540 w 641852"/>
                              <a:gd name="connsiteY53" fmla="*/ 19173 h 534075"/>
                              <a:gd name="connsiteX54" fmla="*/ 622240 w 641852"/>
                              <a:gd name="connsiteY54" fmla="*/ 51891 h 5340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Lst>
                            <a:rect l="l" t="t" r="r" b="b"/>
                            <a:pathLst>
                              <a:path w="641852" h="534075">
                                <a:moveTo>
                                  <a:pt x="636270" y="38966"/>
                                </a:moveTo>
                                <a:lnTo>
                                  <a:pt x="602933" y="5628"/>
                                </a:lnTo>
                                <a:cubicBezTo>
                                  <a:pt x="595694" y="-1765"/>
                                  <a:pt x="583831" y="-1891"/>
                                  <a:pt x="576438" y="5348"/>
                                </a:cubicBezTo>
                                <a:cubicBezTo>
                                  <a:pt x="576343" y="5441"/>
                                  <a:pt x="576250" y="5534"/>
                                  <a:pt x="576158" y="5628"/>
                                </a:cubicBezTo>
                                <a:lnTo>
                                  <a:pt x="332975" y="249278"/>
                                </a:lnTo>
                                <a:lnTo>
                                  <a:pt x="331680" y="252307"/>
                                </a:lnTo>
                                <a:lnTo>
                                  <a:pt x="310963" y="316324"/>
                                </a:lnTo>
                                <a:lnTo>
                                  <a:pt x="183109" y="194490"/>
                                </a:lnTo>
                                <a:lnTo>
                                  <a:pt x="0" y="368131"/>
                                </a:lnTo>
                                <a:lnTo>
                                  <a:pt x="42196" y="410326"/>
                                </a:lnTo>
                                <a:lnTo>
                                  <a:pt x="42196" y="534075"/>
                                </a:lnTo>
                                <a:lnTo>
                                  <a:pt x="166021" y="534075"/>
                                </a:lnTo>
                                <a:lnTo>
                                  <a:pt x="166021" y="424938"/>
                                </a:lnTo>
                                <a:lnTo>
                                  <a:pt x="199358" y="424938"/>
                                </a:lnTo>
                                <a:lnTo>
                                  <a:pt x="199358" y="534075"/>
                                </a:lnTo>
                                <a:lnTo>
                                  <a:pt x="323183" y="534075"/>
                                </a:lnTo>
                                <a:lnTo>
                                  <a:pt x="323183" y="390648"/>
                                </a:lnTo>
                                <a:lnTo>
                                  <a:pt x="182689" y="257183"/>
                                </a:lnTo>
                                <a:lnTo>
                                  <a:pt x="45920" y="387114"/>
                                </a:lnTo>
                                <a:lnTo>
                                  <a:pt x="27299" y="368493"/>
                                </a:lnTo>
                                <a:lnTo>
                                  <a:pt x="183071" y="220769"/>
                                </a:lnTo>
                                <a:lnTo>
                                  <a:pt x="305619" y="337546"/>
                                </a:lnTo>
                                <a:lnTo>
                                  <a:pt x="389582" y="310209"/>
                                </a:lnTo>
                                <a:lnTo>
                                  <a:pt x="393487" y="308552"/>
                                </a:lnTo>
                                <a:lnTo>
                                  <a:pt x="635803" y="65274"/>
                                </a:lnTo>
                                <a:cubicBezTo>
                                  <a:pt x="643185" y="58788"/>
                                  <a:pt x="643912" y="47546"/>
                                  <a:pt x="637426" y="40163"/>
                                </a:cubicBezTo>
                                <a:cubicBezTo>
                                  <a:pt x="637060" y="39747"/>
                                  <a:pt x="636674" y="39347"/>
                                  <a:pt x="636270" y="38966"/>
                                </a:cubicBezTo>
                                <a:close/>
                                <a:moveTo>
                                  <a:pt x="61246" y="398820"/>
                                </a:moveTo>
                                <a:lnTo>
                                  <a:pt x="182689" y="283453"/>
                                </a:lnTo>
                                <a:lnTo>
                                  <a:pt x="304133" y="398820"/>
                                </a:lnTo>
                                <a:lnTo>
                                  <a:pt x="304133" y="515025"/>
                                </a:lnTo>
                                <a:lnTo>
                                  <a:pt x="218408" y="515025"/>
                                </a:lnTo>
                                <a:lnTo>
                                  <a:pt x="218408" y="405888"/>
                                </a:lnTo>
                                <a:lnTo>
                                  <a:pt x="146971" y="405888"/>
                                </a:lnTo>
                                <a:lnTo>
                                  <a:pt x="146971" y="515025"/>
                                </a:lnTo>
                                <a:lnTo>
                                  <a:pt x="61246" y="515025"/>
                                </a:lnTo>
                                <a:close/>
                                <a:moveTo>
                                  <a:pt x="386582" y="288530"/>
                                </a:moveTo>
                                <a:lnTo>
                                  <a:pt x="383229" y="291883"/>
                                </a:lnTo>
                                <a:lnTo>
                                  <a:pt x="343443" y="305008"/>
                                </a:lnTo>
                                <a:lnTo>
                                  <a:pt x="336975" y="298541"/>
                                </a:lnTo>
                                <a:lnTo>
                                  <a:pt x="350034" y="259165"/>
                                </a:lnTo>
                                <a:lnTo>
                                  <a:pt x="353930" y="255259"/>
                                </a:lnTo>
                                <a:cubicBezTo>
                                  <a:pt x="357769" y="252923"/>
                                  <a:pt x="362171" y="251678"/>
                                  <a:pt x="366665" y="251659"/>
                                </a:cubicBezTo>
                                <a:cubicBezTo>
                                  <a:pt x="373043" y="251660"/>
                                  <a:pt x="379154" y="254220"/>
                                  <a:pt x="383629" y="258765"/>
                                </a:cubicBezTo>
                                <a:cubicBezTo>
                                  <a:pt x="391745" y="266636"/>
                                  <a:pt x="392994" y="279218"/>
                                  <a:pt x="386582" y="288530"/>
                                </a:cubicBezTo>
                                <a:close/>
                                <a:moveTo>
                                  <a:pt x="576529" y="98545"/>
                                </a:moveTo>
                                <a:lnTo>
                                  <a:pt x="408651" y="266423"/>
                                </a:lnTo>
                                <a:cubicBezTo>
                                  <a:pt x="404999" y="249929"/>
                                  <a:pt x="392048" y="237090"/>
                                  <a:pt x="375523" y="233580"/>
                                </a:cubicBezTo>
                                <a:lnTo>
                                  <a:pt x="543582" y="65121"/>
                                </a:lnTo>
                                <a:lnTo>
                                  <a:pt x="546764" y="61930"/>
                                </a:lnTo>
                                <a:lnTo>
                                  <a:pt x="579834" y="94973"/>
                                </a:lnTo>
                                <a:close/>
                                <a:moveTo>
                                  <a:pt x="592950" y="81180"/>
                                </a:moveTo>
                                <a:lnTo>
                                  <a:pt x="560232" y="48462"/>
                                </a:lnTo>
                                <a:lnTo>
                                  <a:pt x="589540" y="19173"/>
                                </a:lnTo>
                                <a:lnTo>
                                  <a:pt x="622240" y="51891"/>
                                </a:lnTo>
                                <a:close/>
                              </a:path>
                            </a:pathLst>
                          </a:custGeom>
                          <a:grpFill/>
                          <a:ln w="28575"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9B3ED69" id="Graphic 15" o:spid="_x0000_s1026" alt="Architecture outline" style="position:absolute;margin-left:454.7pt;margin-top:4.6pt;width:65.95pt;height:49.55pt;z-index:-251642880;mso-position-horizontal-relative:margin" coordsize="8381,6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">
                <v:shape id="Freeform: Shape 1303951776" o:spid="_x0000_s1027" style="position:absolute;top:197;width:6381;height:6096;visibility:visible;mso-wrap-style:square;v-text-anchor:middle" coordsize="638174,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" path="m619125,590550r-561975,c36108,590550,19050,573492,19050,552450v,-21042,17058,-38100,38100,-38100l133350,514350r,-400050l603885,114300,622935,95250r-489585,l133350,,57150,c25602,37,37,25602,,57150l,552450v37,31548,25602,57113,57150,57150l638175,609600r,-328784l619125,299866r,290684xm19050,57150v,-21042,17058,-38100,38100,-38100l114300,19050r,476250l57150,495300v-14067,-9,-27638,5189,-38100,14592l19050,57150xe" filled="f" strokecolor="#f58220 [3205]" strokeweight="2.25pt">
                  <v:stroke joinstyle="miter"/>
                  <v:path arrowok="t" o:connecttype="custom" o:connectlocs="619125,590550;57150,590550;19050,552450;57150,514350;133350,514350;133350,114300;603885,114300;622935,95250;133350,95250;133350,0;57150,0;0,57150;0,552450;57150,609600;638175,609600;638175,280816;619125,299866;19050,57150;57150,19050;114300,19050;114300,495300;57150,495300;19050,509892" o:connectangles="0,0,0,0,0,0,0,0,0,0,0,0,0,0,0,0,0,0,0,0,0,0,0"/>
                </v:shape>
                <v:shape id="Freeform: Shape 1422161643" o:spid="_x0000_s1028" style="position:absolute;left:1963;width:6418;height:5340;visibility:visible;mso-wrap-style:square;v-text-anchor:middle" coordsize="641852,534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" path="m636270,38966l602933,5628v-7239,-7393,-19102,-7519,-26495,-280c576343,5441,576250,5534,576158,5628l332975,249278r-1295,3029l310963,316324,183109,194490,,368131r42196,42195l42196,534075r123825,l166021,424938r33337,l199358,534075r123825,l323183,390648,182689,257183,45920,387114,27299,368493,183071,220769,305619,337546r83963,-27337l393487,308552,635803,65274v7382,-6486,8109,-17728,1623,-25111c637060,39747,636674,39347,636270,38966xm61246,398820l182689,283453,304133,398820r,116205l218408,515025r,-109137l146971,405888r,109137l61246,515025r,-116205xm386582,288530r-3353,3353l343443,305008r-6468,-6467l350034,259165r3896,-3906c357769,252923,362171,251678,366665,251659v6378,1,12489,2561,16964,7106c391745,266636,392994,279218,386582,288530xm576529,98545l408651,266423v-3652,-16494,-16603,-29333,-33128,-32843l543582,65121r3182,-3191l579834,94973r-3305,3572xm592950,81180l560232,48462,589540,19173r32700,32718l592950,81180xe" filled="f" strokecolor="#f58220 [3205]" strokeweight="2.25pt">
                  <v:stroke joinstyle="miter"/>
                  <v:path arrowok="t" o:connecttype="custom" o:connectlocs="636270,38966;602933,5628;576438,5348;576158,5628;332975,249278;331680,252307;310963,316324;183109,194490;0,368131;42196,410326;42196,534075;166021,534075;166021,424938;199358,424938;199358,534075;323183,534075;323183,390648;182689,257183;45920,387114;27299,368493;183071,220769;305619,337546;389582,310209;393487,308552;635803,65274;637426,40163;636270,38966;61246,398820;182689,283453;304133,398820;304133,515025;218408,515025;218408,405888;146971,405888;146971,515025;61246,515025;386582,288530;383229,291883;343443,305008;336975,298541;350034,259165;353930,255259;366665,251659;383629,258765;386582,288530;576529,98545;408651,266423;375523,233580;543582,65121;546764,61930;579834,94973;592950,81180;560232,48462;589540,19173;622240,51891" o:connectangles="0,0,0,0,0,0,0,0,0,0,0,0,0,0,0,0,0,0,0,0,0,0,0,0,0,0,0,0,0,0,0,0,0,0,0,0,0,0,0,0,0,0,0,0,0,0,0,0,0,0,0,0,0,0,0"/>
                </v:shape>
                <w10:wrap type="tight" anchorx="margin"/>
              </v:group>
            </w:pict>
          </mc:Fallback>
        </mc:AlternateContent>
      </w:r>
      <w:r w:rsidR="00483C24" w:rsidRPr="006E0C53">
        <w:t>TAEDES411 Use nationally recognised training products to meet vocational training needs (Core unit)</w:t>
      </w:r>
    </w:p>
    <w:p w14:paraId="1F430EE1" w14:textId="3CBAE832" w:rsidR="00483C24" w:rsidRPr="006E0C53" w:rsidRDefault="00483C24" w:rsidP="00D47329">
      <w:pPr>
        <w:pStyle w:val="ListBullet"/>
      </w:pPr>
      <w:r w:rsidRPr="006E0C53">
        <w:t>TAEASS412 Assess competence (Core unit)</w:t>
      </w:r>
    </w:p>
    <w:p w14:paraId="6A9E7E24" w14:textId="553065D8" w:rsidR="00483C24" w:rsidRPr="006E0C53" w:rsidRDefault="00483C24" w:rsidP="00D47329">
      <w:pPr>
        <w:pStyle w:val="ListBullet"/>
      </w:pPr>
      <w:r w:rsidRPr="006E0C53">
        <w:t>TAEASS413 Participate in assessment validation (Core unit)</w:t>
      </w:r>
    </w:p>
    <w:p w14:paraId="636FA68A" w14:textId="39AD2149" w:rsidR="00483C24" w:rsidRPr="00C36678" w:rsidRDefault="009741FD" w:rsidP="00483C24">
      <w:pPr>
        <w:pStyle w:val="Heading3"/>
        <w:rPr>
          <w:rStyle w:val="Heading2Char"/>
          <w:b/>
          <w:bCs/>
          <w:color w:val="C3460B" w:themeColor="accent1" w:themeShade="BF"/>
          <w:sz w:val="24"/>
          <w:szCs w:val="24"/>
        </w:rPr>
      </w:pPr>
      <w:r w:rsidRPr="00586B65">
        <w:rPr>
          <w:noProof/>
          <w:sz w:val="24"/>
        </w:rPr>
        <mc:AlternateContent>
          <mc:Choice Requires="wpg">
            <w:drawing>
              <wp:anchor distT="0" distB="0" distL="114300" distR="114300" simplePos="0" relativeHeight="251674624" behindDoc="1" locked="0" layoutInCell="1" allowOverlap="1" wp14:anchorId="32BDC06B" wp14:editId="2CEB1400">
                <wp:simplePos x="0" y="0"/>
                <wp:positionH relativeFrom="margin">
                  <wp:align>right</wp:align>
                </wp:positionH>
                <wp:positionV relativeFrom="paragraph">
                  <wp:posOffset>309245</wp:posOffset>
                </wp:positionV>
                <wp:extent cx="762000" cy="647700"/>
                <wp:effectExtent l="0" t="0" r="19050" b="19050"/>
                <wp:wrapTight wrapText="bothSides">
                  <wp:wrapPolygon edited="0">
                    <wp:start x="0" y="0"/>
                    <wp:lineTo x="0" y="18424"/>
                    <wp:lineTo x="4860" y="20965"/>
                    <wp:lineTo x="4860" y="21600"/>
                    <wp:lineTo x="16740" y="21600"/>
                    <wp:lineTo x="17280" y="21600"/>
                    <wp:lineTo x="21600" y="18424"/>
                    <wp:lineTo x="21600" y="0"/>
                    <wp:lineTo x="0" y="0"/>
                  </wp:wrapPolygon>
                </wp:wrapTight>
                <wp:docPr id="98563272" name="Graphic 17" descr="Online meeting outline"/>
                <wp:cNvGraphicFramePr/>
                <a:graphic xmlns:a="http://schemas.openxmlformats.org/drawingml/2006/main">
                  <a:graphicData uri="http://schemas.microsoft.com/office/word/2010/wordprocessingGroup">
                    <wpg:wgp>
                      <wpg:cNvGrpSpPr/>
                      <wpg:grpSpPr>
                        <a:xfrm>
                          <a:off x="0" y="0"/>
                          <a:ext cx="762000" cy="647700"/>
                          <a:chOff x="0" y="0"/>
                          <a:chExt cx="762036" cy="647877"/>
                        </a:xfrm>
                        <a:solidFill>
                          <a:schemeClr val="accent1"/>
                        </a:solidFill>
                      </wpg:grpSpPr>
                      <wps:wsp>
                        <wps:cNvPr id="194769068" name="Freeform: Shape 194769068"/>
                        <wps:cNvSpPr/>
                        <wps:spPr>
                          <a:xfrm>
                            <a:off x="0" y="0"/>
                            <a:ext cx="762036" cy="647877"/>
                          </a:xfrm>
                          <a:custGeom>
                            <a:avLst/>
                            <a:gdLst>
                              <a:gd name="connsiteX0" fmla="*/ 723935 w 762036"/>
                              <a:gd name="connsiteY0" fmla="*/ 0 h 647877"/>
                              <a:gd name="connsiteX1" fmla="*/ 38103 w 762036"/>
                              <a:gd name="connsiteY1" fmla="*/ 0 h 647877"/>
                              <a:gd name="connsiteX2" fmla="*/ 0 w 762036"/>
                              <a:gd name="connsiteY2" fmla="*/ 38111 h 647877"/>
                              <a:gd name="connsiteX3" fmla="*/ 0 w 762036"/>
                              <a:gd name="connsiteY3" fmla="*/ 495439 h 647877"/>
                              <a:gd name="connsiteX4" fmla="*/ 38103 w 762036"/>
                              <a:gd name="connsiteY4" fmla="*/ 533549 h 647877"/>
                              <a:gd name="connsiteX5" fmla="*/ 314325 w 762036"/>
                              <a:gd name="connsiteY5" fmla="*/ 533549 h 647877"/>
                              <a:gd name="connsiteX6" fmla="*/ 314325 w 762036"/>
                              <a:gd name="connsiteY6" fmla="*/ 628827 h 647877"/>
                              <a:gd name="connsiteX7" fmla="*/ 209559 w 762036"/>
                              <a:gd name="connsiteY7" fmla="*/ 628827 h 647877"/>
                              <a:gd name="connsiteX8" fmla="*/ 209559 w 762036"/>
                              <a:gd name="connsiteY8" fmla="*/ 647877 h 647877"/>
                              <a:gd name="connsiteX9" fmla="*/ 552478 w 762036"/>
                              <a:gd name="connsiteY9" fmla="*/ 647877 h 647877"/>
                              <a:gd name="connsiteX10" fmla="*/ 552478 w 762036"/>
                              <a:gd name="connsiteY10" fmla="*/ 628827 h 647877"/>
                              <a:gd name="connsiteX11" fmla="*/ 447675 w 762036"/>
                              <a:gd name="connsiteY11" fmla="*/ 628827 h 647877"/>
                              <a:gd name="connsiteX12" fmla="*/ 447675 w 762036"/>
                              <a:gd name="connsiteY12" fmla="*/ 533549 h 647877"/>
                              <a:gd name="connsiteX13" fmla="*/ 723935 w 762036"/>
                              <a:gd name="connsiteY13" fmla="*/ 533549 h 647877"/>
                              <a:gd name="connsiteX14" fmla="*/ 762037 w 762036"/>
                              <a:gd name="connsiteY14" fmla="*/ 495439 h 647877"/>
                              <a:gd name="connsiteX15" fmla="*/ 762037 w 762036"/>
                              <a:gd name="connsiteY15" fmla="*/ 38111 h 647877"/>
                              <a:gd name="connsiteX16" fmla="*/ 723935 w 762036"/>
                              <a:gd name="connsiteY16" fmla="*/ 0 h 647877"/>
                              <a:gd name="connsiteX17" fmla="*/ 428625 w 762036"/>
                              <a:gd name="connsiteY17" fmla="*/ 628827 h 647877"/>
                              <a:gd name="connsiteX18" fmla="*/ 333375 w 762036"/>
                              <a:gd name="connsiteY18" fmla="*/ 628827 h 647877"/>
                              <a:gd name="connsiteX19" fmla="*/ 333375 w 762036"/>
                              <a:gd name="connsiteY19" fmla="*/ 533549 h 647877"/>
                              <a:gd name="connsiteX20" fmla="*/ 428625 w 762036"/>
                              <a:gd name="connsiteY20" fmla="*/ 533549 h 647877"/>
                              <a:gd name="connsiteX21" fmla="*/ 742987 w 762036"/>
                              <a:gd name="connsiteY21" fmla="*/ 495439 h 647877"/>
                              <a:gd name="connsiteX22" fmla="*/ 723935 w 762036"/>
                              <a:gd name="connsiteY22" fmla="*/ 514499 h 647877"/>
                              <a:gd name="connsiteX23" fmla="*/ 38103 w 762036"/>
                              <a:gd name="connsiteY23" fmla="*/ 514499 h 647877"/>
                              <a:gd name="connsiteX24" fmla="*/ 19050 w 762036"/>
                              <a:gd name="connsiteY24" fmla="*/ 495439 h 647877"/>
                              <a:gd name="connsiteX25" fmla="*/ 19050 w 762036"/>
                              <a:gd name="connsiteY25" fmla="*/ 38111 h 647877"/>
                              <a:gd name="connsiteX26" fmla="*/ 38103 w 762036"/>
                              <a:gd name="connsiteY26" fmla="*/ 19050 h 647877"/>
                              <a:gd name="connsiteX27" fmla="*/ 723935 w 762036"/>
                              <a:gd name="connsiteY27" fmla="*/ 19050 h 647877"/>
                              <a:gd name="connsiteX28" fmla="*/ 742987 w 762036"/>
                              <a:gd name="connsiteY28" fmla="*/ 38111 h 6478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762036" h="647877">
                                <a:moveTo>
                                  <a:pt x="723935" y="0"/>
                                </a:moveTo>
                                <a:lnTo>
                                  <a:pt x="38103" y="0"/>
                                </a:lnTo>
                                <a:cubicBezTo>
                                  <a:pt x="17082" y="64"/>
                                  <a:pt x="59" y="17092"/>
                                  <a:pt x="0" y="38111"/>
                                </a:cubicBezTo>
                                <a:lnTo>
                                  <a:pt x="0" y="495439"/>
                                </a:lnTo>
                                <a:cubicBezTo>
                                  <a:pt x="60" y="516459"/>
                                  <a:pt x="17083" y="533486"/>
                                  <a:pt x="38103" y="533549"/>
                                </a:cubicBezTo>
                                <a:lnTo>
                                  <a:pt x="314325" y="533549"/>
                                </a:lnTo>
                                <a:lnTo>
                                  <a:pt x="314325" y="628827"/>
                                </a:lnTo>
                                <a:lnTo>
                                  <a:pt x="209559" y="628827"/>
                                </a:lnTo>
                                <a:lnTo>
                                  <a:pt x="209559" y="647877"/>
                                </a:lnTo>
                                <a:lnTo>
                                  <a:pt x="552478" y="647877"/>
                                </a:lnTo>
                                <a:lnTo>
                                  <a:pt x="552478" y="628827"/>
                                </a:lnTo>
                                <a:lnTo>
                                  <a:pt x="447675" y="628827"/>
                                </a:lnTo>
                                <a:lnTo>
                                  <a:pt x="447675" y="533549"/>
                                </a:lnTo>
                                <a:lnTo>
                                  <a:pt x="723935" y="533549"/>
                                </a:lnTo>
                                <a:cubicBezTo>
                                  <a:pt x="744955" y="533486"/>
                                  <a:pt x="761978" y="516459"/>
                                  <a:pt x="762037" y="495439"/>
                                </a:cubicBezTo>
                                <a:lnTo>
                                  <a:pt x="762037" y="38111"/>
                                </a:lnTo>
                                <a:cubicBezTo>
                                  <a:pt x="761979" y="17092"/>
                                  <a:pt x="744956" y="64"/>
                                  <a:pt x="723935" y="0"/>
                                </a:cubicBezTo>
                                <a:close/>
                                <a:moveTo>
                                  <a:pt x="428625" y="628827"/>
                                </a:moveTo>
                                <a:lnTo>
                                  <a:pt x="333375" y="628827"/>
                                </a:lnTo>
                                <a:lnTo>
                                  <a:pt x="333375" y="533549"/>
                                </a:lnTo>
                                <a:lnTo>
                                  <a:pt x="428625" y="533549"/>
                                </a:lnTo>
                                <a:close/>
                                <a:moveTo>
                                  <a:pt x="742987" y="495439"/>
                                </a:moveTo>
                                <a:cubicBezTo>
                                  <a:pt x="742977" y="505959"/>
                                  <a:pt x="734454" y="514485"/>
                                  <a:pt x="723935" y="514499"/>
                                </a:cubicBezTo>
                                <a:lnTo>
                                  <a:pt x="38103" y="514499"/>
                                </a:lnTo>
                                <a:cubicBezTo>
                                  <a:pt x="27583" y="514485"/>
                                  <a:pt x="19060" y="505959"/>
                                  <a:pt x="19050" y="495439"/>
                                </a:cubicBezTo>
                                <a:lnTo>
                                  <a:pt x="19050" y="38111"/>
                                </a:lnTo>
                                <a:cubicBezTo>
                                  <a:pt x="19059" y="27592"/>
                                  <a:pt x="27582" y="19064"/>
                                  <a:pt x="38103" y="19050"/>
                                </a:cubicBezTo>
                                <a:lnTo>
                                  <a:pt x="723935" y="19050"/>
                                </a:lnTo>
                                <a:cubicBezTo>
                                  <a:pt x="734454" y="19064"/>
                                  <a:pt x="742978" y="27592"/>
                                  <a:pt x="742987" y="38111"/>
                                </a:cubicBezTo>
                                <a:close/>
                              </a:path>
                            </a:pathLst>
                          </a:custGeom>
                          <a:grpFill/>
                          <a:ln w="190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29526443" name="Freeform: Shape 929526443"/>
                        <wps:cNvSpPr/>
                        <wps:spPr>
                          <a:xfrm>
                            <a:off x="47629" y="47641"/>
                            <a:ext cx="666781" cy="438266"/>
                          </a:xfrm>
                          <a:custGeom>
                            <a:avLst/>
                            <a:gdLst>
                              <a:gd name="connsiteX0" fmla="*/ 19050 w 666781"/>
                              <a:gd name="connsiteY0" fmla="*/ 0 h 438266"/>
                              <a:gd name="connsiteX1" fmla="*/ 0 w 666781"/>
                              <a:gd name="connsiteY1" fmla="*/ 0 h 438266"/>
                              <a:gd name="connsiteX2" fmla="*/ 0 w 666781"/>
                              <a:gd name="connsiteY2" fmla="*/ 438266 h 438266"/>
                              <a:gd name="connsiteX3" fmla="*/ 666781 w 666781"/>
                              <a:gd name="connsiteY3" fmla="*/ 438266 h 438266"/>
                              <a:gd name="connsiteX4" fmla="*/ 666781 w 666781"/>
                              <a:gd name="connsiteY4" fmla="*/ 0 h 438266"/>
                              <a:gd name="connsiteX5" fmla="*/ 19050 w 666781"/>
                              <a:gd name="connsiteY5" fmla="*/ 0 h 438266"/>
                              <a:gd name="connsiteX6" fmla="*/ 266706 w 666781"/>
                              <a:gd name="connsiteY6" fmla="*/ 19050 h 438266"/>
                              <a:gd name="connsiteX7" fmla="*/ 266706 w 666781"/>
                              <a:gd name="connsiteY7" fmla="*/ 209487 h 438266"/>
                              <a:gd name="connsiteX8" fmla="*/ 221499 w 666781"/>
                              <a:gd name="connsiteY8" fmla="*/ 209487 h 438266"/>
                              <a:gd name="connsiteX9" fmla="*/ 221499 w 666781"/>
                              <a:gd name="connsiteY9" fmla="*/ 179126 h 438266"/>
                              <a:gd name="connsiteX10" fmla="*/ 210840 w 666781"/>
                              <a:gd name="connsiteY10" fmla="*/ 157751 h 438266"/>
                              <a:gd name="connsiteX11" fmla="*/ 173967 w 666781"/>
                              <a:gd name="connsiteY11" fmla="*/ 140115 h 438266"/>
                              <a:gd name="connsiteX12" fmla="*/ 143169 w 666781"/>
                              <a:gd name="connsiteY12" fmla="*/ 135194 h 438266"/>
                              <a:gd name="connsiteX13" fmla="*/ 112566 w 666781"/>
                              <a:gd name="connsiteY13" fmla="*/ 140068 h 438266"/>
                              <a:gd name="connsiteX14" fmla="*/ 75146 w 666781"/>
                              <a:gd name="connsiteY14" fmla="*/ 158039 h 438266"/>
                              <a:gd name="connsiteX15" fmla="*/ 64848 w 666781"/>
                              <a:gd name="connsiteY15" fmla="*/ 179126 h 438266"/>
                              <a:gd name="connsiteX16" fmla="*/ 64848 w 666781"/>
                              <a:gd name="connsiteY16" fmla="*/ 209487 h 438266"/>
                              <a:gd name="connsiteX17" fmla="*/ 19050 w 666781"/>
                              <a:gd name="connsiteY17" fmla="*/ 209487 h 438266"/>
                              <a:gd name="connsiteX18" fmla="*/ 19050 w 666781"/>
                              <a:gd name="connsiteY18" fmla="*/ 19050 h 438266"/>
                              <a:gd name="connsiteX19" fmla="*/ 202449 w 666781"/>
                              <a:gd name="connsiteY19" fmla="*/ 209487 h 438266"/>
                              <a:gd name="connsiteX20" fmla="*/ 83898 w 666781"/>
                              <a:gd name="connsiteY20" fmla="*/ 209487 h 438266"/>
                              <a:gd name="connsiteX21" fmla="*/ 83898 w 666781"/>
                              <a:gd name="connsiteY21" fmla="*/ 179126 h 438266"/>
                              <a:gd name="connsiteX22" fmla="*/ 86670 w 666781"/>
                              <a:gd name="connsiteY22" fmla="*/ 173192 h 438266"/>
                              <a:gd name="connsiteX23" fmla="*/ 117896 w 666781"/>
                              <a:gd name="connsiteY23" fmla="*/ 158337 h 438266"/>
                              <a:gd name="connsiteX24" fmla="*/ 143169 w 666781"/>
                              <a:gd name="connsiteY24" fmla="*/ 154244 h 438266"/>
                              <a:gd name="connsiteX25" fmla="*/ 169139 w 666781"/>
                              <a:gd name="connsiteY25" fmla="*/ 158542 h 438266"/>
                              <a:gd name="connsiteX26" fmla="*/ 198989 w 666781"/>
                              <a:gd name="connsiteY26" fmla="*/ 172681 h 438266"/>
                              <a:gd name="connsiteX27" fmla="*/ 199807 w 666781"/>
                              <a:gd name="connsiteY27" fmla="*/ 173285 h 438266"/>
                              <a:gd name="connsiteX28" fmla="*/ 202449 w 666781"/>
                              <a:gd name="connsiteY28" fmla="*/ 179126 h 438266"/>
                              <a:gd name="connsiteX29" fmla="*/ 19050 w 666781"/>
                              <a:gd name="connsiteY29" fmla="*/ 228537 h 438266"/>
                              <a:gd name="connsiteX30" fmla="*/ 266706 w 666781"/>
                              <a:gd name="connsiteY30" fmla="*/ 228537 h 438266"/>
                              <a:gd name="connsiteX31" fmla="*/ 266706 w 666781"/>
                              <a:gd name="connsiteY31" fmla="*/ 419216 h 438266"/>
                              <a:gd name="connsiteX32" fmla="*/ 221499 w 666781"/>
                              <a:gd name="connsiteY32" fmla="*/ 419216 h 438266"/>
                              <a:gd name="connsiteX33" fmla="*/ 221499 w 666781"/>
                              <a:gd name="connsiteY33" fmla="*/ 388676 h 438266"/>
                              <a:gd name="connsiteX34" fmla="*/ 210840 w 666781"/>
                              <a:gd name="connsiteY34" fmla="*/ 367301 h 438266"/>
                              <a:gd name="connsiteX35" fmla="*/ 173967 w 666781"/>
                              <a:gd name="connsiteY35" fmla="*/ 349665 h 438266"/>
                              <a:gd name="connsiteX36" fmla="*/ 143169 w 666781"/>
                              <a:gd name="connsiteY36" fmla="*/ 344744 h 438266"/>
                              <a:gd name="connsiteX37" fmla="*/ 112566 w 666781"/>
                              <a:gd name="connsiteY37" fmla="*/ 349618 h 438266"/>
                              <a:gd name="connsiteX38" fmla="*/ 75146 w 666781"/>
                              <a:gd name="connsiteY38" fmla="*/ 367589 h 438266"/>
                              <a:gd name="connsiteX39" fmla="*/ 64848 w 666781"/>
                              <a:gd name="connsiteY39" fmla="*/ 388676 h 438266"/>
                              <a:gd name="connsiteX40" fmla="*/ 64848 w 666781"/>
                              <a:gd name="connsiteY40" fmla="*/ 419216 h 438266"/>
                              <a:gd name="connsiteX41" fmla="*/ 19050 w 666781"/>
                              <a:gd name="connsiteY41" fmla="*/ 419216 h 438266"/>
                              <a:gd name="connsiteX42" fmla="*/ 202449 w 666781"/>
                              <a:gd name="connsiteY42" fmla="*/ 419216 h 438266"/>
                              <a:gd name="connsiteX43" fmla="*/ 83898 w 666781"/>
                              <a:gd name="connsiteY43" fmla="*/ 419216 h 438266"/>
                              <a:gd name="connsiteX44" fmla="*/ 83898 w 666781"/>
                              <a:gd name="connsiteY44" fmla="*/ 388676 h 438266"/>
                              <a:gd name="connsiteX45" fmla="*/ 86670 w 666781"/>
                              <a:gd name="connsiteY45" fmla="*/ 382742 h 438266"/>
                              <a:gd name="connsiteX46" fmla="*/ 117896 w 666781"/>
                              <a:gd name="connsiteY46" fmla="*/ 367887 h 438266"/>
                              <a:gd name="connsiteX47" fmla="*/ 143169 w 666781"/>
                              <a:gd name="connsiteY47" fmla="*/ 363794 h 438266"/>
                              <a:gd name="connsiteX48" fmla="*/ 169139 w 666781"/>
                              <a:gd name="connsiteY48" fmla="*/ 368092 h 438266"/>
                              <a:gd name="connsiteX49" fmla="*/ 198989 w 666781"/>
                              <a:gd name="connsiteY49" fmla="*/ 382231 h 438266"/>
                              <a:gd name="connsiteX50" fmla="*/ 199807 w 666781"/>
                              <a:gd name="connsiteY50" fmla="*/ 382835 h 438266"/>
                              <a:gd name="connsiteX51" fmla="*/ 202449 w 666781"/>
                              <a:gd name="connsiteY51" fmla="*/ 388676 h 438266"/>
                              <a:gd name="connsiteX52" fmla="*/ 647731 w 666781"/>
                              <a:gd name="connsiteY52" fmla="*/ 419216 h 438266"/>
                              <a:gd name="connsiteX53" fmla="*/ 285756 w 666781"/>
                              <a:gd name="connsiteY53" fmla="*/ 419216 h 438266"/>
                              <a:gd name="connsiteX54" fmla="*/ 285756 w 666781"/>
                              <a:gd name="connsiteY54" fmla="*/ 19050 h 438266"/>
                              <a:gd name="connsiteX55" fmla="*/ 647731 w 666781"/>
                              <a:gd name="connsiteY55" fmla="*/ 19050 h 4382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Lst>
                            <a:rect l="l" t="t" r="r" b="b"/>
                            <a:pathLst>
                              <a:path w="666781" h="438266">
                                <a:moveTo>
                                  <a:pt x="19050" y="0"/>
                                </a:moveTo>
                                <a:lnTo>
                                  <a:pt x="0" y="0"/>
                                </a:lnTo>
                                <a:lnTo>
                                  <a:pt x="0" y="438266"/>
                                </a:lnTo>
                                <a:lnTo>
                                  <a:pt x="666781" y="438266"/>
                                </a:lnTo>
                                <a:lnTo>
                                  <a:pt x="666781" y="0"/>
                                </a:lnTo>
                                <a:lnTo>
                                  <a:pt x="19050" y="0"/>
                                </a:lnTo>
                                <a:close/>
                                <a:moveTo>
                                  <a:pt x="266706" y="19050"/>
                                </a:moveTo>
                                <a:lnTo>
                                  <a:pt x="266706" y="209487"/>
                                </a:lnTo>
                                <a:lnTo>
                                  <a:pt x="221499" y="209487"/>
                                </a:lnTo>
                                <a:lnTo>
                                  <a:pt x="221499" y="179126"/>
                                </a:lnTo>
                                <a:cubicBezTo>
                                  <a:pt x="221646" y="170689"/>
                                  <a:pt x="217667" y="162710"/>
                                  <a:pt x="210840" y="157751"/>
                                </a:cubicBezTo>
                                <a:cubicBezTo>
                                  <a:pt x="199961" y="149287"/>
                                  <a:pt x="187383" y="143271"/>
                                  <a:pt x="173967" y="140115"/>
                                </a:cubicBezTo>
                                <a:cubicBezTo>
                                  <a:pt x="163961" y="137132"/>
                                  <a:pt x="153606" y="135478"/>
                                  <a:pt x="143169" y="135194"/>
                                </a:cubicBezTo>
                                <a:cubicBezTo>
                                  <a:pt x="132775" y="135191"/>
                                  <a:pt x="122446" y="136836"/>
                                  <a:pt x="112566" y="140068"/>
                                </a:cubicBezTo>
                                <a:cubicBezTo>
                                  <a:pt x="99105" y="143737"/>
                                  <a:pt x="86425" y="149827"/>
                                  <a:pt x="75146" y="158039"/>
                                </a:cubicBezTo>
                                <a:cubicBezTo>
                                  <a:pt x="68669" y="163124"/>
                                  <a:pt x="64876" y="170893"/>
                                  <a:pt x="64848" y="179126"/>
                                </a:cubicBezTo>
                                <a:lnTo>
                                  <a:pt x="64848" y="209487"/>
                                </a:lnTo>
                                <a:lnTo>
                                  <a:pt x="19050" y="209487"/>
                                </a:lnTo>
                                <a:lnTo>
                                  <a:pt x="19050" y="19050"/>
                                </a:lnTo>
                                <a:close/>
                                <a:moveTo>
                                  <a:pt x="202449" y="209487"/>
                                </a:moveTo>
                                <a:lnTo>
                                  <a:pt x="83898" y="209487"/>
                                </a:lnTo>
                                <a:lnTo>
                                  <a:pt x="83898" y="179126"/>
                                </a:lnTo>
                                <a:cubicBezTo>
                                  <a:pt x="83831" y="176821"/>
                                  <a:pt x="84859" y="174620"/>
                                  <a:pt x="86670" y="173192"/>
                                </a:cubicBezTo>
                                <a:cubicBezTo>
                                  <a:pt x="96100" y="166401"/>
                                  <a:pt x="106678" y="161369"/>
                                  <a:pt x="117896" y="158337"/>
                                </a:cubicBezTo>
                                <a:cubicBezTo>
                                  <a:pt x="126055" y="155659"/>
                                  <a:pt x="134583" y="154278"/>
                                  <a:pt x="143169" y="154244"/>
                                </a:cubicBezTo>
                                <a:cubicBezTo>
                                  <a:pt x="151975" y="154552"/>
                                  <a:pt x="160704" y="155996"/>
                                  <a:pt x="169139" y="158542"/>
                                </a:cubicBezTo>
                                <a:cubicBezTo>
                                  <a:pt x="180001" y="161022"/>
                                  <a:pt x="190189" y="165847"/>
                                  <a:pt x="198989" y="172681"/>
                                </a:cubicBezTo>
                                <a:lnTo>
                                  <a:pt x="199807" y="173285"/>
                                </a:lnTo>
                                <a:cubicBezTo>
                                  <a:pt x="201571" y="174698"/>
                                  <a:pt x="202552" y="176869"/>
                                  <a:pt x="202449" y="179126"/>
                                </a:cubicBezTo>
                                <a:close/>
                                <a:moveTo>
                                  <a:pt x="19050" y="228537"/>
                                </a:moveTo>
                                <a:lnTo>
                                  <a:pt x="266706" y="228537"/>
                                </a:lnTo>
                                <a:lnTo>
                                  <a:pt x="266706" y="419216"/>
                                </a:lnTo>
                                <a:lnTo>
                                  <a:pt x="221499" y="419216"/>
                                </a:lnTo>
                                <a:lnTo>
                                  <a:pt x="221499" y="388676"/>
                                </a:lnTo>
                                <a:cubicBezTo>
                                  <a:pt x="221646" y="380239"/>
                                  <a:pt x="217667" y="372260"/>
                                  <a:pt x="210840" y="367301"/>
                                </a:cubicBezTo>
                                <a:cubicBezTo>
                                  <a:pt x="199961" y="358837"/>
                                  <a:pt x="187383" y="352821"/>
                                  <a:pt x="173967" y="349665"/>
                                </a:cubicBezTo>
                                <a:cubicBezTo>
                                  <a:pt x="163961" y="346682"/>
                                  <a:pt x="153606" y="345028"/>
                                  <a:pt x="143169" y="344744"/>
                                </a:cubicBezTo>
                                <a:cubicBezTo>
                                  <a:pt x="132775" y="344741"/>
                                  <a:pt x="122446" y="346386"/>
                                  <a:pt x="112566" y="349618"/>
                                </a:cubicBezTo>
                                <a:cubicBezTo>
                                  <a:pt x="99105" y="353287"/>
                                  <a:pt x="86425" y="359377"/>
                                  <a:pt x="75146" y="367589"/>
                                </a:cubicBezTo>
                                <a:cubicBezTo>
                                  <a:pt x="68669" y="372674"/>
                                  <a:pt x="64876" y="380443"/>
                                  <a:pt x="64848" y="388676"/>
                                </a:cubicBezTo>
                                <a:lnTo>
                                  <a:pt x="64848" y="419216"/>
                                </a:lnTo>
                                <a:lnTo>
                                  <a:pt x="19050" y="419216"/>
                                </a:lnTo>
                                <a:close/>
                                <a:moveTo>
                                  <a:pt x="202449" y="419216"/>
                                </a:moveTo>
                                <a:lnTo>
                                  <a:pt x="83898" y="419216"/>
                                </a:lnTo>
                                <a:lnTo>
                                  <a:pt x="83898" y="388676"/>
                                </a:lnTo>
                                <a:cubicBezTo>
                                  <a:pt x="83831" y="386371"/>
                                  <a:pt x="84859" y="384170"/>
                                  <a:pt x="86670" y="382742"/>
                                </a:cubicBezTo>
                                <a:cubicBezTo>
                                  <a:pt x="96100" y="375951"/>
                                  <a:pt x="106678" y="370919"/>
                                  <a:pt x="117896" y="367887"/>
                                </a:cubicBezTo>
                                <a:cubicBezTo>
                                  <a:pt x="126055" y="365209"/>
                                  <a:pt x="134583" y="363828"/>
                                  <a:pt x="143169" y="363794"/>
                                </a:cubicBezTo>
                                <a:cubicBezTo>
                                  <a:pt x="151975" y="364102"/>
                                  <a:pt x="160704" y="365546"/>
                                  <a:pt x="169139" y="368092"/>
                                </a:cubicBezTo>
                                <a:cubicBezTo>
                                  <a:pt x="180001" y="370572"/>
                                  <a:pt x="190189" y="375397"/>
                                  <a:pt x="198989" y="382231"/>
                                </a:cubicBezTo>
                                <a:lnTo>
                                  <a:pt x="199807" y="382835"/>
                                </a:lnTo>
                                <a:cubicBezTo>
                                  <a:pt x="201571" y="384248"/>
                                  <a:pt x="202552" y="386419"/>
                                  <a:pt x="202449" y="388676"/>
                                </a:cubicBezTo>
                                <a:close/>
                                <a:moveTo>
                                  <a:pt x="647731" y="419216"/>
                                </a:moveTo>
                                <a:lnTo>
                                  <a:pt x="285756" y="419216"/>
                                </a:lnTo>
                                <a:lnTo>
                                  <a:pt x="285756" y="19050"/>
                                </a:lnTo>
                                <a:lnTo>
                                  <a:pt x="647731" y="19050"/>
                                </a:lnTo>
                                <a:close/>
                              </a:path>
                            </a:pathLst>
                          </a:custGeom>
                          <a:grpFill/>
                          <a:ln w="19050">
                            <a:solidFill>
                              <a:schemeClr val="accent2"/>
                            </a:solidFill>
                          </a:ln>
                        </wps:spPr>
                        <wps:style>
                          <a:lnRef idx="2">
                            <a:schemeClr val="accent2"/>
                          </a:lnRef>
                          <a:fillRef idx="1">
                            <a:schemeClr val="lt1"/>
                          </a:fillRef>
                          <a:effectRef idx="0">
                            <a:schemeClr val="accent2"/>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3812354" name="Freeform: Shape 163812354"/>
                        <wps:cNvSpPr/>
                        <wps:spPr>
                          <a:xfrm>
                            <a:off x="395957" y="268978"/>
                            <a:ext cx="236708" cy="121499"/>
                          </a:xfrm>
                          <a:custGeom>
                            <a:avLst/>
                            <a:gdLst>
                              <a:gd name="connsiteX0" fmla="*/ 236702 w 236708"/>
                              <a:gd name="connsiteY0" fmla="*/ 121500 h 121499"/>
                              <a:gd name="connsiteX1" fmla="*/ 236702 w 236708"/>
                              <a:gd name="connsiteY1" fmla="*/ 63950 h 121499"/>
                              <a:gd name="connsiteX2" fmla="*/ 222024 w 236708"/>
                              <a:gd name="connsiteY2" fmla="*/ 34565 h 121499"/>
                              <a:gd name="connsiteX3" fmla="*/ 165590 w 236708"/>
                              <a:gd name="connsiteY3" fmla="*/ 7590 h 121499"/>
                              <a:gd name="connsiteX4" fmla="*/ 118356 w 236708"/>
                              <a:gd name="connsiteY4" fmla="*/ 0 h 121499"/>
                              <a:gd name="connsiteX5" fmla="*/ 71307 w 236708"/>
                              <a:gd name="connsiteY5" fmla="*/ 7544 h 121499"/>
                              <a:gd name="connsiteX6" fmla="*/ 14307 w 236708"/>
                              <a:gd name="connsiteY6" fmla="*/ 34863 h 121499"/>
                              <a:gd name="connsiteX7" fmla="*/ 0 w 236708"/>
                              <a:gd name="connsiteY7" fmla="*/ 63950 h 121499"/>
                              <a:gd name="connsiteX8" fmla="*/ 0 w 236708"/>
                              <a:gd name="connsiteY8" fmla="*/ 121500 h 121499"/>
                              <a:gd name="connsiteX9" fmla="*/ 19050 w 236708"/>
                              <a:gd name="connsiteY9" fmla="*/ 63950 h 121499"/>
                              <a:gd name="connsiteX10" fmla="*/ 25831 w 236708"/>
                              <a:gd name="connsiteY10" fmla="*/ 50016 h 121499"/>
                              <a:gd name="connsiteX11" fmla="*/ 76628 w 236708"/>
                              <a:gd name="connsiteY11" fmla="*/ 25813 h 121499"/>
                              <a:gd name="connsiteX12" fmla="*/ 118356 w 236708"/>
                              <a:gd name="connsiteY12" fmla="*/ 19050 h 121499"/>
                              <a:gd name="connsiteX13" fmla="*/ 160781 w 236708"/>
                              <a:gd name="connsiteY13" fmla="*/ 26018 h 121499"/>
                              <a:gd name="connsiteX14" fmla="*/ 210192 w 236708"/>
                              <a:gd name="connsiteY14" fmla="*/ 49495 h 121499"/>
                              <a:gd name="connsiteX15" fmla="*/ 211010 w 236708"/>
                              <a:gd name="connsiteY15" fmla="*/ 50109 h 121499"/>
                              <a:gd name="connsiteX16" fmla="*/ 217652 w 236708"/>
                              <a:gd name="connsiteY16" fmla="*/ 63950 h 121499"/>
                              <a:gd name="connsiteX17" fmla="*/ 217652 w 236708"/>
                              <a:gd name="connsiteY17" fmla="*/ 102450 h 121499"/>
                              <a:gd name="connsiteX18" fmla="*/ 19050 w 236708"/>
                              <a:gd name="connsiteY18" fmla="*/ 102450 h 12149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36708" h="121499">
                                <a:moveTo>
                                  <a:pt x="236702" y="121500"/>
                                </a:moveTo>
                                <a:lnTo>
                                  <a:pt x="236702" y="63950"/>
                                </a:lnTo>
                                <a:cubicBezTo>
                                  <a:pt x="236933" y="52339"/>
                                  <a:pt x="231447" y="41354"/>
                                  <a:pt x="222024" y="34565"/>
                                </a:cubicBezTo>
                                <a:cubicBezTo>
                                  <a:pt x="205388" y="21594"/>
                                  <a:pt x="186133" y="12390"/>
                                  <a:pt x="165590" y="7590"/>
                                </a:cubicBezTo>
                                <a:cubicBezTo>
                                  <a:pt x="150245" y="3010"/>
                                  <a:pt x="134364" y="458"/>
                                  <a:pt x="118356" y="0"/>
                                </a:cubicBezTo>
                                <a:cubicBezTo>
                                  <a:pt x="102372" y="6"/>
                                  <a:pt x="86492" y="2552"/>
                                  <a:pt x="71307" y="7544"/>
                                </a:cubicBezTo>
                                <a:cubicBezTo>
                                  <a:pt x="50808" y="13121"/>
                                  <a:pt x="31494" y="22378"/>
                                  <a:pt x="14307" y="34863"/>
                                </a:cubicBezTo>
                                <a:cubicBezTo>
                                  <a:pt x="5341" y="41861"/>
                                  <a:pt x="70" y="52577"/>
                                  <a:pt x="0" y="63950"/>
                                </a:cubicBezTo>
                                <a:lnTo>
                                  <a:pt x="0" y="121500"/>
                                </a:lnTo>
                                <a:close/>
                                <a:moveTo>
                                  <a:pt x="19050" y="63950"/>
                                </a:moveTo>
                                <a:cubicBezTo>
                                  <a:pt x="19033" y="58506"/>
                                  <a:pt x="21537" y="53361"/>
                                  <a:pt x="25831" y="50016"/>
                                </a:cubicBezTo>
                                <a:cubicBezTo>
                                  <a:pt x="41169" y="38957"/>
                                  <a:pt x="58378" y="30758"/>
                                  <a:pt x="76628" y="25813"/>
                                </a:cubicBezTo>
                                <a:cubicBezTo>
                                  <a:pt x="90098" y="21389"/>
                                  <a:pt x="104179" y="19107"/>
                                  <a:pt x="118356" y="19050"/>
                                </a:cubicBezTo>
                                <a:cubicBezTo>
                                  <a:pt x="132738" y="19536"/>
                                  <a:pt x="146998" y="21878"/>
                                  <a:pt x="160781" y="26018"/>
                                </a:cubicBezTo>
                                <a:cubicBezTo>
                                  <a:pt x="178767" y="30144"/>
                                  <a:pt x="195632" y="38157"/>
                                  <a:pt x="210192" y="49495"/>
                                </a:cubicBezTo>
                                <a:lnTo>
                                  <a:pt x="211010" y="50109"/>
                                </a:lnTo>
                                <a:cubicBezTo>
                                  <a:pt x="215391" y="53329"/>
                                  <a:pt x="217882" y="58518"/>
                                  <a:pt x="217652" y="63950"/>
                                </a:cubicBezTo>
                                <a:lnTo>
                                  <a:pt x="217652" y="102450"/>
                                </a:lnTo>
                                <a:lnTo>
                                  <a:pt x="19050" y="102450"/>
                                </a:lnTo>
                                <a:close/>
                              </a:path>
                            </a:pathLst>
                          </a:custGeom>
                          <a:grpFill/>
                          <a:ln w="190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38349965" name="Freeform: Shape 538349965"/>
                        <wps:cNvSpPr/>
                        <wps:spPr>
                          <a:xfrm>
                            <a:off x="456681" y="142826"/>
                            <a:ext cx="115285" cy="115285"/>
                          </a:xfrm>
                          <a:custGeom>
                            <a:avLst/>
                            <a:gdLst>
                              <a:gd name="connsiteX0" fmla="*/ 57628 w 115285"/>
                              <a:gd name="connsiteY0" fmla="*/ 115286 h 115285"/>
                              <a:gd name="connsiteX1" fmla="*/ 115286 w 115285"/>
                              <a:gd name="connsiteY1" fmla="*/ 57657 h 115285"/>
                              <a:gd name="connsiteX2" fmla="*/ 57657 w 115285"/>
                              <a:gd name="connsiteY2" fmla="*/ 0 h 115285"/>
                              <a:gd name="connsiteX3" fmla="*/ 0 w 115285"/>
                              <a:gd name="connsiteY3" fmla="*/ 57629 h 115285"/>
                              <a:gd name="connsiteX4" fmla="*/ 0 w 115285"/>
                              <a:gd name="connsiteY4" fmla="*/ 57642 h 115285"/>
                              <a:gd name="connsiteX5" fmla="*/ 57628 w 115285"/>
                              <a:gd name="connsiteY5" fmla="*/ 115286 h 115285"/>
                              <a:gd name="connsiteX6" fmla="*/ 57628 w 115285"/>
                              <a:gd name="connsiteY6" fmla="*/ 19050 h 115285"/>
                              <a:gd name="connsiteX7" fmla="*/ 96236 w 115285"/>
                              <a:gd name="connsiteY7" fmla="*/ 57629 h 115285"/>
                              <a:gd name="connsiteX8" fmla="*/ 57657 w 115285"/>
                              <a:gd name="connsiteY8" fmla="*/ 96236 h 115285"/>
                              <a:gd name="connsiteX9" fmla="*/ 19050 w 115285"/>
                              <a:gd name="connsiteY9" fmla="*/ 57657 h 115285"/>
                              <a:gd name="connsiteX10" fmla="*/ 19050 w 115285"/>
                              <a:gd name="connsiteY10" fmla="*/ 57642 h 115285"/>
                              <a:gd name="connsiteX11" fmla="*/ 57628 w 115285"/>
                              <a:gd name="connsiteY11" fmla="*/ 19050 h 1152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15285" h="115285">
                                <a:moveTo>
                                  <a:pt x="57628" y="115286"/>
                                </a:moveTo>
                                <a:cubicBezTo>
                                  <a:pt x="89464" y="115293"/>
                                  <a:pt x="115278" y="89492"/>
                                  <a:pt x="115286" y="57657"/>
                                </a:cubicBezTo>
                                <a:cubicBezTo>
                                  <a:pt x="115293" y="25821"/>
                                  <a:pt x="89492" y="8"/>
                                  <a:pt x="57657" y="0"/>
                                </a:cubicBezTo>
                                <a:cubicBezTo>
                                  <a:pt x="25821" y="-8"/>
                                  <a:pt x="8" y="25794"/>
                                  <a:pt x="0" y="57629"/>
                                </a:cubicBezTo>
                                <a:cubicBezTo>
                                  <a:pt x="0" y="57634"/>
                                  <a:pt x="0" y="57638"/>
                                  <a:pt x="0" y="57642"/>
                                </a:cubicBezTo>
                                <a:cubicBezTo>
                                  <a:pt x="-4" y="89474"/>
                                  <a:pt x="25798" y="115282"/>
                                  <a:pt x="57628" y="115286"/>
                                </a:cubicBezTo>
                                <a:close/>
                                <a:moveTo>
                                  <a:pt x="57628" y="19050"/>
                                </a:moveTo>
                                <a:cubicBezTo>
                                  <a:pt x="78943" y="19042"/>
                                  <a:pt x="96228" y="36314"/>
                                  <a:pt x="96236" y="57629"/>
                                </a:cubicBezTo>
                                <a:cubicBezTo>
                                  <a:pt x="96243" y="78943"/>
                                  <a:pt x="78971" y="96228"/>
                                  <a:pt x="57657" y="96236"/>
                                </a:cubicBezTo>
                                <a:cubicBezTo>
                                  <a:pt x="36343" y="96243"/>
                                  <a:pt x="19058" y="78971"/>
                                  <a:pt x="19050" y="57657"/>
                                </a:cubicBezTo>
                                <a:cubicBezTo>
                                  <a:pt x="19050" y="57652"/>
                                  <a:pt x="19050" y="57647"/>
                                  <a:pt x="19050" y="57642"/>
                                </a:cubicBezTo>
                                <a:cubicBezTo>
                                  <a:pt x="19070" y="36343"/>
                                  <a:pt x="36328" y="19078"/>
                                  <a:pt x="57628" y="19050"/>
                                </a:cubicBezTo>
                                <a:close/>
                              </a:path>
                            </a:pathLst>
                          </a:custGeom>
                          <a:grpFill/>
                          <a:ln w="190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21152024" name="Freeform: Shape 721152024"/>
                        <wps:cNvSpPr/>
                        <wps:spPr>
                          <a:xfrm>
                            <a:off x="151612" y="304751"/>
                            <a:ext cx="78392" cy="78392"/>
                          </a:xfrm>
                          <a:custGeom>
                            <a:avLst/>
                            <a:gdLst>
                              <a:gd name="connsiteX0" fmla="*/ 39188 w 78392"/>
                              <a:gd name="connsiteY0" fmla="*/ 78393 h 78392"/>
                              <a:gd name="connsiteX1" fmla="*/ 78393 w 78392"/>
                              <a:gd name="connsiteY1" fmla="*/ 39204 h 78392"/>
                              <a:gd name="connsiteX2" fmla="*/ 39204 w 78392"/>
                              <a:gd name="connsiteY2" fmla="*/ 0 h 78392"/>
                              <a:gd name="connsiteX3" fmla="*/ 0 w 78392"/>
                              <a:gd name="connsiteY3" fmla="*/ 39188 h 78392"/>
                              <a:gd name="connsiteX4" fmla="*/ 0 w 78392"/>
                              <a:gd name="connsiteY4" fmla="*/ 39197 h 78392"/>
                              <a:gd name="connsiteX5" fmla="*/ 39185 w 78392"/>
                              <a:gd name="connsiteY5" fmla="*/ 78393 h 78392"/>
                              <a:gd name="connsiteX6" fmla="*/ 39188 w 78392"/>
                              <a:gd name="connsiteY6" fmla="*/ 78393 h 78392"/>
                              <a:gd name="connsiteX7" fmla="*/ 39188 w 78392"/>
                              <a:gd name="connsiteY7" fmla="*/ 19050 h 78392"/>
                              <a:gd name="connsiteX8" fmla="*/ 59343 w 78392"/>
                              <a:gd name="connsiteY8" fmla="*/ 39188 h 78392"/>
                              <a:gd name="connsiteX9" fmla="*/ 39204 w 78392"/>
                              <a:gd name="connsiteY9" fmla="*/ 59343 h 78392"/>
                              <a:gd name="connsiteX10" fmla="*/ 19050 w 78392"/>
                              <a:gd name="connsiteY10" fmla="*/ 39204 h 78392"/>
                              <a:gd name="connsiteX11" fmla="*/ 19050 w 78392"/>
                              <a:gd name="connsiteY11" fmla="*/ 39197 h 78392"/>
                              <a:gd name="connsiteX12" fmla="*/ 39188 w 78392"/>
                              <a:gd name="connsiteY12" fmla="*/ 19050 h 783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78392" h="78392">
                                <a:moveTo>
                                  <a:pt x="39188" y="78393"/>
                                </a:moveTo>
                                <a:cubicBezTo>
                                  <a:pt x="60835" y="78397"/>
                                  <a:pt x="78388" y="60852"/>
                                  <a:pt x="78393" y="39204"/>
                                </a:cubicBezTo>
                                <a:cubicBezTo>
                                  <a:pt x="78396" y="17556"/>
                                  <a:pt x="60851" y="4"/>
                                  <a:pt x="39204" y="0"/>
                                </a:cubicBezTo>
                                <a:cubicBezTo>
                                  <a:pt x="17556" y="-5"/>
                                  <a:pt x="4" y="17540"/>
                                  <a:pt x="0" y="39188"/>
                                </a:cubicBezTo>
                                <a:cubicBezTo>
                                  <a:pt x="0" y="39192"/>
                                  <a:pt x="0" y="39194"/>
                                  <a:pt x="0" y="39197"/>
                                </a:cubicBezTo>
                                <a:cubicBezTo>
                                  <a:pt x="-3" y="60842"/>
                                  <a:pt x="17541" y="78390"/>
                                  <a:pt x="39185" y="78393"/>
                                </a:cubicBezTo>
                                <a:cubicBezTo>
                                  <a:pt x="39186" y="78393"/>
                                  <a:pt x="39187" y="78393"/>
                                  <a:pt x="39188" y="78393"/>
                                </a:cubicBezTo>
                                <a:close/>
                                <a:moveTo>
                                  <a:pt x="39188" y="19050"/>
                                </a:moveTo>
                                <a:cubicBezTo>
                                  <a:pt x="50315" y="19045"/>
                                  <a:pt x="59338" y="28062"/>
                                  <a:pt x="59343" y="39188"/>
                                </a:cubicBezTo>
                                <a:cubicBezTo>
                                  <a:pt x="59346" y="50315"/>
                                  <a:pt x="50331" y="59338"/>
                                  <a:pt x="39204" y="59343"/>
                                </a:cubicBezTo>
                                <a:cubicBezTo>
                                  <a:pt x="28078" y="59347"/>
                                  <a:pt x="19054" y="50331"/>
                                  <a:pt x="19050" y="39204"/>
                                </a:cubicBezTo>
                                <a:cubicBezTo>
                                  <a:pt x="19050" y="39202"/>
                                  <a:pt x="19050" y="39199"/>
                                  <a:pt x="19050" y="39197"/>
                                </a:cubicBezTo>
                                <a:cubicBezTo>
                                  <a:pt x="19060" y="28078"/>
                                  <a:pt x="28068" y="19065"/>
                                  <a:pt x="39188" y="19050"/>
                                </a:cubicBezTo>
                                <a:close/>
                              </a:path>
                            </a:pathLst>
                          </a:custGeom>
                          <a:grpFill/>
                          <a:ln w="190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84483700" name="Freeform: Shape 384483700"/>
                        <wps:cNvSpPr/>
                        <wps:spPr>
                          <a:xfrm>
                            <a:off x="151612" y="95201"/>
                            <a:ext cx="78394" cy="78395"/>
                          </a:xfrm>
                          <a:custGeom>
                            <a:avLst/>
                            <a:gdLst>
                              <a:gd name="connsiteX0" fmla="*/ 39188 w 78394"/>
                              <a:gd name="connsiteY0" fmla="*/ 78396 h 78395"/>
                              <a:gd name="connsiteX1" fmla="*/ 78395 w 78394"/>
                              <a:gd name="connsiteY1" fmla="*/ 39207 h 78395"/>
                              <a:gd name="connsiteX2" fmla="*/ 39207 w 78394"/>
                              <a:gd name="connsiteY2" fmla="*/ 0 h 78395"/>
                              <a:gd name="connsiteX3" fmla="*/ 0 w 78394"/>
                              <a:gd name="connsiteY3" fmla="*/ 39188 h 78395"/>
                              <a:gd name="connsiteX4" fmla="*/ 0 w 78394"/>
                              <a:gd name="connsiteY4" fmla="*/ 39197 h 78395"/>
                              <a:gd name="connsiteX5" fmla="*/ 39187 w 78394"/>
                              <a:gd name="connsiteY5" fmla="*/ 78396 h 78395"/>
                              <a:gd name="connsiteX6" fmla="*/ 39188 w 78394"/>
                              <a:gd name="connsiteY6" fmla="*/ 78396 h 78395"/>
                              <a:gd name="connsiteX7" fmla="*/ 39188 w 78394"/>
                              <a:gd name="connsiteY7" fmla="*/ 19050 h 78395"/>
                              <a:gd name="connsiteX8" fmla="*/ 59345 w 78394"/>
                              <a:gd name="connsiteY8" fmla="*/ 39188 h 78395"/>
                              <a:gd name="connsiteX9" fmla="*/ 39207 w 78394"/>
                              <a:gd name="connsiteY9" fmla="*/ 59346 h 78395"/>
                              <a:gd name="connsiteX10" fmla="*/ 19050 w 78394"/>
                              <a:gd name="connsiteY10" fmla="*/ 39207 h 78395"/>
                              <a:gd name="connsiteX11" fmla="*/ 19050 w 78394"/>
                              <a:gd name="connsiteY11" fmla="*/ 39197 h 78395"/>
                              <a:gd name="connsiteX12" fmla="*/ 39188 w 78394"/>
                              <a:gd name="connsiteY12" fmla="*/ 19050 h 783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78394" h="78395">
                                <a:moveTo>
                                  <a:pt x="39188" y="78396"/>
                                </a:moveTo>
                                <a:cubicBezTo>
                                  <a:pt x="60836" y="78400"/>
                                  <a:pt x="78390" y="60855"/>
                                  <a:pt x="78395" y="39207"/>
                                </a:cubicBezTo>
                                <a:cubicBezTo>
                                  <a:pt x="78400" y="17558"/>
                                  <a:pt x="60855" y="5"/>
                                  <a:pt x="39207" y="0"/>
                                </a:cubicBezTo>
                                <a:cubicBezTo>
                                  <a:pt x="17558" y="-6"/>
                                  <a:pt x="5" y="17539"/>
                                  <a:pt x="0" y="39188"/>
                                </a:cubicBezTo>
                                <a:cubicBezTo>
                                  <a:pt x="0" y="39192"/>
                                  <a:pt x="0" y="39194"/>
                                  <a:pt x="0" y="39197"/>
                                </a:cubicBezTo>
                                <a:cubicBezTo>
                                  <a:pt x="-3" y="60843"/>
                                  <a:pt x="17541" y="78393"/>
                                  <a:pt x="39187" y="78396"/>
                                </a:cubicBezTo>
                                <a:cubicBezTo>
                                  <a:pt x="39188" y="78396"/>
                                  <a:pt x="39188" y="78396"/>
                                  <a:pt x="39188" y="78396"/>
                                </a:cubicBezTo>
                                <a:close/>
                                <a:moveTo>
                                  <a:pt x="39188" y="19050"/>
                                </a:moveTo>
                                <a:cubicBezTo>
                                  <a:pt x="50315" y="19044"/>
                                  <a:pt x="59340" y="28061"/>
                                  <a:pt x="59345" y="39188"/>
                                </a:cubicBezTo>
                                <a:cubicBezTo>
                                  <a:pt x="59350" y="50316"/>
                                  <a:pt x="50334" y="59340"/>
                                  <a:pt x="39207" y="59346"/>
                                </a:cubicBezTo>
                                <a:cubicBezTo>
                                  <a:pt x="28080" y="59350"/>
                                  <a:pt x="19055" y="50334"/>
                                  <a:pt x="19050" y="39207"/>
                                </a:cubicBezTo>
                                <a:cubicBezTo>
                                  <a:pt x="19050" y="39204"/>
                                  <a:pt x="19050" y="39200"/>
                                  <a:pt x="19050" y="39197"/>
                                </a:cubicBezTo>
                                <a:cubicBezTo>
                                  <a:pt x="19060" y="28078"/>
                                  <a:pt x="28068" y="19065"/>
                                  <a:pt x="39188" y="19050"/>
                                </a:cubicBezTo>
                                <a:close/>
                              </a:path>
                            </a:pathLst>
                          </a:custGeom>
                          <a:grpFill/>
                          <a:ln w="190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ED22F13" id="Graphic 17" o:spid="_x0000_s1026" alt="Online meeting outline" style="position:absolute;margin-left:8.8pt;margin-top:24.35pt;width:60pt;height:51pt;z-index:-251641856;mso-position-horizontal:right;mso-position-horizontal-relative:margin" coordsize="7620,6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">
                <v:shape id="Freeform: Shape 194769068" o:spid="_x0000_s1027" style="position:absolute;width:7620;height:6478;visibility:visible;mso-wrap-style:square;v-text-anchor:middle" coordsize="762036,647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" path="m723935,l38103,c17082,64,59,17092,,38111l,495439v60,21020,17083,38047,38103,38110l314325,533549r,95278l209559,628827r,19050l552478,647877r,-19050l447675,628827r,-95278l723935,533549v21020,-63,38043,-17090,38102,-38110l762037,38111c761979,17092,744956,64,723935,xm428625,628827r-95250,l333375,533549r95250,l428625,628827xm742987,495439v-10,10520,-8533,19046,-19052,19060l38103,514499v-10520,-14,-19043,-8540,-19053,-19060l19050,38111v9,-10519,8532,-19047,19053,-19061l723935,19050v10519,14,19043,8542,19052,19061l742987,495439xe" filled="f" strokecolor="#f58220 [3205]" strokeweight="1.5pt">
                  <v:stroke joinstyle="miter"/>
                  <v:path arrowok="t" o:connecttype="custom" o:connectlocs="723935,0;38103,0;0,38111;0,495439;38103,533549;314325,533549;314325,628827;209559,628827;209559,647877;552478,647877;552478,628827;447675,628827;447675,533549;723935,533549;762037,495439;762037,38111;723935,0;428625,628827;333375,628827;333375,533549;428625,533549;742987,495439;723935,514499;38103,514499;19050,495439;19050,38111;38103,19050;723935,19050;742987,38111" o:connectangles="0,0,0,0,0,0,0,0,0,0,0,0,0,0,0,0,0,0,0,0,0,0,0,0,0,0,0,0,0"/>
                </v:shape>
                <v:shape id="Freeform: Shape 929526443" o:spid="_x0000_s1028" style="position:absolute;left:476;top:476;width:6668;height:4383;visibility:visible;mso-wrap-style:square;v-text-anchor:middle" coordsize="666781,438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" path="m19050,l,,,438266r666781,l666781,,19050,xm266706,19050r,190437l221499,209487r,-30361c221646,170689,217667,162710,210840,157751v-10879,-8464,-23457,-14480,-36873,-17636c163961,137132,153606,135478,143169,135194v-10394,-3,-20723,1642,-30603,4874c99105,143737,86425,149827,75146,158039v-6477,5085,-10270,12854,-10298,21087l64848,209487r-45798,l19050,19050r247656,xm202449,209487r-118551,l83898,179126v-67,-2305,961,-4506,2772,-5934c96100,166401,106678,161369,117896,158337v8159,-2678,16687,-4059,25273,-4093c151975,154552,160704,155996,169139,158542v10862,2480,21050,7305,29850,14139l199807,173285v1764,1413,2745,3584,2642,5841l202449,209487xm19050,228537r247656,l266706,419216r-45207,l221499,388676v147,-8437,-3832,-16416,-10659,-21375c199961,358837,187383,352821,173967,349665v-10006,-2983,-20361,-4637,-30798,-4921c132775,344741,122446,346386,112566,349618v-13461,3669,-26141,9759,-37420,17971c68669,372674,64876,380443,64848,388676r,30540l19050,419216r,-190679xm202449,419216r-118551,l83898,388676v-67,-2305,961,-4506,2772,-5934c96100,375951,106678,370919,117896,367887v8159,-2678,16687,-4059,25273,-4093c151975,364102,160704,365546,169139,368092v10862,2480,21050,7305,29850,14139l199807,382835v1764,1413,2745,3584,2642,5841l202449,419216xm647731,419216r-361975,l285756,19050r361975,l647731,419216xe" filled="f" strokecolor="#f58220 [3205]" strokeweight="1.5pt">
                  <v:stroke joinstyle="miter"/>
                  <v:path arrowok="t" o:connecttype="custom" o:connectlocs="19050,0;0,0;0,438266;666781,438266;666781,0;19050,0;266706,19050;266706,209487;221499,209487;221499,179126;210840,157751;173967,140115;143169,135194;112566,140068;75146,158039;64848,179126;64848,209487;19050,209487;19050,19050;202449,209487;83898,209487;83898,179126;86670,173192;117896,158337;143169,154244;169139,158542;198989,172681;199807,173285;202449,179126;19050,228537;266706,228537;266706,419216;221499,419216;221499,388676;210840,367301;173967,349665;143169,344744;112566,349618;75146,367589;64848,388676;64848,419216;19050,419216;202449,419216;83898,419216;83898,388676;86670,382742;117896,367887;143169,363794;169139,368092;198989,382231;199807,382835;202449,388676;647731,419216;285756,419216;285756,19050;647731,19050" o:connectangles="0,0,0,0,0,0,0,0,0,0,0,0,0,0,0,0,0,0,0,0,0,0,0,0,0,0,0,0,0,0,0,0,0,0,0,0,0,0,0,0,0,0,0,0,0,0,0,0,0,0,0,0,0,0,0,0"/>
                </v:shape>
                <v:shape id="Freeform: Shape 163812354" o:spid="_x0000_s1029" style="position:absolute;left:3959;top:2689;width:2367;height:1215;visibility:visible;mso-wrap-style:square;v-text-anchor:middle" coordsize="236708,121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" path="m236702,121500r,-57550c236933,52339,231447,41354,222024,34565,205388,21594,186133,12390,165590,7590,150245,3010,134364,458,118356,,102372,6,86492,2552,71307,7544,50808,13121,31494,22378,14307,34863,5341,41861,70,52577,,63950r,57550l236702,121500xm19050,63950v-17,-5444,2487,-10589,6781,-13934c41169,38957,58378,30758,76628,25813v13470,-4424,27551,-6706,41728,-6763c132738,19536,146998,21878,160781,26018v17986,4126,34851,12139,49411,23477l211010,50109v4381,3220,6872,8409,6642,13841l217652,102450r-198602,l19050,63950xe" filled="f" strokecolor="#f58220 [3205]" strokeweight="1.5pt">
                  <v:stroke joinstyle="miter"/>
                  <v:path arrowok="t" o:connecttype="custom" o:connectlocs="236702,121500;236702,63950;222024,34565;165590,7590;118356,0;71307,7544;14307,34863;0,63950;0,121500;19050,63950;25831,50016;76628,25813;118356,19050;160781,26018;210192,49495;211010,50109;217652,63950;217652,102450;19050,102450" o:connectangles="0,0,0,0,0,0,0,0,0,0,0,0,0,0,0,0,0,0,0"/>
                </v:shape>
                <v:shape id="Freeform: Shape 538349965" o:spid="_x0000_s1030" style="position:absolute;left:4566;top:1428;width:1153;height:1153;visibility:visible;mso-wrap-style:square;v-text-anchor:middle" coordsize="115285,11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" path="m57628,115286v31836,7,57650,-25794,57658,-57629c115293,25821,89492,8,57657,,25821,-8,8,25794,,57629v,5,,9,,13c-4,89474,25798,115282,57628,115286xm57628,19050v21315,-8,38600,17264,38608,38579c96243,78943,78971,96228,57657,96236,36343,96243,19058,78971,19050,57657v,-5,,-10,,-15c19070,36343,36328,19078,57628,19050xe" filled="f" strokecolor="#f58220 [3205]" strokeweight="1.5pt">
                  <v:stroke joinstyle="miter"/>
                  <v:path arrowok="t" o:connecttype="custom" o:connectlocs="57628,115286;115286,57657;57657,0;0,57629;0,57642;57628,115286;57628,19050;96236,57629;57657,96236;19050,57657;19050,57642;57628,19050" o:connectangles="0,0,0,0,0,0,0,0,0,0,0,0"/>
                </v:shape>
                <v:shape id="Freeform: Shape 721152024" o:spid="_x0000_s1031" style="position:absolute;left:1516;top:3047;width:784;height:784;visibility:visible;mso-wrap-style:square;v-text-anchor:middle" coordsize="78392,7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" path="m39188,78393v21647,4,39200,-17541,39205,-39189c78396,17556,60851,4,39204,,17556,-5,4,17540,,39188v,4,,6,,9c-3,60842,17541,78390,39185,78393v1,,2,,3,xm39188,19050v11127,-5,20150,9012,20155,20138c59346,50315,50331,59338,39204,59343,28078,59347,19054,50331,19050,39204v,-2,,-5,,-7c19060,28078,28068,19065,39188,19050xe" filled="f" strokecolor="#f58220 [3205]" strokeweight="1.5pt">
                  <v:stroke joinstyle="miter"/>
                  <v:path arrowok="t" o:connecttype="custom" o:connectlocs="39188,78393;78393,39204;39204,0;0,39188;0,39197;39185,78393;39188,78393;39188,19050;59343,39188;39204,59343;19050,39204;19050,39197;39188,19050" o:connectangles="0,0,0,0,0,0,0,0,0,0,0,0,0"/>
                </v:shape>
                <v:shape id="Freeform: Shape 384483700" o:spid="_x0000_s1032" style="position:absolute;left:1516;top:952;width:784;height:783;visibility:visible;mso-wrap-style:square;v-text-anchor:middle" coordsize="78394,78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" path="m39188,78396v21648,4,39202,-17541,39207,-39189c78400,17558,60855,5,39207,,17558,-6,5,17539,,39188v,4,,6,,9c-3,60843,17541,78393,39187,78396v1,,1,,1,xm39188,19050v11127,-6,20152,9011,20157,20138c59350,50316,50334,59340,39207,59346,28080,59350,19055,50334,19050,39207v,-3,,-7,,-10c19060,28078,28068,19065,39188,19050xe" filled="f" strokecolor="#f58220 [3205]" strokeweight="1.5pt">
                  <v:stroke joinstyle="miter"/>
                  <v:path arrowok="t" o:connecttype="custom" o:connectlocs="39188,78396;78395,39207;39207,0;0,39188;0,39197;39187,78396;39188,78396;39188,19050;59345,39188;39207,59346;19050,39207;19050,39197;39188,19050" o:connectangles="0,0,0,0,0,0,0,0,0,0,0,0,0"/>
                </v:shape>
                <w10:wrap type="tight" anchorx="margin"/>
              </v:group>
            </w:pict>
          </mc:Fallback>
        </mc:AlternateContent>
      </w:r>
      <w:r w:rsidR="00483C24" w:rsidRPr="00586B65">
        <w:rPr>
          <w:rStyle w:val="Heading2Char"/>
          <w:b/>
          <w:sz w:val="24"/>
          <w:szCs w:val="24"/>
        </w:rPr>
        <w:t xml:space="preserve">TAESS00023 </w:t>
      </w:r>
      <w:r w:rsidR="00483C24" w:rsidRPr="00C36678">
        <w:rPr>
          <w:rStyle w:val="Heading2Char"/>
          <w:b/>
          <w:color w:val="C3460B" w:themeColor="accent1" w:themeShade="BF"/>
          <w:sz w:val="24"/>
          <w:szCs w:val="24"/>
        </w:rPr>
        <w:t>Online Learning &amp; Assessment Skill Set</w:t>
      </w:r>
    </w:p>
    <w:p w14:paraId="4D54E15C" w14:textId="703CA3F7" w:rsidR="00483C24" w:rsidRPr="006E0C53" w:rsidRDefault="00483C24" w:rsidP="00D47329">
      <w:pPr>
        <w:pStyle w:val="ListBullet"/>
      </w:pPr>
      <w:r w:rsidRPr="006E0C53">
        <w:t>TAEDEL405 Plan, organise and facilitate online learning (Elective unit)</w:t>
      </w:r>
      <w:r w:rsidRPr="006E0C53">
        <w:tab/>
      </w:r>
    </w:p>
    <w:p w14:paraId="4C566F79" w14:textId="4C4622AD" w:rsidR="00483C24" w:rsidRPr="006E0C53" w:rsidRDefault="00483C24" w:rsidP="00D47329">
      <w:pPr>
        <w:pStyle w:val="ListBullet"/>
        <w:rPr>
          <w:b/>
        </w:rPr>
      </w:pPr>
      <w:r w:rsidRPr="006E0C53">
        <w:t>TAEASS404 Assess competence in an online environment (Elective unit)</w:t>
      </w:r>
      <w:r w:rsidRPr="006E0C53">
        <w:tab/>
      </w:r>
    </w:p>
    <w:p w14:paraId="2AFF41C3" w14:textId="47069DCB" w:rsidR="00483C24" w:rsidRPr="00586B65" w:rsidRDefault="00483C24" w:rsidP="00483C24">
      <w:pPr>
        <w:pStyle w:val="ListBullet2"/>
        <w:rPr>
          <w:sz w:val="24"/>
          <w:szCs w:val="24"/>
        </w:rPr>
      </w:pPr>
    </w:p>
    <w:p w14:paraId="1D8A9049" w14:textId="2D7AA241" w:rsidR="00483C24" w:rsidRPr="00586B65" w:rsidRDefault="00483C24" w:rsidP="00483C24">
      <w:pPr>
        <w:pStyle w:val="ListBullet2"/>
        <w:rPr>
          <w:rStyle w:val="Heading2Char"/>
          <w:rFonts w:eastAsiaTheme="minorHAnsi" w:cstheme="minorBidi"/>
          <w:bCs/>
          <w:spacing w:val="4"/>
          <w:sz w:val="24"/>
          <w:szCs w:val="24"/>
        </w:rPr>
      </w:pPr>
      <w:r w:rsidRPr="00586B65">
        <w:rPr>
          <w:rStyle w:val="Heading4Char"/>
          <w:szCs w:val="24"/>
        </w:rPr>
        <w:t>Plus,</w:t>
      </w:r>
      <w:r w:rsidRPr="00586B65">
        <w:rPr>
          <w:rStyle w:val="Heading2Char"/>
          <w:rFonts w:eastAsiaTheme="minorHAnsi" w:cstheme="minorBidi"/>
          <w:spacing w:val="4"/>
          <w:sz w:val="24"/>
          <w:szCs w:val="24"/>
        </w:rPr>
        <w:t xml:space="preserve"> </w:t>
      </w:r>
      <w:r w:rsidR="006E0C53">
        <w:rPr>
          <w:rStyle w:val="Heading2Char"/>
          <w:rFonts w:eastAsiaTheme="minorHAnsi" w:cstheme="minorBidi"/>
          <w:spacing w:val="4"/>
          <w:sz w:val="24"/>
          <w:szCs w:val="24"/>
        </w:rPr>
        <w:t xml:space="preserve">one additional </w:t>
      </w:r>
      <w:r w:rsidRPr="00586B65">
        <w:rPr>
          <w:rStyle w:val="Heading2Char"/>
          <w:rFonts w:eastAsiaTheme="minorHAnsi" w:cstheme="minorBidi"/>
          <w:spacing w:val="4"/>
          <w:sz w:val="24"/>
          <w:szCs w:val="24"/>
        </w:rPr>
        <w:t xml:space="preserve">elective unit </w:t>
      </w:r>
    </w:p>
    <w:p w14:paraId="3B27BA87" w14:textId="25E16939" w:rsidR="00586B65" w:rsidRPr="006E0C53" w:rsidRDefault="00483C24" w:rsidP="00D47329">
      <w:pPr>
        <w:pStyle w:val="ListBullet"/>
        <w:rPr>
          <w:rFonts w:asciiTheme="majorHAnsi" w:eastAsiaTheme="majorEastAsia" w:hAnsiTheme="majorHAnsi" w:cstheme="majorBidi"/>
          <w:b/>
          <w:spacing w:val="6"/>
        </w:rPr>
      </w:pPr>
      <w:r w:rsidRPr="006E0C53">
        <w:t>TAELLN421</w:t>
      </w:r>
      <w:r w:rsidRPr="006E0C53">
        <w:rPr>
          <w:rStyle w:val="Heading2Char"/>
          <w:sz w:val="24"/>
          <w:szCs w:val="24"/>
        </w:rPr>
        <w:t xml:space="preserve"> </w:t>
      </w:r>
      <w:r w:rsidRPr="006E0C53">
        <w:t>Integrate core skills support into training and assessment unit</w:t>
      </w:r>
      <w:r w:rsidRPr="006E0C53">
        <w:rPr>
          <w:rStyle w:val="Heading2Char"/>
          <w:sz w:val="24"/>
          <w:szCs w:val="24"/>
        </w:rPr>
        <w:t xml:space="preserve"> </w:t>
      </w:r>
      <w:r w:rsidRPr="006E0C53">
        <w:t>(elective unit)</w:t>
      </w:r>
      <w:r w:rsidR="00586B65" w:rsidRPr="006E0C53">
        <w:t xml:space="preserve"> </w:t>
      </w:r>
    </w:p>
    <w:p w14:paraId="51A5550A" w14:textId="5D5D1134" w:rsidR="00483C24" w:rsidRPr="00586B65" w:rsidRDefault="00483C24" w:rsidP="00D47329">
      <w:pPr>
        <w:pStyle w:val="ListBullet"/>
        <w:numPr>
          <w:ilvl w:val="0"/>
          <w:numId w:val="0"/>
        </w:numPr>
        <w:ind w:left="454"/>
        <w:rPr>
          <w:rStyle w:val="Heading2Char"/>
          <w:sz w:val="24"/>
          <w:szCs w:val="24"/>
        </w:rPr>
      </w:pPr>
      <w:r w:rsidRPr="00586B65">
        <w:rPr>
          <w:rStyle w:val="Heading2Char"/>
          <w:sz w:val="24"/>
          <w:szCs w:val="24"/>
        </w:rPr>
        <w:t>OR</w:t>
      </w:r>
      <w:r w:rsidR="00586B65" w:rsidRPr="00586B65">
        <w:rPr>
          <w:rStyle w:val="Heading2Char"/>
          <w:sz w:val="24"/>
          <w:szCs w:val="24"/>
        </w:rPr>
        <w:t xml:space="preserve"> </w:t>
      </w:r>
      <w:r w:rsidRPr="00586B65">
        <w:t xml:space="preserve">you may bring </w:t>
      </w:r>
      <w:r w:rsidR="006E0C53" w:rsidRPr="00586B65">
        <w:t xml:space="preserve">one eligible elective unit </w:t>
      </w:r>
      <w:r w:rsidRPr="00586B65">
        <w:t>from a current Certificate III or above qualification).</w:t>
      </w:r>
    </w:p>
    <w:p w14:paraId="3A1C233B" w14:textId="564B3F77" w:rsidR="00FD2014" w:rsidRDefault="00483C24" w:rsidP="006E0C53">
      <w:pPr>
        <w:rPr>
          <w:rFonts w:cs="Arial"/>
          <w:szCs w:val="24"/>
        </w:rPr>
      </w:pPr>
      <w:r w:rsidRPr="00586B65">
        <w:rPr>
          <w:szCs w:val="24"/>
        </w:rPr>
        <w:t>Enrolment in this elective unit will occur in your final skill set</w:t>
      </w:r>
      <w:r w:rsidR="006E0C53">
        <w:rPr>
          <w:szCs w:val="24"/>
        </w:rPr>
        <w:t xml:space="preserve"> for the stackable skill set pathwa</w:t>
      </w:r>
      <w:r w:rsidR="001666BF">
        <w:rPr>
          <w:szCs w:val="24"/>
        </w:rPr>
        <w:t xml:space="preserve">y. </w:t>
      </w:r>
    </w:p>
    <w:p w14:paraId="5C6F9409" w14:textId="77777777" w:rsidR="00FD2014" w:rsidRDefault="00FD2014" w:rsidP="00FD2014">
      <w:pPr>
        <w:jc w:val="both"/>
        <w:rPr>
          <w:rFonts w:cs="Arial"/>
          <w:szCs w:val="24"/>
        </w:rPr>
      </w:pPr>
    </w:p>
    <w:p w14:paraId="6B65966F" w14:textId="77777777" w:rsidR="00FD2014" w:rsidRDefault="00FD2014" w:rsidP="00FD2014">
      <w:pPr>
        <w:jc w:val="both"/>
        <w:rPr>
          <w:rFonts w:cs="Arial"/>
          <w:szCs w:val="24"/>
        </w:rPr>
      </w:pPr>
    </w:p>
    <w:p w14:paraId="0E2AF107" w14:textId="77777777" w:rsidR="00B0009D" w:rsidRDefault="00B0009D" w:rsidP="00B0009D">
      <w:pPr>
        <w:pStyle w:val="Heading2"/>
        <w:sectPr w:rsidR="00B0009D" w:rsidSect="00483C24">
          <w:pgSz w:w="11906" w:h="16838" w:code="9"/>
          <w:pgMar w:top="1134" w:right="851" w:bottom="1134" w:left="851" w:header="1191" w:footer="567" w:gutter="0"/>
          <w:pgNumType w:start="0"/>
          <w:cols w:space="709"/>
          <w:titlePg/>
          <w:docGrid w:linePitch="360"/>
        </w:sectPr>
      </w:pPr>
    </w:p>
    <w:p w14:paraId="2666ABC7" w14:textId="77777777" w:rsidR="00B0009D" w:rsidRDefault="00B0009D" w:rsidP="000A0F9D">
      <w:pPr>
        <w:pStyle w:val="Heading1"/>
      </w:pPr>
      <w:r>
        <w:lastRenderedPageBreak/>
        <w:t>How much will the TAE40122 online course cost?</w:t>
      </w:r>
    </w:p>
    <w:p w14:paraId="550C7294" w14:textId="5F32EB7C" w:rsidR="00B0009D" w:rsidRDefault="009D18C8" w:rsidP="00D47329">
      <w:pPr>
        <w:pStyle w:val="ListBullet"/>
      </w:pPr>
      <w:r>
        <w:t xml:space="preserve">Individual </w:t>
      </w:r>
      <w:r w:rsidR="00B0009D" w:rsidRPr="00E9762A">
        <w:t xml:space="preserve">Skill Set fees as </w:t>
      </w:r>
      <w:r>
        <w:t>shown</w:t>
      </w:r>
      <w:r w:rsidR="00477624">
        <w:t xml:space="preserve"> below</w:t>
      </w:r>
      <w:r w:rsidR="00B0009D" w:rsidRPr="00E9762A">
        <w:t xml:space="preserve"> </w:t>
      </w:r>
      <w:r>
        <w:t>- 5 separate</w:t>
      </w:r>
      <w:r w:rsidR="00B0009D" w:rsidRPr="00E9762A">
        <w:t xml:space="preserve"> enrolments</w:t>
      </w:r>
      <w:r>
        <w:t xml:space="preserve"> for the stackable skill set pathway to complete the</w:t>
      </w:r>
      <w:r w:rsidR="00B0009D" w:rsidRPr="00E9762A">
        <w:t xml:space="preserve"> </w:t>
      </w:r>
      <w:r w:rsidR="00477624">
        <w:t xml:space="preserve">full </w:t>
      </w:r>
      <w:r w:rsidR="00B0009D" w:rsidRPr="00E9762A">
        <w:t>qualification.</w:t>
      </w:r>
      <w:r w:rsidR="00BB485B">
        <w:t xml:space="preserve"> The total tuition fee for all 5 skill sets is $4,589.00</w:t>
      </w:r>
      <w:r w:rsidR="00E97E24">
        <w:t xml:space="preserve">* </w:t>
      </w:r>
    </w:p>
    <w:p w14:paraId="3EF24667" w14:textId="77777777" w:rsidR="00477624" w:rsidRDefault="00477624" w:rsidP="00D47329">
      <w:pPr>
        <w:pStyle w:val="ListBullet"/>
        <w:numPr>
          <w:ilvl w:val="0"/>
          <w:numId w:val="0"/>
        </w:numPr>
        <w:ind w:left="454"/>
      </w:pPr>
    </w:p>
    <w:tbl>
      <w:tblPr>
        <w:tblStyle w:val="GridTable4-Accent2"/>
        <w:tblW w:w="0" w:type="auto"/>
        <w:tblLook w:val="04A0" w:firstRow="1" w:lastRow="0" w:firstColumn="1" w:lastColumn="0" w:noHBand="0" w:noVBand="1"/>
      </w:tblPr>
      <w:tblGrid>
        <w:gridCol w:w="2543"/>
        <w:gridCol w:w="2194"/>
      </w:tblGrid>
      <w:tr w:rsidR="00477624" w:rsidRPr="000E2991" w14:paraId="0E96B474" w14:textId="77777777" w:rsidTr="002B57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3" w:type="dxa"/>
            <w:shd w:val="clear" w:color="auto" w:fill="F9B379" w:themeFill="accent2" w:themeFillTint="99"/>
          </w:tcPr>
          <w:p w14:paraId="0573F667" w14:textId="77777777" w:rsidR="00477624" w:rsidRPr="000E2991" w:rsidRDefault="00477624" w:rsidP="00DE7B17">
            <w:pPr>
              <w:spacing w:before="240"/>
              <w:rPr>
                <w:rFonts w:ascii="Arial" w:hAnsi="Arial" w:cs="Arial"/>
                <w:color w:val="auto"/>
                <w:szCs w:val="24"/>
              </w:rPr>
            </w:pPr>
            <w:r w:rsidRPr="000E2991">
              <w:rPr>
                <w:rFonts w:ascii="Arial" w:hAnsi="Arial" w:cs="Arial"/>
                <w:color w:val="auto"/>
                <w:szCs w:val="24"/>
              </w:rPr>
              <w:t>Skill Set</w:t>
            </w:r>
          </w:p>
        </w:tc>
        <w:tc>
          <w:tcPr>
            <w:tcW w:w="2194" w:type="dxa"/>
            <w:shd w:val="clear" w:color="auto" w:fill="F9B379" w:themeFill="accent2" w:themeFillTint="99"/>
          </w:tcPr>
          <w:p w14:paraId="4CC076B4" w14:textId="77777777" w:rsidR="00477624" w:rsidRPr="000E2991" w:rsidRDefault="00477624" w:rsidP="00DE7B17">
            <w:pPr>
              <w:spacing w:before="240"/>
              <w:cnfStyle w:val="100000000000" w:firstRow="1" w:lastRow="0" w:firstColumn="0" w:lastColumn="0" w:oddVBand="0" w:evenVBand="0" w:oddHBand="0" w:evenHBand="0" w:firstRowFirstColumn="0" w:firstRowLastColumn="0" w:lastRowFirstColumn="0" w:lastRowLastColumn="0"/>
              <w:rPr>
                <w:rFonts w:ascii="Arial" w:hAnsi="Arial" w:cs="Arial"/>
                <w:color w:val="auto"/>
                <w:szCs w:val="24"/>
              </w:rPr>
            </w:pPr>
            <w:r w:rsidRPr="000E2991">
              <w:rPr>
                <w:rFonts w:ascii="Arial" w:hAnsi="Arial" w:cs="Arial"/>
                <w:color w:val="auto"/>
                <w:szCs w:val="24"/>
              </w:rPr>
              <w:t>Fee</w:t>
            </w:r>
          </w:p>
        </w:tc>
      </w:tr>
      <w:tr w:rsidR="00477624" w14:paraId="3F074279" w14:textId="77777777" w:rsidTr="002B57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3" w:type="dxa"/>
          </w:tcPr>
          <w:p w14:paraId="4695908B" w14:textId="77777777" w:rsidR="00477624" w:rsidRDefault="00477624" w:rsidP="00DE7B17">
            <w:pPr>
              <w:rPr>
                <w:rFonts w:ascii="Arial" w:hAnsi="Arial" w:cs="Arial"/>
                <w:szCs w:val="24"/>
              </w:rPr>
            </w:pPr>
            <w:r w:rsidRPr="00F9607A">
              <w:rPr>
                <w:rFonts w:ascii="Arial" w:hAnsi="Arial" w:cs="Arial"/>
                <w:szCs w:val="24"/>
              </w:rPr>
              <w:t>TAESS00028 Work Skill Instructor Skill Set</w:t>
            </w:r>
          </w:p>
        </w:tc>
        <w:tc>
          <w:tcPr>
            <w:tcW w:w="2194" w:type="dxa"/>
          </w:tcPr>
          <w:p w14:paraId="72D70C7E" w14:textId="50259128" w:rsidR="00477624" w:rsidRDefault="00BB485B" w:rsidP="00DE7B17">
            <w:pP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Pr>
                <w:rFonts w:ascii="Arial" w:hAnsi="Arial" w:cs="Arial"/>
                <w:szCs w:val="24"/>
              </w:rPr>
              <w:t>$1030.00</w:t>
            </w:r>
          </w:p>
        </w:tc>
      </w:tr>
      <w:tr w:rsidR="00477624" w14:paraId="3AF3F78A" w14:textId="77777777" w:rsidTr="002B5780">
        <w:tc>
          <w:tcPr>
            <w:cnfStyle w:val="001000000000" w:firstRow="0" w:lastRow="0" w:firstColumn="1" w:lastColumn="0" w:oddVBand="0" w:evenVBand="0" w:oddHBand="0" w:evenHBand="0" w:firstRowFirstColumn="0" w:firstRowLastColumn="0" w:lastRowFirstColumn="0" w:lastRowLastColumn="0"/>
            <w:tcW w:w="2543" w:type="dxa"/>
          </w:tcPr>
          <w:p w14:paraId="148DE9CF" w14:textId="77777777" w:rsidR="00477624" w:rsidRDefault="00477624" w:rsidP="00DE7B17">
            <w:pPr>
              <w:rPr>
                <w:rFonts w:ascii="Arial" w:hAnsi="Arial" w:cs="Arial"/>
                <w:szCs w:val="24"/>
              </w:rPr>
            </w:pPr>
            <w:r w:rsidRPr="00F9607A">
              <w:rPr>
                <w:rFonts w:ascii="Arial" w:eastAsia="SimSun" w:hAnsi="Arial" w:cs="Arial"/>
                <w:szCs w:val="24"/>
                <w:lang w:eastAsia="zh-CN"/>
              </w:rPr>
              <w:t>TAESS00021 Facilitation Skill Set</w:t>
            </w:r>
          </w:p>
        </w:tc>
        <w:tc>
          <w:tcPr>
            <w:tcW w:w="2194" w:type="dxa"/>
          </w:tcPr>
          <w:p w14:paraId="234F797A" w14:textId="1ED0B7AF" w:rsidR="00477624" w:rsidRDefault="00BB485B" w:rsidP="00DE7B17">
            <w:pPr>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t>$860.00</w:t>
            </w:r>
          </w:p>
        </w:tc>
      </w:tr>
      <w:tr w:rsidR="00477624" w14:paraId="420881D5" w14:textId="77777777" w:rsidTr="002B57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3" w:type="dxa"/>
          </w:tcPr>
          <w:p w14:paraId="3C6C4824" w14:textId="77777777" w:rsidR="00477624" w:rsidRDefault="00477624" w:rsidP="00DE7B17">
            <w:pPr>
              <w:rPr>
                <w:rFonts w:ascii="Arial" w:hAnsi="Arial" w:cs="Arial"/>
                <w:szCs w:val="24"/>
              </w:rPr>
            </w:pPr>
            <w:r w:rsidRPr="00F9607A">
              <w:rPr>
                <w:rFonts w:ascii="Arial" w:eastAsia="SimSun" w:hAnsi="Arial" w:cs="Arial"/>
                <w:szCs w:val="24"/>
                <w:lang w:eastAsia="zh-CN"/>
              </w:rPr>
              <w:t>TAESS00017 Workplace Supervisor Skill Set</w:t>
            </w:r>
          </w:p>
        </w:tc>
        <w:tc>
          <w:tcPr>
            <w:tcW w:w="2194" w:type="dxa"/>
          </w:tcPr>
          <w:p w14:paraId="21187335" w14:textId="65BDB2DD" w:rsidR="00477624" w:rsidRDefault="00BB485B" w:rsidP="00DE7B17">
            <w:pP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Pr>
                <w:rFonts w:ascii="Arial" w:hAnsi="Arial" w:cs="Arial"/>
                <w:szCs w:val="24"/>
              </w:rPr>
              <w:t xml:space="preserve">$515.00 </w:t>
            </w:r>
          </w:p>
        </w:tc>
      </w:tr>
      <w:tr w:rsidR="00477624" w14:paraId="1092DA12" w14:textId="77777777" w:rsidTr="002B5780">
        <w:tc>
          <w:tcPr>
            <w:cnfStyle w:val="001000000000" w:firstRow="0" w:lastRow="0" w:firstColumn="1" w:lastColumn="0" w:oddVBand="0" w:evenVBand="0" w:oddHBand="0" w:evenHBand="0" w:firstRowFirstColumn="0" w:firstRowLastColumn="0" w:lastRowFirstColumn="0" w:lastRowLastColumn="0"/>
            <w:tcW w:w="2543" w:type="dxa"/>
          </w:tcPr>
          <w:p w14:paraId="5B69B074" w14:textId="77777777" w:rsidR="00477624" w:rsidRDefault="00477624" w:rsidP="00DE7B17">
            <w:pPr>
              <w:rPr>
                <w:rFonts w:ascii="Arial" w:hAnsi="Arial" w:cs="Arial"/>
                <w:szCs w:val="24"/>
              </w:rPr>
            </w:pPr>
            <w:r w:rsidRPr="00F9607A">
              <w:rPr>
                <w:rFonts w:ascii="Arial" w:hAnsi="Arial" w:cs="Arial"/>
                <w:szCs w:val="24"/>
                <w:lang w:eastAsia="zh-CN"/>
              </w:rPr>
              <w:t>TAESS00019 Assessor Skill Set</w:t>
            </w:r>
          </w:p>
        </w:tc>
        <w:tc>
          <w:tcPr>
            <w:tcW w:w="2194" w:type="dxa"/>
          </w:tcPr>
          <w:p w14:paraId="00A33773" w14:textId="24AF951D" w:rsidR="00477624" w:rsidRDefault="00BB485B" w:rsidP="00DE7B17">
            <w:pPr>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t>$1200.00</w:t>
            </w:r>
          </w:p>
        </w:tc>
      </w:tr>
      <w:tr w:rsidR="00477624" w14:paraId="48F72755" w14:textId="77777777" w:rsidTr="002B57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3" w:type="dxa"/>
          </w:tcPr>
          <w:p w14:paraId="6CC4AD38" w14:textId="77777777" w:rsidR="00477624" w:rsidRDefault="00477624" w:rsidP="00DE7B17">
            <w:pPr>
              <w:rPr>
                <w:rFonts w:ascii="Arial" w:hAnsi="Arial" w:cs="Arial"/>
                <w:szCs w:val="24"/>
              </w:rPr>
            </w:pPr>
            <w:r w:rsidRPr="00F9607A">
              <w:rPr>
                <w:rFonts w:ascii="Arial" w:hAnsi="Arial" w:cs="Arial"/>
                <w:szCs w:val="24"/>
                <w:lang w:eastAsia="zh-CN"/>
              </w:rPr>
              <w:t>TAESS00023 Online Learning and Assessment Skill Set</w:t>
            </w:r>
          </w:p>
        </w:tc>
        <w:tc>
          <w:tcPr>
            <w:tcW w:w="2194" w:type="dxa"/>
          </w:tcPr>
          <w:p w14:paraId="50362A07" w14:textId="741C2691" w:rsidR="00477624" w:rsidRDefault="00021524" w:rsidP="00DE7B17">
            <w:pPr>
              <w:cnfStyle w:val="000000100000" w:firstRow="0" w:lastRow="0" w:firstColumn="0" w:lastColumn="0" w:oddVBand="0" w:evenVBand="0" w:oddHBand="1" w:evenHBand="0" w:firstRowFirstColumn="0" w:firstRowLastColumn="0" w:lastRowFirstColumn="0" w:lastRowLastColumn="0"/>
              <w:rPr>
                <w:rFonts w:ascii="Arial" w:hAnsi="Arial" w:cs="Arial"/>
                <w:szCs w:val="24"/>
              </w:rPr>
            </w:pPr>
            <w:r>
              <w:rPr>
                <w:rFonts w:ascii="Arial" w:hAnsi="Arial" w:cs="Arial"/>
                <w:szCs w:val="24"/>
              </w:rPr>
              <w:t>$685</w:t>
            </w:r>
          </w:p>
        </w:tc>
      </w:tr>
      <w:tr w:rsidR="002B5780" w14:paraId="4E33FFF4" w14:textId="77777777" w:rsidTr="002B5780">
        <w:tc>
          <w:tcPr>
            <w:cnfStyle w:val="001000000000" w:firstRow="0" w:lastRow="0" w:firstColumn="1" w:lastColumn="0" w:oddVBand="0" w:evenVBand="0" w:oddHBand="0" w:evenHBand="0" w:firstRowFirstColumn="0" w:firstRowLastColumn="0" w:lastRowFirstColumn="0" w:lastRowLastColumn="0"/>
            <w:tcW w:w="2543" w:type="dxa"/>
          </w:tcPr>
          <w:p w14:paraId="46105115" w14:textId="5B2228CD" w:rsidR="002B5780" w:rsidRPr="00F9607A" w:rsidRDefault="002B5780" w:rsidP="00DE7B17">
            <w:pPr>
              <w:rPr>
                <w:rFonts w:ascii="Arial" w:hAnsi="Arial" w:cs="Arial"/>
                <w:szCs w:val="24"/>
                <w:lang w:eastAsia="zh-CN"/>
              </w:rPr>
            </w:pPr>
            <w:r>
              <w:t>TAELLN421 elective unit</w:t>
            </w:r>
          </w:p>
        </w:tc>
        <w:tc>
          <w:tcPr>
            <w:tcW w:w="2194" w:type="dxa"/>
          </w:tcPr>
          <w:p w14:paraId="7B0371DC" w14:textId="1CDEF1A9" w:rsidR="002B5780" w:rsidRDefault="002B5780" w:rsidP="002B5780">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Cs w:val="24"/>
              </w:rPr>
            </w:pPr>
            <w:r>
              <w:rPr>
                <w:rFonts w:ascii="Arial" w:hAnsi="Arial" w:cs="Arial"/>
                <w:szCs w:val="24"/>
              </w:rPr>
              <w:t xml:space="preserve">$299 (if </w:t>
            </w:r>
            <w:r w:rsidR="00E97E24">
              <w:rPr>
                <w:rFonts w:ascii="Arial" w:hAnsi="Arial" w:cs="Arial"/>
                <w:szCs w:val="24"/>
              </w:rPr>
              <w:t>applicant does not have a</w:t>
            </w:r>
            <w:r>
              <w:rPr>
                <w:rFonts w:ascii="Arial" w:hAnsi="Arial" w:cs="Arial"/>
                <w:szCs w:val="24"/>
              </w:rPr>
              <w:t xml:space="preserve"> suitable elective unit to replace it</w:t>
            </w:r>
            <w:r w:rsidR="00E97E24">
              <w:rPr>
                <w:rFonts w:ascii="Arial" w:hAnsi="Arial" w:cs="Arial"/>
                <w:szCs w:val="24"/>
              </w:rPr>
              <w:t xml:space="preserve"> with a credit transfer</w:t>
            </w:r>
            <w:r>
              <w:rPr>
                <w:rFonts w:ascii="Arial" w:hAnsi="Arial" w:cs="Arial"/>
                <w:szCs w:val="24"/>
              </w:rPr>
              <w:t>)</w:t>
            </w:r>
          </w:p>
        </w:tc>
      </w:tr>
    </w:tbl>
    <w:p w14:paraId="463C4CA1" w14:textId="2DBEC972" w:rsidR="00863721" w:rsidRDefault="002B5780" w:rsidP="002B5780">
      <w:pPr>
        <w:spacing w:before="0" w:after="0" w:line="240" w:lineRule="auto"/>
      </w:pPr>
      <w:r>
        <w:t>N.B. TAELLN421 included in final enrolment into TAE40122 when applying for the 5</w:t>
      </w:r>
      <w:r w:rsidRPr="002B5780">
        <w:rPr>
          <w:vertAlign w:val="superscript"/>
        </w:rPr>
        <w:t>th</w:t>
      </w:r>
      <w:r>
        <w:t xml:space="preserve"> and final skill set.</w:t>
      </w:r>
    </w:p>
    <w:p w14:paraId="762066EB" w14:textId="77777777" w:rsidR="002B5780" w:rsidRDefault="002B5780" w:rsidP="002B5780">
      <w:pPr>
        <w:spacing w:before="0" w:after="0" w:line="240" w:lineRule="auto"/>
      </w:pPr>
    </w:p>
    <w:p w14:paraId="6DF236E2" w14:textId="77777777" w:rsidR="009D18C8" w:rsidRDefault="009D18C8" w:rsidP="00D47329">
      <w:pPr>
        <w:pStyle w:val="ListBullet"/>
        <w:numPr>
          <w:ilvl w:val="0"/>
          <w:numId w:val="0"/>
        </w:numPr>
        <w:ind w:left="454"/>
      </w:pPr>
    </w:p>
    <w:p w14:paraId="406B7A3A" w14:textId="4DE79335" w:rsidR="00477624" w:rsidRDefault="00E97E24" w:rsidP="00B0009D">
      <w:pPr>
        <w:pStyle w:val="Heading2"/>
      </w:pPr>
      <w:r>
        <w:rPr>
          <w:noProof/>
        </w:rPr>
        <w:drawing>
          <wp:inline distT="0" distB="0" distL="0" distR="0" wp14:anchorId="480747D2" wp14:editId="5A5B2EE3">
            <wp:extent cx="2946347" cy="3699847"/>
            <wp:effectExtent l="0" t="0" r="6985" b="0"/>
            <wp:docPr id="669076004" name="Picture 16" descr="A construction student in a black cap with his arms cro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076004" name="Picture 16" descr="A construction student in a black cap with his arms cross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50646" cy="3705245"/>
                    </a:xfrm>
                    <a:prstGeom prst="ellipse">
                      <a:avLst/>
                    </a:prstGeom>
                    <a:ln>
                      <a:noFill/>
                    </a:ln>
                    <a:effectLst>
                      <a:softEdge rad="112500"/>
                    </a:effectLst>
                  </pic:spPr>
                </pic:pic>
              </a:graphicData>
            </a:graphic>
          </wp:inline>
        </w:drawing>
      </w:r>
    </w:p>
    <w:p w14:paraId="1738D0BA" w14:textId="328E805C" w:rsidR="00477624" w:rsidRDefault="00477624" w:rsidP="00B0009D">
      <w:pPr>
        <w:pStyle w:val="Heading2"/>
      </w:pPr>
    </w:p>
    <w:p w14:paraId="736C8946" w14:textId="4911253B" w:rsidR="00B0009D" w:rsidRDefault="00B0009D" w:rsidP="00B0009D">
      <w:pPr>
        <w:pStyle w:val="Heading2"/>
      </w:pPr>
      <w:r>
        <w:t>Fee Payments</w:t>
      </w:r>
    </w:p>
    <w:p w14:paraId="25DB41A9" w14:textId="77777777" w:rsidR="00B0009D" w:rsidRDefault="00B0009D" w:rsidP="00B0009D">
      <w:r>
        <w:t xml:space="preserve">All fees must be paid for prior to entry into your chosen program.  </w:t>
      </w:r>
    </w:p>
    <w:p w14:paraId="6772B45A" w14:textId="77777777" w:rsidR="00B0009D" w:rsidRDefault="00B0009D" w:rsidP="00B0009D">
      <w:r>
        <w:t xml:space="preserve">You cannot access learning and assessment materials without this being completed.  </w:t>
      </w:r>
    </w:p>
    <w:p w14:paraId="6DB911B7" w14:textId="77777777" w:rsidR="009741FD" w:rsidRPr="00C25FAF" w:rsidRDefault="00B0009D" w:rsidP="00B0009D">
      <w:pPr>
        <w:rPr>
          <w:b/>
          <w:bCs/>
        </w:rPr>
      </w:pPr>
      <w:r w:rsidRPr="00C25FAF">
        <w:rPr>
          <w:b/>
          <w:bCs/>
        </w:rPr>
        <w:t xml:space="preserve">A refund will only apply if you formally withdraw 72 hours prior to the commencement of the course.  </w:t>
      </w:r>
    </w:p>
    <w:p w14:paraId="2B7F996A" w14:textId="1D41507A" w:rsidR="00B0009D" w:rsidRDefault="00B0009D" w:rsidP="00B0009D">
      <w:r>
        <w:t xml:space="preserve">If you are enrolled in a course that has already commenced, there is </w:t>
      </w:r>
      <w:r w:rsidRPr="009741FD">
        <w:t>no refund</w:t>
      </w:r>
      <w:r>
        <w:t>.</w:t>
      </w:r>
    </w:p>
    <w:p w14:paraId="48B56429" w14:textId="77777777" w:rsidR="009D18C8" w:rsidRDefault="009D18C8" w:rsidP="009D18C8">
      <w:pPr>
        <w:spacing w:before="80" w:after="80"/>
        <w:rPr>
          <w:color w:val="000000" w:themeColor="text1"/>
          <w:szCs w:val="24"/>
        </w:rPr>
      </w:pPr>
    </w:p>
    <w:p w14:paraId="0785BF97" w14:textId="7D0E5FAC" w:rsidR="001D5225" w:rsidRDefault="00477624" w:rsidP="009D18C8">
      <w:pPr>
        <w:spacing w:before="80" w:after="80"/>
        <w:rPr>
          <w:color w:val="000000" w:themeColor="text1"/>
          <w:szCs w:val="24"/>
        </w:rPr>
      </w:pPr>
      <w:r w:rsidRPr="009D18C8">
        <w:rPr>
          <w:color w:val="000000" w:themeColor="text1"/>
          <w:szCs w:val="24"/>
        </w:rPr>
        <w:t xml:space="preserve">*Course fees </w:t>
      </w:r>
      <w:r w:rsidR="002B5780">
        <w:rPr>
          <w:color w:val="000000" w:themeColor="text1"/>
          <w:szCs w:val="24"/>
        </w:rPr>
        <w:t>from July</w:t>
      </w:r>
      <w:r w:rsidR="00E97E24">
        <w:rPr>
          <w:color w:val="000000" w:themeColor="text1"/>
          <w:szCs w:val="24"/>
        </w:rPr>
        <w:t xml:space="preserve"> 2026</w:t>
      </w:r>
      <w:r w:rsidRPr="009D18C8">
        <w:rPr>
          <w:color w:val="000000" w:themeColor="text1"/>
          <w:szCs w:val="24"/>
        </w:rPr>
        <w:t xml:space="preserve"> may be subject to change</w:t>
      </w:r>
      <w:r w:rsidR="00E97E24">
        <w:rPr>
          <w:color w:val="000000" w:themeColor="text1"/>
          <w:szCs w:val="24"/>
        </w:rPr>
        <w:t>.</w:t>
      </w:r>
    </w:p>
    <w:p w14:paraId="5C618A11" w14:textId="77777777" w:rsidR="001D5225" w:rsidRDefault="001D5225" w:rsidP="009D18C8">
      <w:pPr>
        <w:spacing w:before="80" w:after="80"/>
        <w:rPr>
          <w:color w:val="000000" w:themeColor="text1"/>
          <w:szCs w:val="24"/>
        </w:rPr>
      </w:pPr>
    </w:p>
    <w:p w14:paraId="3CA7F773" w14:textId="77777777" w:rsidR="001D5225" w:rsidRDefault="001D5225" w:rsidP="009D18C8">
      <w:pPr>
        <w:spacing w:before="80" w:after="80"/>
        <w:rPr>
          <w:color w:val="000000" w:themeColor="text1"/>
          <w:szCs w:val="24"/>
        </w:rPr>
      </w:pPr>
    </w:p>
    <w:p w14:paraId="13CF082F" w14:textId="77777777" w:rsidR="00B0009D" w:rsidRDefault="00B0009D">
      <w:pPr>
        <w:spacing w:before="0" w:after="160" w:line="259" w:lineRule="auto"/>
      </w:pPr>
      <w:r>
        <w:br w:type="page"/>
      </w:r>
    </w:p>
    <w:p w14:paraId="0051FBD2" w14:textId="77777777" w:rsidR="00B0009D" w:rsidRDefault="00B0009D" w:rsidP="00B0009D">
      <w:pPr>
        <w:sectPr w:rsidR="00B0009D" w:rsidSect="00B0009D">
          <w:type w:val="continuous"/>
          <w:pgSz w:w="11906" w:h="16838" w:code="9"/>
          <w:pgMar w:top="1134" w:right="851" w:bottom="1134" w:left="851" w:header="1191" w:footer="567" w:gutter="0"/>
          <w:pgNumType w:start="0"/>
          <w:cols w:num="2" w:space="709"/>
          <w:titlePg/>
          <w:docGrid w:linePitch="360"/>
        </w:sectPr>
      </w:pPr>
    </w:p>
    <w:p w14:paraId="4EC7008F" w14:textId="77777777" w:rsidR="00B0009D" w:rsidRPr="00B0009D" w:rsidRDefault="00B0009D" w:rsidP="000A0F9D">
      <w:pPr>
        <w:pStyle w:val="Heading1"/>
      </w:pPr>
      <w:r w:rsidRPr="00B0009D">
        <w:lastRenderedPageBreak/>
        <w:t>How will I be assessed?</w:t>
      </w:r>
    </w:p>
    <w:p w14:paraId="26E4DD20" w14:textId="77777777" w:rsidR="00B0009D" w:rsidRDefault="00B0009D" w:rsidP="00B0009D">
      <w:r>
        <w:t xml:space="preserve">You will gather and develop the evidence required in a suitable training and assessment environment in your own workplace or a registered training organisation (RTO), using real work activities. </w:t>
      </w:r>
    </w:p>
    <w:p w14:paraId="3503E181" w14:textId="40C95F6B" w:rsidR="00B0009D" w:rsidRDefault="00B0009D" w:rsidP="00B0009D">
      <w:r>
        <w:t xml:space="preserve">You will be provided with detailed assessment tasks once you have commenced the course.  These tasks will be completed outside of scheduled learning times. </w:t>
      </w:r>
    </w:p>
    <w:p w14:paraId="70EED346" w14:textId="085E644A" w:rsidR="00B0009D" w:rsidRDefault="00A970BA" w:rsidP="00B0009D">
      <w:r w:rsidRPr="00FD0AD7">
        <w:rPr>
          <w:noProof/>
        </w:rPr>
        <w:drawing>
          <wp:anchor distT="0" distB="0" distL="114300" distR="114300" simplePos="0" relativeHeight="251680768" behindDoc="0" locked="0" layoutInCell="1" allowOverlap="1" wp14:anchorId="26A0C17B" wp14:editId="61857770">
            <wp:simplePos x="0" y="0"/>
            <wp:positionH relativeFrom="column">
              <wp:posOffset>138488</wp:posOffset>
            </wp:positionH>
            <wp:positionV relativeFrom="paragraph">
              <wp:posOffset>173066</wp:posOffset>
            </wp:positionV>
            <wp:extent cx="2382982" cy="3045997"/>
            <wp:effectExtent l="0" t="0" r="0" b="2540"/>
            <wp:wrapNone/>
            <wp:docPr id="46456845" name="Picture 23" descr="Horticulture learner in a ga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56845" name="Picture 23" descr="Horticulture learner in a garden"/>
                    <pic:cNvPicPr>
                      <a:picLocks noChangeAspect="1" noChangeArrowheads="1"/>
                    </pic:cNvPicPr>
                  </pic:nvPicPr>
                  <pic:blipFill>
                    <a:blip r:embed="rId26" cstate="print">
                      <a:extLst>
                        <a:ext uri="{28A0092B-C50C-407E-A947-70E740481C1C}">
                          <a14:useLocalDpi xmlns:a14="http://schemas.microsoft.com/office/drawing/2010/main" val="0"/>
                        </a:ext>
                      </a:extLst>
                    </a:blip>
                    <a:srcRect l="23893" r="23893"/>
                    <a:stretch>
                      <a:fillRect/>
                    </a:stretch>
                  </pic:blipFill>
                  <pic:spPr bwMode="auto">
                    <a:xfrm>
                      <a:off x="0" y="0"/>
                      <a:ext cx="2382982" cy="3045997"/>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152C143A" w14:textId="52D8BD44" w:rsidR="00B0009D" w:rsidRDefault="00B0009D" w:rsidP="00B0009D"/>
    <w:p w14:paraId="5710A8D8" w14:textId="36A72597" w:rsidR="00B0009D" w:rsidRDefault="00B0009D" w:rsidP="00B0009D"/>
    <w:p w14:paraId="352A5404" w14:textId="77777777" w:rsidR="00B0009D" w:rsidRDefault="00B0009D" w:rsidP="00B0009D"/>
    <w:p w14:paraId="13BA1267" w14:textId="77777777" w:rsidR="00B0009D" w:rsidRDefault="00B0009D" w:rsidP="00B0009D">
      <w:pPr>
        <w:pStyle w:val="Heading2"/>
      </w:pPr>
    </w:p>
    <w:p w14:paraId="6C59D8E9" w14:textId="77777777" w:rsidR="00B0009D" w:rsidRDefault="00B0009D" w:rsidP="00B0009D">
      <w:pPr>
        <w:pStyle w:val="Heading2"/>
      </w:pPr>
    </w:p>
    <w:p w14:paraId="2798ED7A" w14:textId="77777777" w:rsidR="00B0009D" w:rsidRDefault="00B0009D" w:rsidP="00B0009D">
      <w:pPr>
        <w:pStyle w:val="Heading2"/>
      </w:pPr>
    </w:p>
    <w:p w14:paraId="6320A098" w14:textId="77777777" w:rsidR="00B0009D" w:rsidRDefault="00B0009D" w:rsidP="00B0009D">
      <w:pPr>
        <w:pStyle w:val="Heading2"/>
      </w:pPr>
    </w:p>
    <w:p w14:paraId="1D7EF345" w14:textId="77777777" w:rsidR="00A970BA" w:rsidRDefault="00A970BA" w:rsidP="00B0009D">
      <w:pPr>
        <w:pStyle w:val="Heading2"/>
      </w:pPr>
    </w:p>
    <w:p w14:paraId="33E5E65C" w14:textId="050B4C68" w:rsidR="00B0009D" w:rsidRPr="00B0009D" w:rsidRDefault="00B0009D" w:rsidP="00B0009D">
      <w:pPr>
        <w:pStyle w:val="Heading2"/>
      </w:pPr>
      <w:r w:rsidRPr="00B0009D">
        <w:t>Am I eligible for recognition or credit transfers?</w:t>
      </w:r>
    </w:p>
    <w:p w14:paraId="15C32726" w14:textId="576EEA42" w:rsidR="00B0009D" w:rsidRDefault="00B0009D" w:rsidP="00B0009D">
      <w:r>
        <w:t xml:space="preserve">TasTAFE is committed to ensuring the opportunity to apply for recognition is made available to all </w:t>
      </w:r>
      <w:r w:rsidR="00D5465F">
        <w:t>learners</w:t>
      </w:r>
      <w:r>
        <w:t xml:space="preserve">, and as far as possible, the process is streamlined, individualised, holistic and task based. </w:t>
      </w:r>
    </w:p>
    <w:p w14:paraId="7AC19A78" w14:textId="77777777" w:rsidR="00B0009D" w:rsidRDefault="00B0009D" w:rsidP="00B0009D">
      <w:r>
        <w:t>You are able to have your competency from prior learning and work experience within the VET sector recognised in this qualification through the following arrangements:</w:t>
      </w:r>
    </w:p>
    <w:p w14:paraId="12EDDCC3" w14:textId="77777777" w:rsidR="00D5465F" w:rsidRDefault="00D5465F" w:rsidP="00B0009D"/>
    <w:p w14:paraId="704FDA3D" w14:textId="32F8AE02" w:rsidR="00B0009D" w:rsidRDefault="00B0009D" w:rsidP="00D47329">
      <w:pPr>
        <w:pStyle w:val="ListBullet"/>
      </w:pPr>
      <w:r w:rsidRPr="00B0009D">
        <w:t>Credit Transfer: If you have successfully completed training with TasTAFE or another RTO, relevant verified units may be eligible for credit transfer.</w:t>
      </w:r>
    </w:p>
    <w:p w14:paraId="50A8B4A8" w14:textId="77777777" w:rsidR="00D5465F" w:rsidRPr="00B0009D" w:rsidRDefault="00D5465F" w:rsidP="00D47329">
      <w:pPr>
        <w:pStyle w:val="ListBullet"/>
        <w:numPr>
          <w:ilvl w:val="0"/>
          <w:numId w:val="0"/>
        </w:numPr>
        <w:ind w:left="454"/>
      </w:pPr>
    </w:p>
    <w:p w14:paraId="42743EAF" w14:textId="77777777" w:rsidR="00B0009D" w:rsidRPr="00B0009D" w:rsidRDefault="00B0009D" w:rsidP="00D47329">
      <w:pPr>
        <w:pStyle w:val="ListBullet"/>
      </w:pPr>
      <w:r w:rsidRPr="00B0009D">
        <w:t>Recognition: If you have skills and experience and are able to demonstrate competence and currency in the VET sector aligned to a unit or units of competency, you may be eligible for recognition.</w:t>
      </w:r>
    </w:p>
    <w:p w14:paraId="0095A867" w14:textId="7403EEF9" w:rsidR="00B0009D" w:rsidRPr="00E9762A" w:rsidRDefault="00B0009D" w:rsidP="00EA212F">
      <w:pPr>
        <w:pStyle w:val="ListBullet2"/>
        <w:numPr>
          <w:ilvl w:val="0"/>
          <w:numId w:val="14"/>
        </w:numPr>
        <w:tabs>
          <w:tab w:val="left" w:pos="1276"/>
        </w:tabs>
        <w:jc w:val="both"/>
        <w:rPr>
          <w:sz w:val="24"/>
          <w:szCs w:val="24"/>
        </w:rPr>
      </w:pPr>
      <w:r w:rsidRPr="00E9762A">
        <w:rPr>
          <w:sz w:val="24"/>
          <w:szCs w:val="24"/>
        </w:rPr>
        <w:t xml:space="preserve">Recognition assessment requires no less evidence than what is established for general course assessment. </w:t>
      </w:r>
    </w:p>
    <w:p w14:paraId="086A2F51" w14:textId="5F2F4CE1" w:rsidR="00B0009D" w:rsidRDefault="00B0009D" w:rsidP="00EA212F">
      <w:pPr>
        <w:pStyle w:val="ListBullet2"/>
        <w:numPr>
          <w:ilvl w:val="0"/>
          <w:numId w:val="14"/>
        </w:numPr>
        <w:tabs>
          <w:tab w:val="left" w:pos="1276"/>
        </w:tabs>
        <w:rPr>
          <w:sz w:val="24"/>
          <w:szCs w:val="24"/>
        </w:rPr>
      </w:pPr>
      <w:r w:rsidRPr="00E9762A">
        <w:rPr>
          <w:sz w:val="24"/>
          <w:szCs w:val="24"/>
        </w:rPr>
        <w:t>Recognition is conducted according to the principles of assessment and rules of evidence the same as course-based assessment.</w:t>
      </w:r>
    </w:p>
    <w:p w14:paraId="69CFA8A9" w14:textId="77777777" w:rsidR="00813AF3" w:rsidRDefault="00813AF3" w:rsidP="00813AF3">
      <w:pPr>
        <w:pStyle w:val="ListBullet2"/>
        <w:tabs>
          <w:tab w:val="left" w:pos="1276"/>
        </w:tabs>
        <w:ind w:firstLine="0"/>
        <w:rPr>
          <w:sz w:val="24"/>
          <w:szCs w:val="24"/>
        </w:rPr>
      </w:pPr>
    </w:p>
    <w:p w14:paraId="370A5536" w14:textId="7CB5E99A" w:rsidR="00813AF3" w:rsidRPr="00E9762A" w:rsidRDefault="00813AF3" w:rsidP="00813AF3">
      <w:pPr>
        <w:pStyle w:val="ListBullet2"/>
        <w:tabs>
          <w:tab w:val="left" w:pos="1276"/>
        </w:tabs>
        <w:ind w:firstLine="0"/>
        <w:rPr>
          <w:sz w:val="24"/>
          <w:szCs w:val="24"/>
        </w:rPr>
      </w:pPr>
      <w:r w:rsidRPr="00813AF3">
        <w:rPr>
          <w:sz w:val="24"/>
          <w:szCs w:val="24"/>
        </w:rPr>
        <w:t>Key methods of providing assessment evidence for recognition may include, but are not limited to:</w:t>
      </w:r>
    </w:p>
    <w:p w14:paraId="36F0BEBA" w14:textId="20B7F38B" w:rsidR="00B0009D" w:rsidRPr="00E9762A" w:rsidRDefault="00B0009D" w:rsidP="00EA212F">
      <w:pPr>
        <w:pStyle w:val="ListBullet2"/>
        <w:numPr>
          <w:ilvl w:val="0"/>
          <w:numId w:val="15"/>
        </w:numPr>
        <w:rPr>
          <w:sz w:val="24"/>
          <w:szCs w:val="24"/>
        </w:rPr>
      </w:pPr>
      <w:r w:rsidRPr="00E9762A">
        <w:rPr>
          <w:sz w:val="24"/>
          <w:szCs w:val="24"/>
        </w:rPr>
        <w:t>portfolio of workplace documentation related to unit requirements</w:t>
      </w:r>
    </w:p>
    <w:p w14:paraId="4CD1B239" w14:textId="4C06DA36" w:rsidR="00B0009D" w:rsidRPr="00E9762A" w:rsidRDefault="00B0009D" w:rsidP="00EA212F">
      <w:pPr>
        <w:pStyle w:val="ListBullet2"/>
        <w:numPr>
          <w:ilvl w:val="0"/>
          <w:numId w:val="15"/>
        </w:numPr>
        <w:rPr>
          <w:sz w:val="24"/>
          <w:szCs w:val="24"/>
        </w:rPr>
      </w:pPr>
      <w:r w:rsidRPr="00E9762A">
        <w:rPr>
          <w:sz w:val="24"/>
          <w:szCs w:val="24"/>
        </w:rPr>
        <w:t>observation of performance in the workplace and/or simulated workplace environment</w:t>
      </w:r>
    </w:p>
    <w:p w14:paraId="23AF0794" w14:textId="3DEE24BB" w:rsidR="00B0009D" w:rsidRPr="00E9762A" w:rsidRDefault="00B0009D" w:rsidP="00EA212F">
      <w:pPr>
        <w:pStyle w:val="ListBullet2"/>
        <w:numPr>
          <w:ilvl w:val="0"/>
          <w:numId w:val="15"/>
        </w:numPr>
        <w:rPr>
          <w:sz w:val="24"/>
          <w:szCs w:val="24"/>
        </w:rPr>
      </w:pPr>
      <w:r w:rsidRPr="00E9762A">
        <w:rPr>
          <w:sz w:val="24"/>
          <w:szCs w:val="24"/>
        </w:rPr>
        <w:t>questioning (professional competency conversation)</w:t>
      </w:r>
    </w:p>
    <w:p w14:paraId="42DA1DE2" w14:textId="77777777" w:rsidR="00813AF3" w:rsidRDefault="00813AF3" w:rsidP="00B0009D">
      <w:pPr>
        <w:jc w:val="both"/>
      </w:pPr>
    </w:p>
    <w:p w14:paraId="5F283177" w14:textId="2B359D23" w:rsidR="00D5465F" w:rsidRDefault="00B0009D" w:rsidP="00B0009D">
      <w:pPr>
        <w:jc w:val="both"/>
        <w:rPr>
          <w:rFonts w:cs="Arial"/>
          <w:szCs w:val="24"/>
        </w:rPr>
      </w:pPr>
      <w:r>
        <w:t>If you wish to gain further information about recognition, please contact us to arrange an initial discussion with our Recognition Consultant. Recognition requires enrolment and payment of fees the same as any other assessment pathway.</w:t>
      </w:r>
      <w:r w:rsidRPr="00B0009D">
        <w:rPr>
          <w:rFonts w:cs="Arial"/>
          <w:szCs w:val="24"/>
        </w:rPr>
        <w:t xml:space="preserve"> </w:t>
      </w:r>
    </w:p>
    <w:p w14:paraId="0E2D5E63" w14:textId="77777777" w:rsidR="00D5465F" w:rsidRDefault="00D5465F" w:rsidP="00B0009D">
      <w:pPr>
        <w:jc w:val="both"/>
        <w:rPr>
          <w:rFonts w:cs="Arial"/>
          <w:szCs w:val="24"/>
        </w:rPr>
        <w:sectPr w:rsidR="00D5465F" w:rsidSect="00B0009D">
          <w:type w:val="continuous"/>
          <w:pgSz w:w="11906" w:h="16838" w:code="9"/>
          <w:pgMar w:top="567" w:right="851" w:bottom="1134" w:left="851" w:header="1191" w:footer="567" w:gutter="0"/>
          <w:pgNumType w:start="0"/>
          <w:cols w:num="2" w:space="709"/>
          <w:titlePg/>
          <w:docGrid w:linePitch="360"/>
        </w:sectPr>
      </w:pPr>
    </w:p>
    <w:p w14:paraId="15DB03CC" w14:textId="77777777" w:rsidR="00D5465F" w:rsidRDefault="00D5465F" w:rsidP="00B0009D">
      <w:pPr>
        <w:jc w:val="both"/>
        <w:rPr>
          <w:rFonts w:cs="Arial"/>
          <w:szCs w:val="24"/>
        </w:rPr>
      </w:pPr>
    </w:p>
    <w:p w14:paraId="6FCD31FD" w14:textId="4AFC3B97" w:rsidR="00773E06" w:rsidRPr="00773E06" w:rsidRDefault="00773E06" w:rsidP="00773E06">
      <w:pPr>
        <w:spacing w:before="0" w:after="160" w:line="259" w:lineRule="auto"/>
        <w:rPr>
          <w:rFonts w:cs="Arial"/>
        </w:rPr>
      </w:pPr>
    </w:p>
    <w:tbl>
      <w:tblPr>
        <w:tblStyle w:val="GridTable4-Accent2"/>
        <w:tblpPr w:leftFromText="180" w:rightFromText="180" w:vertAnchor="page" w:horzAnchor="margin" w:tblpY="571"/>
        <w:tblW w:w="10201" w:type="dxa"/>
        <w:tblLook w:val="0420" w:firstRow="1" w:lastRow="0" w:firstColumn="0" w:lastColumn="0" w:noHBand="0" w:noVBand="1"/>
        <w:tblCaption w:val="Skill sets and associated assessment tasks"/>
        <w:tblDescription w:val="A table that lists skill sets in the left hand column and its associated Assessment tasks in the right hand column"/>
      </w:tblPr>
      <w:tblGrid>
        <w:gridCol w:w="2547"/>
        <w:gridCol w:w="7654"/>
      </w:tblGrid>
      <w:tr w:rsidR="00773E06" w:rsidRPr="000E2991" w14:paraId="1C39247F" w14:textId="77777777" w:rsidTr="00813AF3">
        <w:trPr>
          <w:cnfStyle w:val="100000000000" w:firstRow="1" w:lastRow="0" w:firstColumn="0" w:lastColumn="0" w:oddVBand="0" w:evenVBand="0" w:oddHBand="0" w:evenHBand="0" w:firstRowFirstColumn="0" w:firstRowLastColumn="0" w:lastRowFirstColumn="0" w:lastRowLastColumn="0"/>
          <w:trHeight w:val="397"/>
        </w:trPr>
        <w:tc>
          <w:tcPr>
            <w:tcW w:w="2547" w:type="dxa"/>
            <w:shd w:val="clear" w:color="auto" w:fill="F9B379" w:themeFill="accent2" w:themeFillTint="99"/>
          </w:tcPr>
          <w:p w14:paraId="7FA478F8" w14:textId="77777777" w:rsidR="00773E06" w:rsidRPr="0042788F" w:rsidRDefault="00773E06" w:rsidP="00181B28">
            <w:pPr>
              <w:spacing w:after="0"/>
              <w:rPr>
                <w:rStyle w:val="Strong"/>
                <w:b/>
                <w:bCs/>
                <w:color w:val="auto"/>
              </w:rPr>
            </w:pPr>
            <w:r w:rsidRPr="0042788F">
              <w:rPr>
                <w:rStyle w:val="Strong"/>
                <w:b/>
                <w:bCs/>
                <w:color w:val="auto"/>
              </w:rPr>
              <w:lastRenderedPageBreak/>
              <w:t>Skill Sets</w:t>
            </w:r>
          </w:p>
        </w:tc>
        <w:tc>
          <w:tcPr>
            <w:tcW w:w="7654" w:type="dxa"/>
            <w:shd w:val="clear" w:color="auto" w:fill="F9B379" w:themeFill="accent2" w:themeFillTint="99"/>
          </w:tcPr>
          <w:p w14:paraId="63C1C897" w14:textId="77777777" w:rsidR="00773E06" w:rsidRPr="0042788F" w:rsidRDefault="00773E06" w:rsidP="00181B28">
            <w:pPr>
              <w:spacing w:after="0"/>
              <w:ind w:left="465"/>
              <w:rPr>
                <w:rStyle w:val="Strong"/>
                <w:b/>
                <w:bCs/>
                <w:color w:val="auto"/>
              </w:rPr>
            </w:pPr>
            <w:r w:rsidRPr="0042788F">
              <w:rPr>
                <w:rStyle w:val="Strong"/>
                <w:b/>
                <w:bCs/>
                <w:color w:val="auto"/>
              </w:rPr>
              <w:t>Assessment Tasks</w:t>
            </w:r>
          </w:p>
        </w:tc>
      </w:tr>
      <w:tr w:rsidR="00773E06" w:rsidRPr="000E2991" w14:paraId="30CD2A2A" w14:textId="77777777" w:rsidTr="00181B28">
        <w:trPr>
          <w:cnfStyle w:val="000000100000" w:firstRow="0" w:lastRow="0" w:firstColumn="0" w:lastColumn="0" w:oddVBand="0" w:evenVBand="0" w:oddHBand="1" w:evenHBand="0" w:firstRowFirstColumn="0" w:firstRowLastColumn="0" w:lastRowFirstColumn="0" w:lastRowLastColumn="0"/>
        </w:trPr>
        <w:tc>
          <w:tcPr>
            <w:tcW w:w="2547" w:type="dxa"/>
          </w:tcPr>
          <w:p w14:paraId="5739D53B" w14:textId="77777777" w:rsidR="00773E06" w:rsidRPr="000E2991" w:rsidRDefault="00773E06" w:rsidP="00181B28">
            <w:pPr>
              <w:spacing w:after="0"/>
              <w:rPr>
                <w:rFonts w:ascii="Arial" w:hAnsi="Arial" w:cs="Arial"/>
                <w:szCs w:val="24"/>
              </w:rPr>
            </w:pPr>
          </w:p>
          <w:p w14:paraId="60B62202" w14:textId="77777777" w:rsidR="00773E06" w:rsidRPr="002F5908" w:rsidRDefault="00773E06" w:rsidP="00181B28">
            <w:pPr>
              <w:spacing w:after="0"/>
              <w:rPr>
                <w:rFonts w:ascii="Arial" w:hAnsi="Arial" w:cs="Arial"/>
                <w:b/>
                <w:bCs/>
                <w:szCs w:val="24"/>
              </w:rPr>
            </w:pPr>
            <w:r w:rsidRPr="002F5908">
              <w:rPr>
                <w:rFonts w:ascii="Arial" w:hAnsi="Arial" w:cs="Arial"/>
                <w:b/>
                <w:bCs/>
                <w:szCs w:val="24"/>
              </w:rPr>
              <w:t>TAESS00028</w:t>
            </w:r>
            <w:r>
              <w:rPr>
                <w:rFonts w:ascii="Arial" w:hAnsi="Arial" w:cs="Arial"/>
                <w:b/>
                <w:bCs/>
                <w:szCs w:val="24"/>
              </w:rPr>
              <w:t xml:space="preserve"> </w:t>
            </w:r>
            <w:r>
              <w:rPr>
                <w:rFonts w:ascii="Arial" w:hAnsi="Arial" w:cs="Arial"/>
                <w:b/>
                <w:bCs/>
                <w:szCs w:val="24"/>
              </w:rPr>
              <w:br/>
            </w:r>
            <w:r w:rsidRPr="002F5908">
              <w:rPr>
                <w:rFonts w:ascii="Arial" w:hAnsi="Arial" w:cs="Arial"/>
                <w:szCs w:val="24"/>
              </w:rPr>
              <w:t>Work Skill Instructor Skill Set</w:t>
            </w:r>
            <w:r w:rsidRPr="000E2991">
              <w:rPr>
                <w:rFonts w:ascii="Arial" w:hAnsi="Arial" w:cs="Arial"/>
                <w:szCs w:val="24"/>
              </w:rPr>
              <w:t xml:space="preserve"> </w:t>
            </w:r>
          </w:p>
        </w:tc>
        <w:tc>
          <w:tcPr>
            <w:tcW w:w="7654" w:type="dxa"/>
          </w:tcPr>
          <w:p w14:paraId="46437DF1" w14:textId="77777777" w:rsidR="00773E06" w:rsidRPr="000E2991" w:rsidRDefault="00773E06" w:rsidP="00EA212F">
            <w:pPr>
              <w:numPr>
                <w:ilvl w:val="0"/>
                <w:numId w:val="10"/>
              </w:numPr>
              <w:spacing w:before="0" w:after="0" w:line="240" w:lineRule="auto"/>
              <w:ind w:left="465" w:hanging="287"/>
              <w:rPr>
                <w:rFonts w:ascii="Arial" w:eastAsia="SimSun" w:hAnsi="Arial" w:cs="Arial"/>
                <w:b/>
                <w:szCs w:val="24"/>
                <w:lang w:eastAsia="zh-CN"/>
              </w:rPr>
            </w:pPr>
            <w:r w:rsidRPr="000E2991">
              <w:rPr>
                <w:rFonts w:ascii="Arial" w:eastAsia="SimSun" w:hAnsi="Arial" w:cs="Arial"/>
                <w:szCs w:val="24"/>
                <w:lang w:eastAsia="zh-CN"/>
              </w:rPr>
              <w:t>Deliver three work skill instructions to an individual or small group</w:t>
            </w:r>
          </w:p>
          <w:p w14:paraId="264370E0" w14:textId="77777777" w:rsidR="00773E06" w:rsidRPr="000E2991" w:rsidRDefault="00773E06" w:rsidP="00EA212F">
            <w:pPr>
              <w:pStyle w:val="ListParagraph"/>
              <w:numPr>
                <w:ilvl w:val="0"/>
                <w:numId w:val="10"/>
              </w:numPr>
              <w:spacing w:before="0" w:after="0" w:line="240" w:lineRule="auto"/>
              <w:ind w:left="457" w:hanging="287"/>
              <w:contextualSpacing w:val="0"/>
              <w:rPr>
                <w:rFonts w:ascii="Arial" w:hAnsi="Arial" w:cs="Arial"/>
                <w:b/>
                <w:bCs/>
                <w:szCs w:val="24"/>
              </w:rPr>
            </w:pPr>
            <w:r w:rsidRPr="000E2991">
              <w:rPr>
                <w:rFonts w:ascii="Arial" w:hAnsi="Arial" w:cs="Arial"/>
                <w:szCs w:val="24"/>
              </w:rPr>
              <w:t xml:space="preserve">Questioning/Professional conversation </w:t>
            </w:r>
          </w:p>
          <w:p w14:paraId="044E118D" w14:textId="77777777" w:rsidR="00773E06" w:rsidRPr="000E2991" w:rsidRDefault="00773E06" w:rsidP="00EA212F">
            <w:pPr>
              <w:pStyle w:val="ListParagraph"/>
              <w:numPr>
                <w:ilvl w:val="0"/>
                <w:numId w:val="10"/>
              </w:numPr>
              <w:spacing w:before="0" w:after="0" w:line="240" w:lineRule="auto"/>
              <w:ind w:left="457" w:hanging="287"/>
              <w:contextualSpacing w:val="0"/>
              <w:rPr>
                <w:rFonts w:ascii="Arial" w:hAnsi="Arial" w:cs="Arial"/>
                <w:b/>
                <w:bCs/>
                <w:szCs w:val="24"/>
              </w:rPr>
            </w:pPr>
            <w:r w:rsidRPr="000E2991">
              <w:rPr>
                <w:rFonts w:ascii="Arial" w:hAnsi="Arial" w:cs="Arial"/>
                <w:szCs w:val="24"/>
              </w:rPr>
              <w:t>Scenario-based assessment</w:t>
            </w:r>
          </w:p>
          <w:p w14:paraId="42040F56" w14:textId="77777777" w:rsidR="00773E06" w:rsidRPr="000E2991" w:rsidRDefault="00773E06" w:rsidP="00181B28">
            <w:pPr>
              <w:spacing w:after="0"/>
              <w:ind w:left="465" w:hanging="283"/>
              <w:rPr>
                <w:rFonts w:ascii="Arial" w:hAnsi="Arial" w:cs="Arial"/>
                <w:szCs w:val="24"/>
              </w:rPr>
            </w:pPr>
          </w:p>
        </w:tc>
      </w:tr>
      <w:tr w:rsidR="00773E06" w:rsidRPr="000E2991" w14:paraId="16FA7D94" w14:textId="77777777" w:rsidTr="00181B28">
        <w:trPr>
          <w:trHeight w:val="1761"/>
        </w:trPr>
        <w:tc>
          <w:tcPr>
            <w:tcW w:w="2547" w:type="dxa"/>
          </w:tcPr>
          <w:p w14:paraId="49D75184" w14:textId="77777777" w:rsidR="00773E06" w:rsidRPr="000E2991" w:rsidRDefault="00773E06" w:rsidP="00181B28">
            <w:pPr>
              <w:spacing w:after="0" w:line="276" w:lineRule="auto"/>
              <w:rPr>
                <w:rFonts w:ascii="Arial" w:hAnsi="Arial" w:cs="Arial"/>
                <w:szCs w:val="24"/>
              </w:rPr>
            </w:pPr>
          </w:p>
          <w:p w14:paraId="645F20FF" w14:textId="77777777" w:rsidR="00773E06" w:rsidRPr="000E2991" w:rsidRDefault="00773E06" w:rsidP="00181B28">
            <w:pPr>
              <w:spacing w:after="0" w:line="276" w:lineRule="auto"/>
              <w:rPr>
                <w:rFonts w:ascii="Arial" w:hAnsi="Arial" w:cs="Arial"/>
                <w:b/>
                <w:bCs/>
                <w:szCs w:val="24"/>
              </w:rPr>
            </w:pPr>
            <w:r w:rsidRPr="002F5908">
              <w:rPr>
                <w:rFonts w:ascii="Arial" w:hAnsi="Arial" w:cs="Arial"/>
                <w:b/>
                <w:bCs/>
                <w:szCs w:val="24"/>
              </w:rPr>
              <w:t>TAESS00017</w:t>
            </w:r>
            <w:r>
              <w:rPr>
                <w:rFonts w:ascii="Arial" w:hAnsi="Arial" w:cs="Arial"/>
                <w:szCs w:val="24"/>
              </w:rPr>
              <w:br/>
            </w:r>
            <w:r w:rsidRPr="000E2991">
              <w:rPr>
                <w:rFonts w:ascii="Arial" w:hAnsi="Arial" w:cs="Arial"/>
                <w:szCs w:val="24"/>
              </w:rPr>
              <w:t xml:space="preserve">Workplace Supervisor Skill Set </w:t>
            </w:r>
          </w:p>
          <w:p w14:paraId="3081D3FE" w14:textId="77777777" w:rsidR="00773E06" w:rsidRPr="000E2991" w:rsidRDefault="00773E06" w:rsidP="00181B28">
            <w:pPr>
              <w:rPr>
                <w:rFonts w:ascii="Arial" w:hAnsi="Arial" w:cs="Arial"/>
                <w:b/>
                <w:bCs/>
              </w:rPr>
            </w:pPr>
          </w:p>
        </w:tc>
        <w:tc>
          <w:tcPr>
            <w:tcW w:w="7654" w:type="dxa"/>
          </w:tcPr>
          <w:p w14:paraId="7FAE8CB0" w14:textId="77777777" w:rsidR="00773E06" w:rsidRPr="000E2991" w:rsidRDefault="00773E06" w:rsidP="00EA212F">
            <w:pPr>
              <w:numPr>
                <w:ilvl w:val="0"/>
                <w:numId w:val="11"/>
              </w:numPr>
              <w:spacing w:before="0" w:after="0" w:line="240" w:lineRule="auto"/>
              <w:ind w:left="461" w:hanging="283"/>
              <w:rPr>
                <w:rFonts w:ascii="Arial" w:eastAsia="SimSun" w:hAnsi="Arial" w:cs="Arial"/>
                <w:szCs w:val="24"/>
                <w:lang w:eastAsia="zh-CN"/>
              </w:rPr>
            </w:pPr>
            <w:r w:rsidRPr="000E2991">
              <w:rPr>
                <w:rFonts w:ascii="Arial" w:eastAsia="SimSun" w:hAnsi="Arial" w:cs="Arial"/>
                <w:szCs w:val="24"/>
                <w:lang w:eastAsia="zh-CN"/>
              </w:rPr>
              <w:t>Deliver three work skill instructions to an individual or small group</w:t>
            </w:r>
          </w:p>
          <w:p w14:paraId="66583ED6" w14:textId="77777777" w:rsidR="00773E06" w:rsidRPr="000E2991" w:rsidRDefault="00773E06" w:rsidP="00EA212F">
            <w:pPr>
              <w:numPr>
                <w:ilvl w:val="0"/>
                <w:numId w:val="11"/>
              </w:numPr>
              <w:spacing w:before="0" w:after="0" w:line="240" w:lineRule="auto"/>
              <w:ind w:left="461" w:hanging="283"/>
              <w:rPr>
                <w:rFonts w:ascii="Arial" w:eastAsia="SimSun" w:hAnsi="Arial" w:cs="Arial"/>
                <w:szCs w:val="24"/>
                <w:lang w:eastAsia="zh-CN"/>
              </w:rPr>
            </w:pPr>
            <w:r w:rsidRPr="000E2991">
              <w:rPr>
                <w:rFonts w:ascii="Arial" w:eastAsia="SimSun" w:hAnsi="Arial" w:cs="Arial"/>
                <w:szCs w:val="24"/>
                <w:lang w:eastAsia="zh-CN"/>
              </w:rPr>
              <w:t>Create mentoring plans</w:t>
            </w:r>
          </w:p>
          <w:p w14:paraId="626F7E2B" w14:textId="77777777" w:rsidR="00773E06" w:rsidRPr="000E2991" w:rsidRDefault="00773E06" w:rsidP="00EA212F">
            <w:pPr>
              <w:numPr>
                <w:ilvl w:val="0"/>
                <w:numId w:val="11"/>
              </w:numPr>
              <w:spacing w:before="0" w:after="0" w:line="240" w:lineRule="auto"/>
              <w:ind w:left="461" w:hanging="283"/>
              <w:rPr>
                <w:rFonts w:ascii="Arial" w:eastAsia="SimSun" w:hAnsi="Arial" w:cs="Arial"/>
                <w:szCs w:val="24"/>
                <w:lang w:eastAsia="zh-CN"/>
              </w:rPr>
            </w:pPr>
            <w:r w:rsidRPr="000E2991">
              <w:rPr>
                <w:rFonts w:ascii="Arial" w:eastAsia="SimSun" w:hAnsi="Arial" w:cs="Arial"/>
                <w:szCs w:val="24"/>
                <w:lang w:eastAsia="zh-CN"/>
              </w:rPr>
              <w:t>Facilitate at least three (3) mentoring sessions</w:t>
            </w:r>
          </w:p>
          <w:p w14:paraId="6A481D12" w14:textId="77777777" w:rsidR="00773E06" w:rsidRPr="000E2991" w:rsidRDefault="00773E06" w:rsidP="00EA212F">
            <w:pPr>
              <w:numPr>
                <w:ilvl w:val="0"/>
                <w:numId w:val="11"/>
              </w:numPr>
              <w:spacing w:before="0" w:after="0" w:line="240" w:lineRule="auto"/>
              <w:ind w:left="461" w:hanging="283"/>
              <w:rPr>
                <w:rFonts w:ascii="Arial" w:eastAsia="SimSun" w:hAnsi="Arial" w:cs="Arial"/>
                <w:szCs w:val="24"/>
                <w:lang w:eastAsia="zh-CN"/>
              </w:rPr>
            </w:pPr>
            <w:r w:rsidRPr="000E2991">
              <w:rPr>
                <w:rFonts w:ascii="Arial" w:eastAsia="SimSun" w:hAnsi="Arial" w:cs="Arial"/>
                <w:szCs w:val="24"/>
                <w:lang w:eastAsia="zh-CN"/>
              </w:rPr>
              <w:t>Carry out a minimum of three evidence-gathering activities</w:t>
            </w:r>
          </w:p>
          <w:p w14:paraId="6B90397E" w14:textId="77777777" w:rsidR="00773E06" w:rsidRPr="000E2991" w:rsidRDefault="00773E06" w:rsidP="00EA212F">
            <w:pPr>
              <w:pStyle w:val="ListParagraph"/>
              <w:numPr>
                <w:ilvl w:val="0"/>
                <w:numId w:val="11"/>
              </w:numPr>
              <w:spacing w:before="0" w:after="0" w:line="240" w:lineRule="auto"/>
              <w:ind w:left="461" w:hanging="283"/>
              <w:contextualSpacing w:val="0"/>
              <w:rPr>
                <w:rFonts w:ascii="Arial" w:hAnsi="Arial" w:cs="Arial"/>
                <w:szCs w:val="24"/>
              </w:rPr>
            </w:pPr>
            <w:r w:rsidRPr="000E2991">
              <w:rPr>
                <w:rFonts w:ascii="Arial" w:hAnsi="Arial" w:cs="Arial"/>
                <w:szCs w:val="24"/>
              </w:rPr>
              <w:t xml:space="preserve">Questioning/Professional conversation </w:t>
            </w:r>
          </w:p>
        </w:tc>
      </w:tr>
      <w:tr w:rsidR="00773E06" w:rsidRPr="000E2991" w14:paraId="164CB796" w14:textId="77777777" w:rsidTr="00181B28">
        <w:trPr>
          <w:cnfStyle w:val="000000100000" w:firstRow="0" w:lastRow="0" w:firstColumn="0" w:lastColumn="0" w:oddVBand="0" w:evenVBand="0" w:oddHBand="1" w:evenHBand="0" w:firstRowFirstColumn="0" w:firstRowLastColumn="0" w:lastRowFirstColumn="0" w:lastRowLastColumn="0"/>
        </w:trPr>
        <w:tc>
          <w:tcPr>
            <w:tcW w:w="2547" w:type="dxa"/>
          </w:tcPr>
          <w:p w14:paraId="22B05256" w14:textId="77777777" w:rsidR="00773E06" w:rsidRPr="000E2991" w:rsidRDefault="00773E06" w:rsidP="00181B28">
            <w:pPr>
              <w:spacing w:after="0"/>
              <w:rPr>
                <w:rFonts w:ascii="Arial" w:hAnsi="Arial" w:cs="Arial"/>
                <w:szCs w:val="24"/>
              </w:rPr>
            </w:pPr>
          </w:p>
          <w:p w14:paraId="6153703A" w14:textId="77777777" w:rsidR="00773E06" w:rsidRPr="000E2991" w:rsidRDefault="00773E06" w:rsidP="00181B28">
            <w:pPr>
              <w:spacing w:after="0"/>
              <w:rPr>
                <w:rFonts w:ascii="Arial" w:hAnsi="Arial" w:cs="Arial"/>
                <w:b/>
                <w:bCs/>
                <w:szCs w:val="24"/>
              </w:rPr>
            </w:pPr>
            <w:r w:rsidRPr="002F5908">
              <w:rPr>
                <w:rFonts w:ascii="Arial" w:hAnsi="Arial" w:cs="Arial"/>
                <w:b/>
                <w:bCs/>
                <w:szCs w:val="24"/>
              </w:rPr>
              <w:t>TAESS00021</w:t>
            </w:r>
            <w:r>
              <w:rPr>
                <w:rFonts w:ascii="Arial" w:hAnsi="Arial" w:cs="Arial"/>
                <w:b/>
                <w:bCs/>
                <w:szCs w:val="24"/>
              </w:rPr>
              <w:br/>
            </w:r>
            <w:r w:rsidRPr="000E2991">
              <w:rPr>
                <w:rFonts w:ascii="Arial" w:hAnsi="Arial" w:cs="Arial"/>
                <w:szCs w:val="24"/>
              </w:rPr>
              <w:t>Facilitation Skill Set</w:t>
            </w:r>
          </w:p>
        </w:tc>
        <w:tc>
          <w:tcPr>
            <w:tcW w:w="7654" w:type="dxa"/>
          </w:tcPr>
          <w:p w14:paraId="590549BE" w14:textId="77777777" w:rsidR="00773E06" w:rsidRPr="000E2991" w:rsidRDefault="00773E06" w:rsidP="00EA212F">
            <w:pPr>
              <w:pStyle w:val="ListParagraph"/>
              <w:numPr>
                <w:ilvl w:val="0"/>
                <w:numId w:val="12"/>
              </w:numPr>
              <w:spacing w:before="0" w:after="0" w:line="240" w:lineRule="auto"/>
              <w:ind w:left="466" w:hanging="288"/>
              <w:contextualSpacing w:val="0"/>
              <w:rPr>
                <w:rFonts w:ascii="Arial" w:hAnsi="Arial" w:cs="Arial"/>
                <w:szCs w:val="24"/>
              </w:rPr>
            </w:pPr>
            <w:r w:rsidRPr="000E2991">
              <w:rPr>
                <w:rFonts w:ascii="Arial" w:hAnsi="Arial" w:cs="Arial"/>
                <w:szCs w:val="24"/>
              </w:rPr>
              <w:t>Design and develop training plans, for at least two (2) different units of competency, each featuring at least three (3) consecutive training sessions tailored to the target learner group</w:t>
            </w:r>
          </w:p>
          <w:p w14:paraId="3AEAF4B6" w14:textId="77777777" w:rsidR="00773E06" w:rsidRPr="000E2991" w:rsidRDefault="00773E06" w:rsidP="00EA212F">
            <w:pPr>
              <w:pStyle w:val="ListParagraph"/>
              <w:numPr>
                <w:ilvl w:val="0"/>
                <w:numId w:val="12"/>
              </w:numPr>
              <w:spacing w:before="0" w:after="0" w:line="240" w:lineRule="auto"/>
              <w:ind w:left="466" w:hanging="288"/>
              <w:contextualSpacing w:val="0"/>
              <w:rPr>
                <w:rFonts w:ascii="Arial" w:hAnsi="Arial" w:cs="Arial"/>
                <w:szCs w:val="24"/>
              </w:rPr>
            </w:pPr>
            <w:r w:rsidRPr="000E2991">
              <w:rPr>
                <w:rFonts w:ascii="Arial" w:hAnsi="Arial" w:cs="Arial"/>
                <w:szCs w:val="24"/>
              </w:rPr>
              <w:t>Facilitate face-to-face, in-person, training sessions based on a training product that is nationally recognised or aligned with other recognised frameworks:</w:t>
            </w:r>
          </w:p>
          <w:p w14:paraId="62BAB92A" w14:textId="77777777" w:rsidR="00773E06" w:rsidRPr="000E2991" w:rsidRDefault="00773E06" w:rsidP="00EA212F">
            <w:pPr>
              <w:pStyle w:val="ListParagraph"/>
              <w:numPr>
                <w:ilvl w:val="2"/>
                <w:numId w:val="12"/>
              </w:numPr>
              <w:spacing w:before="0" w:after="0" w:line="240" w:lineRule="auto"/>
              <w:ind w:left="892" w:hanging="288"/>
              <w:contextualSpacing w:val="0"/>
              <w:rPr>
                <w:rFonts w:ascii="Arial" w:hAnsi="Arial" w:cs="Arial"/>
                <w:szCs w:val="24"/>
              </w:rPr>
            </w:pPr>
            <w:r w:rsidRPr="000E2991">
              <w:rPr>
                <w:rFonts w:ascii="Arial" w:hAnsi="Arial" w:cs="Arial"/>
                <w:szCs w:val="24"/>
              </w:rPr>
              <w:t xml:space="preserve">a series of 3 sequential group training sessions of at least 30 minutes duration each to 1 group of at least four (4) learners </w:t>
            </w:r>
          </w:p>
          <w:p w14:paraId="305E724D" w14:textId="77777777" w:rsidR="00773E06" w:rsidRPr="000E2991" w:rsidRDefault="00773E06" w:rsidP="00EA212F">
            <w:pPr>
              <w:pStyle w:val="ListParagraph"/>
              <w:numPr>
                <w:ilvl w:val="2"/>
                <w:numId w:val="12"/>
              </w:numPr>
              <w:spacing w:before="0" w:after="0" w:line="240" w:lineRule="auto"/>
              <w:ind w:left="892" w:hanging="284"/>
              <w:contextualSpacing w:val="0"/>
              <w:rPr>
                <w:rFonts w:ascii="Arial" w:hAnsi="Arial" w:cs="Arial"/>
                <w:szCs w:val="24"/>
              </w:rPr>
            </w:pPr>
            <w:r w:rsidRPr="000E2991">
              <w:rPr>
                <w:rFonts w:ascii="Arial" w:hAnsi="Arial" w:cs="Arial"/>
                <w:szCs w:val="24"/>
              </w:rPr>
              <w:t>2 different individual training sessions of at least 30 minutes duration each to a learner who is not part of the above group.</w:t>
            </w:r>
          </w:p>
          <w:p w14:paraId="3253B8FC" w14:textId="77777777" w:rsidR="00773E06" w:rsidRPr="000E2991" w:rsidRDefault="00773E06" w:rsidP="00EA212F">
            <w:pPr>
              <w:pStyle w:val="ListParagraph"/>
              <w:numPr>
                <w:ilvl w:val="2"/>
                <w:numId w:val="13"/>
              </w:numPr>
              <w:spacing w:before="0" w:after="0" w:line="240" w:lineRule="auto"/>
              <w:ind w:left="457" w:hanging="279"/>
              <w:contextualSpacing w:val="0"/>
              <w:rPr>
                <w:rFonts w:ascii="Arial" w:hAnsi="Arial" w:cs="Arial"/>
                <w:szCs w:val="24"/>
              </w:rPr>
            </w:pPr>
            <w:r w:rsidRPr="000E2991">
              <w:rPr>
                <w:rFonts w:ascii="Arial" w:hAnsi="Arial" w:cs="Arial"/>
                <w:szCs w:val="24"/>
              </w:rPr>
              <w:t>Questioning/Professional conversation</w:t>
            </w:r>
          </w:p>
          <w:p w14:paraId="50EC5A30" w14:textId="77777777" w:rsidR="00773E06" w:rsidRPr="000E2991" w:rsidRDefault="00773E06" w:rsidP="00181B28">
            <w:pPr>
              <w:pStyle w:val="ListParagraph"/>
              <w:spacing w:after="0"/>
              <w:rPr>
                <w:rFonts w:ascii="Arial" w:hAnsi="Arial" w:cs="Arial"/>
                <w:szCs w:val="24"/>
              </w:rPr>
            </w:pPr>
          </w:p>
        </w:tc>
      </w:tr>
      <w:tr w:rsidR="00773E06" w:rsidRPr="000E2991" w14:paraId="63053436" w14:textId="77777777" w:rsidTr="00181B28">
        <w:tc>
          <w:tcPr>
            <w:tcW w:w="2547" w:type="dxa"/>
          </w:tcPr>
          <w:p w14:paraId="182BA84C" w14:textId="77777777" w:rsidR="00773E06" w:rsidRPr="000E2991" w:rsidRDefault="00773E06" w:rsidP="00181B28">
            <w:pPr>
              <w:spacing w:after="0"/>
              <w:rPr>
                <w:rFonts w:ascii="Arial" w:hAnsi="Arial" w:cs="Arial"/>
                <w:szCs w:val="24"/>
              </w:rPr>
            </w:pPr>
          </w:p>
          <w:p w14:paraId="5DE424EE" w14:textId="77777777" w:rsidR="00773E06" w:rsidRPr="000E2991" w:rsidRDefault="00773E06" w:rsidP="00181B28">
            <w:pPr>
              <w:spacing w:after="0"/>
              <w:rPr>
                <w:rFonts w:ascii="Arial" w:hAnsi="Arial" w:cs="Arial"/>
                <w:szCs w:val="24"/>
              </w:rPr>
            </w:pPr>
            <w:r w:rsidRPr="002F5908">
              <w:rPr>
                <w:rFonts w:ascii="Arial" w:hAnsi="Arial" w:cs="Arial"/>
                <w:b/>
                <w:bCs/>
                <w:szCs w:val="24"/>
              </w:rPr>
              <w:t>TAESS00019</w:t>
            </w:r>
            <w:r>
              <w:rPr>
                <w:rFonts w:ascii="Arial" w:hAnsi="Arial" w:cs="Arial"/>
                <w:szCs w:val="24"/>
              </w:rPr>
              <w:br/>
            </w:r>
            <w:r w:rsidRPr="000E2991">
              <w:rPr>
                <w:rFonts w:ascii="Arial" w:hAnsi="Arial" w:cs="Arial"/>
                <w:szCs w:val="24"/>
              </w:rPr>
              <w:t>Assessor Skill Set</w:t>
            </w:r>
          </w:p>
        </w:tc>
        <w:tc>
          <w:tcPr>
            <w:tcW w:w="7654" w:type="dxa"/>
          </w:tcPr>
          <w:p w14:paraId="14699694" w14:textId="77777777" w:rsidR="00773E06" w:rsidRPr="000E2991" w:rsidRDefault="00773E06" w:rsidP="00EA212F">
            <w:pPr>
              <w:pStyle w:val="ListParagraph"/>
              <w:numPr>
                <w:ilvl w:val="0"/>
                <w:numId w:val="11"/>
              </w:numPr>
              <w:spacing w:before="0" w:after="0" w:line="240" w:lineRule="auto"/>
              <w:ind w:left="465" w:hanging="287"/>
              <w:contextualSpacing w:val="0"/>
              <w:rPr>
                <w:rFonts w:ascii="Arial" w:hAnsi="Arial" w:cs="Arial"/>
                <w:szCs w:val="24"/>
              </w:rPr>
            </w:pPr>
            <w:r w:rsidRPr="000E2991">
              <w:rPr>
                <w:rFonts w:ascii="Arial" w:hAnsi="Arial" w:cs="Arial"/>
                <w:szCs w:val="24"/>
              </w:rPr>
              <w:t xml:space="preserve">Customise the assessment process to the candidate </w:t>
            </w:r>
          </w:p>
          <w:p w14:paraId="31C2769F" w14:textId="77777777" w:rsidR="00773E06" w:rsidRPr="000E2991" w:rsidRDefault="00773E06" w:rsidP="00EA212F">
            <w:pPr>
              <w:pStyle w:val="ListParagraph"/>
              <w:numPr>
                <w:ilvl w:val="0"/>
                <w:numId w:val="11"/>
              </w:numPr>
              <w:spacing w:before="0" w:after="0" w:line="240" w:lineRule="auto"/>
              <w:ind w:left="465" w:hanging="287"/>
              <w:contextualSpacing w:val="0"/>
              <w:rPr>
                <w:rFonts w:ascii="Arial" w:hAnsi="Arial" w:cs="Arial"/>
                <w:szCs w:val="24"/>
              </w:rPr>
            </w:pPr>
            <w:r w:rsidRPr="000E2991">
              <w:rPr>
                <w:rFonts w:ascii="Arial" w:hAnsi="Arial" w:cs="Arial"/>
                <w:szCs w:val="24"/>
              </w:rPr>
              <w:t>Conduct a total of at least 6 assessments, at least 1 of which must use recognition of prior learning (RPL), for at least three different learners against at least 2 different units of competency</w:t>
            </w:r>
          </w:p>
          <w:p w14:paraId="0C4D76D9" w14:textId="77777777" w:rsidR="00773E06" w:rsidRPr="000E2991" w:rsidRDefault="00773E06" w:rsidP="00EA212F">
            <w:pPr>
              <w:pStyle w:val="ListParagraph"/>
              <w:numPr>
                <w:ilvl w:val="0"/>
                <w:numId w:val="11"/>
              </w:numPr>
              <w:spacing w:before="0" w:after="0" w:line="240" w:lineRule="auto"/>
              <w:ind w:left="465" w:hanging="287"/>
              <w:contextualSpacing w:val="0"/>
              <w:rPr>
                <w:rFonts w:ascii="Arial" w:hAnsi="Arial" w:cs="Arial"/>
                <w:szCs w:val="24"/>
              </w:rPr>
            </w:pPr>
            <w:r w:rsidRPr="000E2991">
              <w:rPr>
                <w:rFonts w:ascii="Arial" w:hAnsi="Arial" w:cs="Arial"/>
                <w:szCs w:val="24"/>
              </w:rPr>
              <w:t xml:space="preserve">Participate in three validation sessions for assessment instruments. </w:t>
            </w:r>
          </w:p>
          <w:p w14:paraId="12D52872" w14:textId="77777777" w:rsidR="00773E06" w:rsidRPr="000E2991" w:rsidRDefault="00773E06" w:rsidP="00EA212F">
            <w:pPr>
              <w:pStyle w:val="ListParagraph"/>
              <w:numPr>
                <w:ilvl w:val="0"/>
                <w:numId w:val="11"/>
              </w:numPr>
              <w:spacing w:before="0" w:after="0" w:line="240" w:lineRule="auto"/>
              <w:ind w:left="465" w:hanging="287"/>
              <w:contextualSpacing w:val="0"/>
              <w:rPr>
                <w:rFonts w:ascii="Arial" w:hAnsi="Arial" w:cs="Arial"/>
                <w:szCs w:val="24"/>
              </w:rPr>
            </w:pPr>
            <w:r w:rsidRPr="000E2991">
              <w:rPr>
                <w:rFonts w:ascii="Arial" w:hAnsi="Arial" w:cs="Arial"/>
                <w:szCs w:val="24"/>
              </w:rPr>
              <w:t>Participate in three validation sessions for assessment judgements</w:t>
            </w:r>
          </w:p>
          <w:p w14:paraId="167D4714" w14:textId="77777777" w:rsidR="00773E06" w:rsidRPr="000E2991" w:rsidRDefault="00773E06" w:rsidP="00EA212F">
            <w:pPr>
              <w:pStyle w:val="ListParagraph"/>
              <w:numPr>
                <w:ilvl w:val="0"/>
                <w:numId w:val="11"/>
              </w:numPr>
              <w:spacing w:before="0" w:after="0" w:line="240" w:lineRule="auto"/>
              <w:ind w:left="465" w:hanging="287"/>
              <w:contextualSpacing w:val="0"/>
              <w:rPr>
                <w:rFonts w:ascii="Arial" w:hAnsi="Arial" w:cs="Arial"/>
                <w:szCs w:val="24"/>
              </w:rPr>
            </w:pPr>
            <w:r w:rsidRPr="000E2991">
              <w:rPr>
                <w:rFonts w:ascii="Arial" w:hAnsi="Arial" w:cs="Arial"/>
                <w:szCs w:val="24"/>
              </w:rPr>
              <w:t>Questioning/Professional conversation</w:t>
            </w:r>
          </w:p>
          <w:p w14:paraId="5F1C7D71" w14:textId="77777777" w:rsidR="00773E06" w:rsidRPr="000E2991" w:rsidRDefault="00773E06" w:rsidP="00181B28">
            <w:pPr>
              <w:pStyle w:val="ListParagraph"/>
              <w:spacing w:after="0"/>
              <w:ind w:left="465" w:hanging="287"/>
              <w:rPr>
                <w:rFonts w:ascii="Arial" w:hAnsi="Arial" w:cs="Arial"/>
                <w:szCs w:val="24"/>
              </w:rPr>
            </w:pPr>
          </w:p>
        </w:tc>
      </w:tr>
      <w:tr w:rsidR="00773E06" w:rsidRPr="000E2991" w14:paraId="23F4E201" w14:textId="77777777" w:rsidTr="00181B28">
        <w:trPr>
          <w:cnfStyle w:val="000000100000" w:firstRow="0" w:lastRow="0" w:firstColumn="0" w:lastColumn="0" w:oddVBand="0" w:evenVBand="0" w:oddHBand="1" w:evenHBand="0" w:firstRowFirstColumn="0" w:firstRowLastColumn="0" w:lastRowFirstColumn="0" w:lastRowLastColumn="0"/>
        </w:trPr>
        <w:tc>
          <w:tcPr>
            <w:tcW w:w="2547" w:type="dxa"/>
          </w:tcPr>
          <w:p w14:paraId="59B0E57D" w14:textId="77777777" w:rsidR="00773E06" w:rsidRPr="000E2991" w:rsidRDefault="00773E06" w:rsidP="00181B28">
            <w:pPr>
              <w:spacing w:after="0"/>
              <w:rPr>
                <w:rFonts w:ascii="Arial" w:hAnsi="Arial" w:cs="Arial"/>
                <w:szCs w:val="24"/>
              </w:rPr>
            </w:pPr>
          </w:p>
          <w:p w14:paraId="7260DF7F" w14:textId="77777777" w:rsidR="00773E06" w:rsidRPr="002F5908" w:rsidRDefault="00773E06" w:rsidP="00181B28">
            <w:pPr>
              <w:spacing w:after="0"/>
              <w:rPr>
                <w:rFonts w:ascii="Arial" w:hAnsi="Arial" w:cs="Arial"/>
                <w:b/>
                <w:bCs/>
                <w:szCs w:val="24"/>
              </w:rPr>
            </w:pPr>
            <w:r w:rsidRPr="002F5908">
              <w:rPr>
                <w:rFonts w:ascii="Arial" w:hAnsi="Arial" w:cs="Arial"/>
                <w:b/>
                <w:bCs/>
                <w:szCs w:val="24"/>
              </w:rPr>
              <w:t>TAESS00023</w:t>
            </w:r>
            <w:r>
              <w:rPr>
                <w:rFonts w:ascii="Arial" w:hAnsi="Arial" w:cs="Arial"/>
                <w:b/>
                <w:bCs/>
                <w:szCs w:val="24"/>
              </w:rPr>
              <w:br/>
            </w:r>
            <w:r w:rsidRPr="000E2991">
              <w:rPr>
                <w:rFonts w:ascii="Arial" w:hAnsi="Arial" w:cs="Arial"/>
                <w:szCs w:val="24"/>
              </w:rPr>
              <w:t>Online Learning and Assessment Skill Set</w:t>
            </w:r>
          </w:p>
        </w:tc>
        <w:tc>
          <w:tcPr>
            <w:tcW w:w="7654" w:type="dxa"/>
          </w:tcPr>
          <w:p w14:paraId="096B0B58" w14:textId="77777777" w:rsidR="00773E06" w:rsidRPr="000E2991" w:rsidRDefault="00773E06" w:rsidP="00EA212F">
            <w:pPr>
              <w:pStyle w:val="ListParagraph"/>
              <w:numPr>
                <w:ilvl w:val="0"/>
                <w:numId w:val="11"/>
              </w:numPr>
              <w:spacing w:before="0" w:after="0" w:line="240" w:lineRule="auto"/>
              <w:ind w:left="465" w:hanging="287"/>
              <w:contextualSpacing w:val="0"/>
              <w:rPr>
                <w:rFonts w:ascii="Arial" w:hAnsi="Arial" w:cs="Arial"/>
                <w:szCs w:val="24"/>
              </w:rPr>
            </w:pPr>
            <w:r w:rsidRPr="000E2991">
              <w:rPr>
                <w:rFonts w:ascii="Arial" w:hAnsi="Arial" w:cs="Arial"/>
                <w:szCs w:val="24"/>
              </w:rPr>
              <w:t>Conduct at least two online learning sessions of at least 30 minutes with a group of at least three learners</w:t>
            </w:r>
          </w:p>
          <w:p w14:paraId="6A9EDA5A" w14:textId="77777777" w:rsidR="00773E06" w:rsidRPr="000E2991" w:rsidRDefault="00773E06" w:rsidP="00EA212F">
            <w:pPr>
              <w:pStyle w:val="ListParagraph"/>
              <w:numPr>
                <w:ilvl w:val="0"/>
                <w:numId w:val="11"/>
              </w:numPr>
              <w:spacing w:before="0" w:after="0" w:line="240" w:lineRule="auto"/>
              <w:ind w:left="465" w:hanging="287"/>
              <w:contextualSpacing w:val="0"/>
              <w:rPr>
                <w:rFonts w:ascii="Arial" w:hAnsi="Arial" w:cs="Arial"/>
                <w:szCs w:val="24"/>
              </w:rPr>
            </w:pPr>
            <w:r w:rsidRPr="000E2991">
              <w:rPr>
                <w:rFonts w:ascii="Arial" w:hAnsi="Arial" w:cs="Arial"/>
                <w:szCs w:val="24"/>
              </w:rPr>
              <w:t>Conduct at least two online assessment processes for at least three candidates synchronously and asynchronously</w:t>
            </w:r>
          </w:p>
          <w:p w14:paraId="6B2B8F0D" w14:textId="77777777" w:rsidR="00773E06" w:rsidRPr="000E2991" w:rsidRDefault="00773E06" w:rsidP="00EA212F">
            <w:pPr>
              <w:pStyle w:val="ListParagraph"/>
              <w:numPr>
                <w:ilvl w:val="0"/>
                <w:numId w:val="11"/>
              </w:numPr>
              <w:spacing w:before="0" w:after="0" w:line="240" w:lineRule="auto"/>
              <w:ind w:left="465" w:hanging="287"/>
              <w:contextualSpacing w:val="0"/>
              <w:rPr>
                <w:rFonts w:ascii="Arial" w:hAnsi="Arial" w:cs="Arial"/>
                <w:szCs w:val="24"/>
              </w:rPr>
            </w:pPr>
            <w:r w:rsidRPr="000E2991">
              <w:rPr>
                <w:rFonts w:ascii="Arial" w:hAnsi="Arial" w:cs="Arial"/>
                <w:szCs w:val="24"/>
              </w:rPr>
              <w:t>Questioning/Professional conversation</w:t>
            </w:r>
          </w:p>
          <w:p w14:paraId="011BD632" w14:textId="77777777" w:rsidR="00773E06" w:rsidRPr="000E2991" w:rsidRDefault="00773E06" w:rsidP="00181B28">
            <w:pPr>
              <w:pStyle w:val="ListParagraph"/>
              <w:spacing w:after="0"/>
              <w:ind w:left="465" w:hanging="287"/>
              <w:rPr>
                <w:rFonts w:ascii="Arial" w:hAnsi="Arial" w:cs="Arial"/>
                <w:szCs w:val="24"/>
              </w:rPr>
            </w:pPr>
          </w:p>
        </w:tc>
      </w:tr>
      <w:tr w:rsidR="00773E06" w:rsidRPr="000E2991" w14:paraId="46CDC818" w14:textId="77777777" w:rsidTr="00181B28">
        <w:tc>
          <w:tcPr>
            <w:tcW w:w="2547" w:type="dxa"/>
          </w:tcPr>
          <w:p w14:paraId="048F0FCB" w14:textId="77777777" w:rsidR="00773E06" w:rsidRPr="000E2991" w:rsidRDefault="00773E06" w:rsidP="00181B28">
            <w:pPr>
              <w:spacing w:after="0"/>
              <w:rPr>
                <w:rFonts w:ascii="Arial" w:hAnsi="Arial" w:cs="Arial"/>
                <w:szCs w:val="24"/>
              </w:rPr>
            </w:pPr>
            <w:r w:rsidRPr="000E2991">
              <w:rPr>
                <w:rFonts w:ascii="Arial" w:hAnsi="Arial" w:cs="Arial"/>
                <w:szCs w:val="24"/>
              </w:rPr>
              <w:t>+ Elective Unit: TAELLN421</w:t>
            </w:r>
          </w:p>
          <w:p w14:paraId="7F5D8C09" w14:textId="77777777" w:rsidR="00773E06" w:rsidRPr="000E2991" w:rsidRDefault="00773E06" w:rsidP="00181B28">
            <w:pPr>
              <w:rPr>
                <w:rFonts w:ascii="Arial" w:hAnsi="Arial" w:cs="Arial"/>
                <w:b/>
                <w:bCs/>
              </w:rPr>
            </w:pPr>
            <w:r w:rsidRPr="000E2991">
              <w:rPr>
                <w:rFonts w:ascii="Arial" w:eastAsiaTheme="majorEastAsia" w:hAnsi="Arial" w:cs="Arial"/>
                <w:szCs w:val="24"/>
              </w:rPr>
              <w:t xml:space="preserve">Integrate core skills support into training and assessment </w:t>
            </w:r>
          </w:p>
        </w:tc>
        <w:tc>
          <w:tcPr>
            <w:tcW w:w="7654" w:type="dxa"/>
          </w:tcPr>
          <w:p w14:paraId="42D2410C" w14:textId="77777777" w:rsidR="00773E06" w:rsidRPr="000E2991" w:rsidRDefault="00773E06" w:rsidP="00EA212F">
            <w:pPr>
              <w:pStyle w:val="ListParagraph"/>
              <w:numPr>
                <w:ilvl w:val="0"/>
                <w:numId w:val="11"/>
              </w:numPr>
              <w:spacing w:before="0" w:after="120" w:line="240" w:lineRule="auto"/>
              <w:ind w:left="465" w:hanging="287"/>
              <w:contextualSpacing w:val="0"/>
              <w:rPr>
                <w:rFonts w:ascii="Arial" w:hAnsi="Arial" w:cs="Arial"/>
                <w:szCs w:val="24"/>
              </w:rPr>
            </w:pPr>
            <w:r w:rsidRPr="000E2991">
              <w:rPr>
                <w:rFonts w:ascii="Arial" w:hAnsi="Arial" w:cs="Arial"/>
                <w:szCs w:val="24"/>
              </w:rPr>
              <w:t>Review previous Facilitation and adjust to meet learner needs</w:t>
            </w:r>
          </w:p>
          <w:p w14:paraId="171650B0" w14:textId="77777777" w:rsidR="00773E06" w:rsidRPr="000E2991" w:rsidRDefault="00773E06" w:rsidP="00EA212F">
            <w:pPr>
              <w:pStyle w:val="ListParagraph"/>
              <w:numPr>
                <w:ilvl w:val="0"/>
                <w:numId w:val="11"/>
              </w:numPr>
              <w:spacing w:before="0" w:after="120" w:line="240" w:lineRule="auto"/>
              <w:ind w:left="465" w:hanging="287"/>
              <w:contextualSpacing w:val="0"/>
              <w:rPr>
                <w:rFonts w:ascii="Arial" w:hAnsi="Arial" w:cs="Arial"/>
                <w:szCs w:val="24"/>
              </w:rPr>
            </w:pPr>
            <w:r w:rsidRPr="000E2991">
              <w:rPr>
                <w:rFonts w:ascii="Arial" w:hAnsi="Arial" w:cs="Arial"/>
                <w:szCs w:val="24"/>
              </w:rPr>
              <w:t>Review Assessment strategies and adjust to meet learner needs</w:t>
            </w:r>
          </w:p>
          <w:p w14:paraId="4E2235EC" w14:textId="77777777" w:rsidR="00773E06" w:rsidRPr="000E2991" w:rsidRDefault="00773E06" w:rsidP="00EA212F">
            <w:pPr>
              <w:pStyle w:val="ListParagraph"/>
              <w:numPr>
                <w:ilvl w:val="0"/>
                <w:numId w:val="11"/>
              </w:numPr>
              <w:spacing w:before="0" w:after="120" w:line="240" w:lineRule="auto"/>
              <w:ind w:left="465" w:hanging="287"/>
              <w:contextualSpacing w:val="0"/>
              <w:rPr>
                <w:rFonts w:ascii="Arial" w:hAnsi="Arial" w:cs="Arial"/>
                <w:szCs w:val="24"/>
              </w:rPr>
            </w:pPr>
            <w:r w:rsidRPr="000E2991">
              <w:rPr>
                <w:rFonts w:ascii="Arial" w:hAnsi="Arial" w:cs="Arial"/>
                <w:szCs w:val="24"/>
              </w:rPr>
              <w:t>Identify core skill needs of units and learners</w:t>
            </w:r>
          </w:p>
          <w:p w14:paraId="117B6B3D" w14:textId="77777777" w:rsidR="00773E06" w:rsidRPr="000E2991" w:rsidRDefault="00773E06" w:rsidP="00181B28">
            <w:pPr>
              <w:pStyle w:val="ListParagraph"/>
              <w:ind w:left="465"/>
              <w:rPr>
                <w:rFonts w:ascii="Arial" w:hAnsi="Arial" w:cs="Arial"/>
                <w:szCs w:val="24"/>
              </w:rPr>
            </w:pPr>
          </w:p>
        </w:tc>
      </w:tr>
    </w:tbl>
    <w:p w14:paraId="5B563542" w14:textId="77777777" w:rsidR="00773E06" w:rsidRPr="00773E06" w:rsidRDefault="00773E06" w:rsidP="00773E06">
      <w:pPr>
        <w:keepNext/>
        <w:keepLines/>
        <w:tabs>
          <w:tab w:val="left" w:pos="8010"/>
        </w:tabs>
        <w:spacing w:before="240" w:after="120"/>
        <w:outlineLvl w:val="0"/>
        <w:rPr>
          <w:rFonts w:ascii="Arial" w:eastAsiaTheme="majorEastAsia" w:hAnsi="Arial" w:cstheme="majorBidi"/>
          <w:b/>
          <w:color w:val="F26522" w:themeColor="accent1"/>
          <w:spacing w:val="2"/>
          <w:sz w:val="40"/>
          <w:szCs w:val="32"/>
        </w:rPr>
      </w:pPr>
      <w:r w:rsidRPr="00773E06">
        <w:rPr>
          <w:rFonts w:ascii="Arial" w:eastAsiaTheme="majorEastAsia" w:hAnsi="Arial" w:cstheme="majorBidi"/>
          <w:b/>
          <w:color w:val="F26522" w:themeColor="accent1"/>
          <w:spacing w:val="2"/>
          <w:sz w:val="40"/>
          <w:szCs w:val="32"/>
        </w:rPr>
        <w:lastRenderedPageBreak/>
        <w:t>What will I need to be successful?</w:t>
      </w:r>
    </w:p>
    <w:p w14:paraId="154612E6" w14:textId="77777777" w:rsidR="00773E06" w:rsidRPr="00773E06" w:rsidRDefault="00773E06" w:rsidP="00773E06">
      <w:pPr>
        <w:keepNext/>
        <w:keepLines/>
        <w:spacing w:before="240" w:after="120"/>
        <w:outlineLvl w:val="1"/>
        <w:rPr>
          <w:rFonts w:asciiTheme="majorHAnsi" w:eastAsiaTheme="majorEastAsia" w:hAnsiTheme="majorHAnsi" w:cstheme="majorBidi"/>
          <w:b/>
          <w:spacing w:val="6"/>
          <w:sz w:val="32"/>
          <w:szCs w:val="26"/>
        </w:rPr>
      </w:pPr>
      <w:r w:rsidRPr="00773E06">
        <w:rPr>
          <w:rFonts w:asciiTheme="majorHAnsi" w:eastAsiaTheme="majorEastAsia" w:hAnsiTheme="majorHAnsi" w:cstheme="majorBidi"/>
          <w:b/>
          <w:spacing w:val="6"/>
          <w:sz w:val="32"/>
          <w:szCs w:val="26"/>
        </w:rPr>
        <w:t>You will need:</w:t>
      </w:r>
    </w:p>
    <w:p w14:paraId="3C4FC6F0" w14:textId="77777777" w:rsidR="00773E06" w:rsidRPr="00773E06" w:rsidRDefault="00773E06" w:rsidP="00D47329">
      <w:pPr>
        <w:pStyle w:val="ListBullet"/>
      </w:pPr>
      <w:r w:rsidRPr="00773E06">
        <w:t>a passion for teaching and learning</w:t>
      </w:r>
    </w:p>
    <w:p w14:paraId="5B8FC6AB" w14:textId="77777777" w:rsidR="00773E06" w:rsidRPr="00773E06" w:rsidRDefault="00773E06" w:rsidP="00D47329">
      <w:pPr>
        <w:pStyle w:val="ListBullet"/>
      </w:pPr>
      <w:r w:rsidRPr="00773E06">
        <w:t>a desire for continuous learning</w:t>
      </w:r>
    </w:p>
    <w:p w14:paraId="35C57406" w14:textId="77777777" w:rsidR="00773E06" w:rsidRPr="00773E06" w:rsidRDefault="00773E06" w:rsidP="00D47329">
      <w:pPr>
        <w:pStyle w:val="ListBullet"/>
      </w:pPr>
      <w:r w:rsidRPr="00773E06">
        <w:t xml:space="preserve">computer equipment and technology, preferably a laptop or PC as tablets are often too small to work on for long periods of time </w:t>
      </w:r>
    </w:p>
    <w:p w14:paraId="7300E537" w14:textId="77777777" w:rsidR="00773E06" w:rsidRPr="00773E06" w:rsidRDefault="00773E06" w:rsidP="00D47329">
      <w:pPr>
        <w:pStyle w:val="ListBullet"/>
      </w:pPr>
      <w:r w:rsidRPr="00773E06">
        <w:t>reliable internet, webcam, headset, microphone and speakers</w:t>
      </w:r>
    </w:p>
    <w:p w14:paraId="0466636C" w14:textId="00846F35" w:rsidR="00773E06" w:rsidRPr="00773E06" w:rsidRDefault="00773E06" w:rsidP="00D47329">
      <w:pPr>
        <w:pStyle w:val="ListBullet"/>
      </w:pPr>
      <w:r w:rsidRPr="00773E06">
        <w:t xml:space="preserve">to </w:t>
      </w:r>
      <w:r w:rsidR="00C34ED0">
        <w:t>organise</w:t>
      </w:r>
      <w:r w:rsidRPr="00773E06">
        <w:t xml:space="preserve"> your own </w:t>
      </w:r>
      <w:r w:rsidR="00C34ED0">
        <w:t xml:space="preserve">adult </w:t>
      </w:r>
      <w:r w:rsidRPr="00773E06">
        <w:t>learners for practi</w:t>
      </w:r>
      <w:r w:rsidR="00C34ED0">
        <w:t>ce and assessment tasks for</w:t>
      </w:r>
      <w:r w:rsidR="009741FD">
        <w:t xml:space="preserve"> most skill sets</w:t>
      </w:r>
    </w:p>
    <w:p w14:paraId="6700E433" w14:textId="77777777" w:rsidR="00773E06" w:rsidRPr="00773E06" w:rsidRDefault="00773E06" w:rsidP="00773E06">
      <w:pPr>
        <w:keepNext/>
        <w:keepLines/>
        <w:spacing w:before="240" w:after="120"/>
        <w:outlineLvl w:val="2"/>
        <w:rPr>
          <w:rFonts w:asciiTheme="majorHAnsi" w:eastAsiaTheme="majorEastAsia" w:hAnsiTheme="majorHAnsi" w:cstheme="majorBidi"/>
          <w:b/>
          <w:color w:val="000000" w:themeColor="text2"/>
          <w:spacing w:val="6"/>
          <w:sz w:val="28"/>
          <w:szCs w:val="24"/>
        </w:rPr>
      </w:pPr>
      <w:r w:rsidRPr="00773E06">
        <w:rPr>
          <w:rFonts w:asciiTheme="majorHAnsi" w:eastAsiaTheme="majorEastAsia" w:hAnsiTheme="majorHAnsi" w:cstheme="majorBidi"/>
          <w:b/>
          <w:color w:val="000000" w:themeColor="text2"/>
          <w:spacing w:val="6"/>
          <w:sz w:val="28"/>
          <w:szCs w:val="24"/>
        </w:rPr>
        <w:t>Additionally:</w:t>
      </w:r>
    </w:p>
    <w:p w14:paraId="283F5AAF" w14:textId="5C8B5835" w:rsidR="00773E06" w:rsidRPr="00773E06" w:rsidRDefault="00773E06" w:rsidP="00D47329">
      <w:pPr>
        <w:pStyle w:val="ListBullet"/>
      </w:pPr>
      <w:r w:rsidRPr="00773E06">
        <w:t xml:space="preserve">Facilitation Skill Set: You will require a minimum of </w:t>
      </w:r>
      <w:r w:rsidRPr="00EA6B65">
        <w:rPr>
          <w:b/>
          <w:bCs/>
        </w:rPr>
        <w:t>four</w:t>
      </w:r>
      <w:r w:rsidR="001D5225" w:rsidRPr="00EA6B65">
        <w:rPr>
          <w:b/>
          <w:bCs/>
        </w:rPr>
        <w:t xml:space="preserve"> (4) learners</w:t>
      </w:r>
      <w:r w:rsidR="001D5225">
        <w:t xml:space="preserve"> (</w:t>
      </w:r>
      <w:r w:rsidRPr="00773E06">
        <w:t>face-to-face and in-person) to complete your facilitation sessions.</w:t>
      </w:r>
    </w:p>
    <w:p w14:paraId="2186C378" w14:textId="77777777" w:rsidR="00773E06" w:rsidRPr="00773E06" w:rsidRDefault="00773E06" w:rsidP="00D47329">
      <w:pPr>
        <w:pStyle w:val="ListBullet"/>
      </w:pPr>
      <w:r w:rsidRPr="00773E06">
        <w:t>Assessor Skill Set: We highly recommend you attend webinars as much of the assessment is conducted in class time.</w:t>
      </w:r>
    </w:p>
    <w:p w14:paraId="51540DF1" w14:textId="77777777" w:rsidR="00773E06" w:rsidRPr="00773E06" w:rsidRDefault="00773E06" w:rsidP="00773E06">
      <w:pPr>
        <w:keepNext/>
        <w:keepLines/>
        <w:spacing w:before="240" w:after="120"/>
        <w:outlineLvl w:val="2"/>
        <w:rPr>
          <w:rFonts w:asciiTheme="majorHAnsi" w:eastAsiaTheme="majorEastAsia" w:hAnsiTheme="majorHAnsi" w:cstheme="majorBidi"/>
          <w:b/>
          <w:color w:val="000000" w:themeColor="text2"/>
          <w:spacing w:val="6"/>
          <w:sz w:val="28"/>
          <w:szCs w:val="24"/>
        </w:rPr>
      </w:pPr>
      <w:r w:rsidRPr="00773E06">
        <w:rPr>
          <w:rFonts w:asciiTheme="majorHAnsi" w:eastAsiaTheme="majorEastAsia" w:hAnsiTheme="majorHAnsi" w:cstheme="majorBidi"/>
          <w:b/>
          <w:color w:val="000000" w:themeColor="text2"/>
          <w:spacing w:val="6"/>
          <w:sz w:val="28"/>
          <w:szCs w:val="24"/>
        </w:rPr>
        <w:t>Other skills required:</w:t>
      </w:r>
    </w:p>
    <w:p w14:paraId="20A7C167" w14:textId="77777777" w:rsidR="00773E06" w:rsidRPr="00773E06" w:rsidRDefault="00773E06" w:rsidP="00D47329">
      <w:pPr>
        <w:pStyle w:val="ListBullet"/>
      </w:pPr>
      <w:r w:rsidRPr="00773E06">
        <w:rPr>
          <w:b/>
          <w:bCs/>
        </w:rPr>
        <w:t>Digital skills</w:t>
      </w:r>
      <w:r w:rsidRPr="00773E06">
        <w:t xml:space="preserve"> to meet training and assessment requirements, including: </w:t>
      </w:r>
    </w:p>
    <w:p w14:paraId="5EB340A4" w14:textId="77777777" w:rsidR="00773E06" w:rsidRPr="00773E06" w:rsidRDefault="00773E06" w:rsidP="00EA212F">
      <w:pPr>
        <w:numPr>
          <w:ilvl w:val="0"/>
          <w:numId w:val="8"/>
        </w:numPr>
        <w:spacing w:before="80" w:after="80"/>
        <w:ind w:firstLine="142"/>
        <w:rPr>
          <w:rFonts w:cs="Arial"/>
          <w:color w:val="000000" w:themeColor="text1"/>
          <w:szCs w:val="24"/>
        </w:rPr>
      </w:pPr>
      <w:r w:rsidRPr="00773E06">
        <w:rPr>
          <w:rFonts w:cs="Arial"/>
          <w:color w:val="000000" w:themeColor="text1"/>
          <w:szCs w:val="24"/>
        </w:rPr>
        <w:t>word processing skills such as saving, filing and retrieving documents</w:t>
      </w:r>
    </w:p>
    <w:p w14:paraId="1DC3C493" w14:textId="77777777" w:rsidR="00773E06" w:rsidRPr="00773E06" w:rsidRDefault="00773E06" w:rsidP="00EA212F">
      <w:pPr>
        <w:numPr>
          <w:ilvl w:val="0"/>
          <w:numId w:val="8"/>
        </w:numPr>
        <w:spacing w:before="80" w:after="80"/>
        <w:ind w:firstLine="142"/>
        <w:rPr>
          <w:rFonts w:cs="Arial"/>
          <w:color w:val="000000" w:themeColor="text1"/>
          <w:szCs w:val="24"/>
        </w:rPr>
      </w:pPr>
      <w:r w:rsidRPr="00773E06">
        <w:rPr>
          <w:rFonts w:cs="Arial"/>
          <w:color w:val="000000" w:themeColor="text1"/>
          <w:szCs w:val="24"/>
        </w:rPr>
        <w:t xml:space="preserve">basic presentation programs such as PowerPoint </w:t>
      </w:r>
    </w:p>
    <w:p w14:paraId="7A58EB94" w14:textId="77777777" w:rsidR="00773E06" w:rsidRPr="00773E06" w:rsidRDefault="00773E06" w:rsidP="00EA212F">
      <w:pPr>
        <w:numPr>
          <w:ilvl w:val="0"/>
          <w:numId w:val="8"/>
        </w:numPr>
        <w:spacing w:before="80" w:after="80"/>
        <w:ind w:firstLine="142"/>
        <w:rPr>
          <w:rFonts w:cs="Arial"/>
          <w:color w:val="000000" w:themeColor="text1"/>
          <w:szCs w:val="24"/>
        </w:rPr>
      </w:pPr>
      <w:r w:rsidRPr="00773E06">
        <w:rPr>
          <w:rFonts w:cs="Arial"/>
          <w:color w:val="000000" w:themeColor="text1"/>
          <w:szCs w:val="24"/>
        </w:rPr>
        <w:t xml:space="preserve">using TasTAFE’s Learning Management System (Canvas) </w:t>
      </w:r>
    </w:p>
    <w:p w14:paraId="4052851A" w14:textId="77777777" w:rsidR="00773E06" w:rsidRPr="00773E06" w:rsidRDefault="00773E06" w:rsidP="00EA212F">
      <w:pPr>
        <w:numPr>
          <w:ilvl w:val="0"/>
          <w:numId w:val="8"/>
        </w:numPr>
        <w:spacing w:before="80" w:after="80"/>
        <w:ind w:firstLine="142"/>
        <w:rPr>
          <w:rFonts w:cs="Arial"/>
          <w:color w:val="000000" w:themeColor="text1"/>
          <w:szCs w:val="24"/>
        </w:rPr>
      </w:pPr>
      <w:r w:rsidRPr="00773E06">
        <w:rPr>
          <w:rFonts w:cs="Arial"/>
          <w:color w:val="000000" w:themeColor="text1"/>
          <w:szCs w:val="24"/>
        </w:rPr>
        <w:t xml:space="preserve">using communication tools such as email, Zoom and MS Teams </w:t>
      </w:r>
    </w:p>
    <w:p w14:paraId="38C9057F" w14:textId="77777777" w:rsidR="00773E06" w:rsidRPr="00773E06" w:rsidRDefault="00773E06" w:rsidP="00EA212F">
      <w:pPr>
        <w:numPr>
          <w:ilvl w:val="0"/>
          <w:numId w:val="8"/>
        </w:numPr>
        <w:spacing w:before="80" w:after="80"/>
        <w:ind w:firstLine="142"/>
        <w:rPr>
          <w:rFonts w:cs="Arial"/>
          <w:color w:val="000000" w:themeColor="text1"/>
          <w:szCs w:val="24"/>
        </w:rPr>
      </w:pPr>
      <w:r w:rsidRPr="00773E06">
        <w:rPr>
          <w:rFonts w:cs="Arial"/>
          <w:color w:val="000000" w:themeColor="text1"/>
          <w:szCs w:val="24"/>
        </w:rPr>
        <w:t>navigating online to undertake research</w:t>
      </w:r>
    </w:p>
    <w:p w14:paraId="12E4A4D1" w14:textId="77777777" w:rsidR="00773E06" w:rsidRPr="00773E06" w:rsidRDefault="00773E06" w:rsidP="00D47329">
      <w:pPr>
        <w:pStyle w:val="ListBullet"/>
      </w:pPr>
      <w:r w:rsidRPr="00773E06">
        <w:rPr>
          <w:b/>
          <w:bCs/>
        </w:rPr>
        <w:t>Language, literacy and numeracy skills</w:t>
      </w:r>
      <w:r w:rsidRPr="00773E06">
        <w:t xml:space="preserve"> to meet training and assessment requirements including: </w:t>
      </w:r>
    </w:p>
    <w:p w14:paraId="6893AAEF" w14:textId="77777777" w:rsidR="00773E06" w:rsidRPr="00773E06" w:rsidRDefault="00773E06" w:rsidP="00EA212F">
      <w:pPr>
        <w:numPr>
          <w:ilvl w:val="0"/>
          <w:numId w:val="9"/>
        </w:numPr>
        <w:spacing w:before="80" w:after="80"/>
        <w:ind w:left="709" w:hanging="283"/>
        <w:rPr>
          <w:rFonts w:cs="Arial"/>
          <w:color w:val="000000" w:themeColor="text1"/>
          <w:szCs w:val="24"/>
        </w:rPr>
      </w:pPr>
      <w:r w:rsidRPr="00773E06">
        <w:rPr>
          <w:rFonts w:cs="Arial"/>
          <w:color w:val="000000" w:themeColor="text1"/>
          <w:szCs w:val="24"/>
        </w:rPr>
        <w:t>developing and reviewing assessment instruments, as well as planning, conducting    and validating assessments</w:t>
      </w:r>
    </w:p>
    <w:p w14:paraId="041177D5" w14:textId="77777777" w:rsidR="00773E06" w:rsidRPr="00773E06" w:rsidRDefault="00773E06" w:rsidP="00EA212F">
      <w:pPr>
        <w:numPr>
          <w:ilvl w:val="0"/>
          <w:numId w:val="9"/>
        </w:numPr>
        <w:spacing w:before="80" w:after="80"/>
        <w:ind w:firstLine="142"/>
        <w:rPr>
          <w:rFonts w:cs="Arial"/>
          <w:color w:val="000000" w:themeColor="text1"/>
          <w:szCs w:val="24"/>
        </w:rPr>
      </w:pPr>
      <w:r w:rsidRPr="00773E06">
        <w:rPr>
          <w:rFonts w:cs="Arial"/>
          <w:color w:val="000000" w:themeColor="text1"/>
          <w:szCs w:val="24"/>
        </w:rPr>
        <w:t>researching, reading and interpreting of National Training Packages</w:t>
      </w:r>
    </w:p>
    <w:p w14:paraId="2D2ED429" w14:textId="77777777" w:rsidR="00773E06" w:rsidRPr="00773E06" w:rsidRDefault="00773E06" w:rsidP="00EA212F">
      <w:pPr>
        <w:numPr>
          <w:ilvl w:val="0"/>
          <w:numId w:val="9"/>
        </w:numPr>
        <w:spacing w:before="80" w:after="80"/>
        <w:ind w:firstLine="142"/>
        <w:rPr>
          <w:rFonts w:cs="Arial"/>
          <w:color w:val="000000" w:themeColor="text1"/>
          <w:szCs w:val="24"/>
        </w:rPr>
      </w:pPr>
      <w:r w:rsidRPr="00773E06">
        <w:rPr>
          <w:rFonts w:cs="Arial"/>
          <w:color w:val="000000" w:themeColor="text1"/>
          <w:szCs w:val="24"/>
        </w:rPr>
        <w:t xml:space="preserve">delivery of one-on-one, group-based and practical work-based training </w:t>
      </w:r>
    </w:p>
    <w:p w14:paraId="788E020E" w14:textId="77777777" w:rsidR="00773E06" w:rsidRPr="00773E06" w:rsidRDefault="00773E06" w:rsidP="00EA212F">
      <w:pPr>
        <w:numPr>
          <w:ilvl w:val="0"/>
          <w:numId w:val="9"/>
        </w:numPr>
        <w:spacing w:before="80" w:after="80"/>
        <w:ind w:firstLine="142"/>
        <w:rPr>
          <w:rFonts w:cs="Arial"/>
          <w:color w:val="000000" w:themeColor="text1"/>
          <w:szCs w:val="24"/>
        </w:rPr>
      </w:pPr>
      <w:r w:rsidRPr="00773E06">
        <w:rPr>
          <w:rFonts w:cs="Arial"/>
          <w:color w:val="000000" w:themeColor="text1"/>
          <w:szCs w:val="24"/>
        </w:rPr>
        <w:t>delivery of presentations in a number of contexts using a range of skills</w:t>
      </w:r>
    </w:p>
    <w:p w14:paraId="7AF1D921" w14:textId="77777777" w:rsidR="00773E06" w:rsidRPr="00773E06" w:rsidRDefault="00773E06" w:rsidP="00EA212F">
      <w:pPr>
        <w:numPr>
          <w:ilvl w:val="0"/>
          <w:numId w:val="9"/>
        </w:numPr>
        <w:spacing w:before="80" w:after="80"/>
        <w:ind w:firstLine="142"/>
        <w:rPr>
          <w:rFonts w:cs="Arial"/>
          <w:color w:val="000000" w:themeColor="text1"/>
          <w:szCs w:val="24"/>
        </w:rPr>
      </w:pPr>
      <w:r w:rsidRPr="00773E06">
        <w:rPr>
          <w:rFonts w:cs="Arial"/>
          <w:color w:val="000000" w:themeColor="text1"/>
          <w:szCs w:val="24"/>
        </w:rPr>
        <w:t xml:space="preserve">writing a range of documents </w:t>
      </w:r>
    </w:p>
    <w:p w14:paraId="2B23C58B" w14:textId="77777777" w:rsidR="00773E06" w:rsidRPr="00773E06" w:rsidRDefault="00773E06" w:rsidP="00EA212F">
      <w:pPr>
        <w:numPr>
          <w:ilvl w:val="0"/>
          <w:numId w:val="9"/>
        </w:numPr>
        <w:spacing w:before="80" w:after="80"/>
        <w:ind w:firstLine="142"/>
        <w:rPr>
          <w:rFonts w:cs="Arial"/>
          <w:color w:val="000000" w:themeColor="text1"/>
          <w:szCs w:val="24"/>
        </w:rPr>
      </w:pPr>
      <w:r w:rsidRPr="00773E06">
        <w:rPr>
          <w:rFonts w:cs="Arial"/>
          <w:color w:val="000000" w:themeColor="text1"/>
          <w:szCs w:val="24"/>
        </w:rPr>
        <w:t>receiving and providing feedback to peers and learners</w:t>
      </w:r>
    </w:p>
    <w:p w14:paraId="165E3765" w14:textId="77777777" w:rsidR="00773E06" w:rsidRPr="00773E06" w:rsidRDefault="00773E06" w:rsidP="00EA212F">
      <w:pPr>
        <w:numPr>
          <w:ilvl w:val="0"/>
          <w:numId w:val="9"/>
        </w:numPr>
        <w:spacing w:before="80" w:after="80"/>
        <w:ind w:firstLine="142"/>
        <w:rPr>
          <w:rFonts w:cs="Arial"/>
          <w:color w:val="000000" w:themeColor="text1"/>
          <w:szCs w:val="24"/>
        </w:rPr>
      </w:pPr>
      <w:r w:rsidRPr="00773E06">
        <w:rPr>
          <w:rFonts w:cs="Arial"/>
          <w:color w:val="000000" w:themeColor="text1"/>
          <w:szCs w:val="24"/>
        </w:rPr>
        <w:t>conducting assessments, presentations and training, including being observed.</w:t>
      </w:r>
    </w:p>
    <w:p w14:paraId="4E7F9781" w14:textId="77777777" w:rsidR="009741FD" w:rsidRDefault="009741FD" w:rsidP="00773E06">
      <w:pPr>
        <w:spacing w:before="80" w:after="80"/>
        <w:ind w:left="-142" w:hanging="28"/>
        <w:rPr>
          <w:rFonts w:cs="Arial"/>
          <w:color w:val="000000" w:themeColor="text1"/>
          <w:szCs w:val="24"/>
        </w:rPr>
      </w:pPr>
    </w:p>
    <w:p w14:paraId="4098ECFD" w14:textId="506F40F1" w:rsidR="00773E06" w:rsidRPr="00773E06" w:rsidRDefault="00773E06" w:rsidP="00773E06">
      <w:pPr>
        <w:spacing w:before="80" w:after="80"/>
        <w:ind w:left="-142" w:hanging="28"/>
        <w:rPr>
          <w:rFonts w:cs="Arial"/>
          <w:color w:val="000000" w:themeColor="text1"/>
          <w:szCs w:val="24"/>
        </w:rPr>
      </w:pPr>
      <w:r w:rsidRPr="00773E06">
        <w:rPr>
          <w:rFonts w:cs="Arial"/>
          <w:color w:val="000000" w:themeColor="text1"/>
          <w:szCs w:val="24"/>
        </w:rPr>
        <w:t>If you do not possess these requirements, support services will be offered for advice about support and pathway options. This may include enrolment into basic computer courses, entry into micro digital sessions, and/or study skills sessions</w:t>
      </w:r>
      <w:r w:rsidR="00196F95">
        <w:rPr>
          <w:rFonts w:cs="Arial"/>
          <w:color w:val="000000" w:themeColor="text1"/>
          <w:szCs w:val="24"/>
        </w:rPr>
        <w:t xml:space="preserve"> to prepare you before undertaking the course</w:t>
      </w:r>
      <w:r w:rsidRPr="00773E06">
        <w:rPr>
          <w:rFonts w:cs="Arial"/>
          <w:color w:val="000000" w:themeColor="text1"/>
          <w:szCs w:val="24"/>
        </w:rPr>
        <w:t>.</w:t>
      </w:r>
    </w:p>
    <w:p w14:paraId="2F182E79" w14:textId="77777777" w:rsidR="008305C7" w:rsidRDefault="008305C7" w:rsidP="00D47329">
      <w:pPr>
        <w:pStyle w:val="ListBullet"/>
        <w:numPr>
          <w:ilvl w:val="0"/>
          <w:numId w:val="0"/>
        </w:numPr>
        <w:ind w:left="-142"/>
        <w:sectPr w:rsidR="008305C7" w:rsidSect="00181B28">
          <w:type w:val="continuous"/>
          <w:pgSz w:w="11906" w:h="16838" w:code="9"/>
          <w:pgMar w:top="567" w:right="851" w:bottom="1134" w:left="851" w:header="1134" w:footer="567" w:gutter="0"/>
          <w:pgNumType w:start="0"/>
          <w:cols w:space="709"/>
          <w:titlePg/>
          <w:docGrid w:linePitch="360"/>
        </w:sectPr>
      </w:pPr>
    </w:p>
    <w:p w14:paraId="3B74E192" w14:textId="14830E89" w:rsidR="00196F95" w:rsidRDefault="002A751D" w:rsidP="000A0F9D">
      <w:pPr>
        <w:pStyle w:val="Heading1"/>
      </w:pPr>
      <w:bookmarkStart w:id="5" w:name="_Toc179278796"/>
      <w:bookmarkStart w:id="6" w:name="_Toc179279139"/>
      <w:bookmarkStart w:id="7" w:name="_Toc179279849"/>
      <w:r>
        <w:lastRenderedPageBreak/>
        <w:t xml:space="preserve">TAE </w:t>
      </w:r>
      <w:r w:rsidR="002B5780">
        <w:t xml:space="preserve">Skill Set </w:t>
      </w:r>
      <w:r w:rsidR="008A17C7" w:rsidRPr="008A17C7">
        <w:t>Schedules</w:t>
      </w:r>
      <w:bookmarkEnd w:id="5"/>
      <w:bookmarkEnd w:id="6"/>
      <w:bookmarkEnd w:id="7"/>
    </w:p>
    <w:p w14:paraId="54B618B6" w14:textId="6CD046F5" w:rsidR="00FE7E48" w:rsidRDefault="00FE7E48" w:rsidP="00D27CBB">
      <w:bookmarkStart w:id="8" w:name="_Hlk210225866"/>
    </w:p>
    <w:tbl>
      <w:tblPr>
        <w:tblStyle w:val="GridTable4-Accent2"/>
        <w:tblW w:w="4934" w:type="pct"/>
        <w:tblLook w:val="04A0" w:firstRow="1" w:lastRow="0" w:firstColumn="1" w:lastColumn="0" w:noHBand="0" w:noVBand="1"/>
      </w:tblPr>
      <w:tblGrid>
        <w:gridCol w:w="4673"/>
        <w:gridCol w:w="5386"/>
      </w:tblGrid>
      <w:tr w:rsidR="00FE7E48" w:rsidRPr="002C4657" w14:paraId="320B0C8A" w14:textId="77777777" w:rsidTr="007038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3" w:type="pct"/>
            <w:shd w:val="clear" w:color="auto" w:fill="F9B379" w:themeFill="accent2" w:themeFillTint="99"/>
          </w:tcPr>
          <w:p w14:paraId="34FDB5F1" w14:textId="7C871F48" w:rsidR="00FE7E48" w:rsidRPr="00D27CBB" w:rsidRDefault="00FE7E48" w:rsidP="00102F42">
            <w:pPr>
              <w:pStyle w:val="Heading4"/>
              <w:rPr>
                <w:color w:val="auto"/>
              </w:rPr>
            </w:pPr>
          </w:p>
        </w:tc>
        <w:tc>
          <w:tcPr>
            <w:tcW w:w="2677" w:type="pct"/>
            <w:shd w:val="clear" w:color="auto" w:fill="F9B379" w:themeFill="accent2" w:themeFillTint="99"/>
          </w:tcPr>
          <w:p w14:paraId="0439A211" w14:textId="0E55C22C" w:rsidR="00FE7E48" w:rsidRPr="00D27CBB" w:rsidRDefault="00FE7E48" w:rsidP="00102F42">
            <w:pPr>
              <w:pStyle w:val="Heading4"/>
              <w:cnfStyle w:val="100000000000" w:firstRow="1" w:lastRow="0" w:firstColumn="0" w:lastColumn="0" w:oddVBand="0" w:evenVBand="0" w:oddHBand="0" w:evenHBand="0" w:firstRowFirstColumn="0" w:firstRowLastColumn="0" w:lastRowFirstColumn="0" w:lastRowLastColumn="0"/>
              <w:rPr>
                <w:color w:val="auto"/>
              </w:rPr>
            </w:pPr>
          </w:p>
        </w:tc>
      </w:tr>
      <w:tr w:rsidR="00202112" w:rsidRPr="002C4657" w14:paraId="54BE38C1" w14:textId="77777777" w:rsidTr="007038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3" w:type="pct"/>
          </w:tcPr>
          <w:p w14:paraId="56946A69" w14:textId="270AB940" w:rsidR="00202112" w:rsidRPr="00C34ED0" w:rsidRDefault="00703853" w:rsidP="00102F42">
            <w:pPr>
              <w:rPr>
                <w:rFonts w:asciiTheme="majorHAnsi" w:hAnsiTheme="majorHAnsi" w:cstheme="majorHAnsi"/>
                <w:b w:val="0"/>
                <w:bCs w:val="0"/>
              </w:rPr>
            </w:pPr>
            <w:r>
              <w:rPr>
                <w:rFonts w:asciiTheme="majorHAnsi" w:hAnsiTheme="majorHAnsi" w:cstheme="majorHAnsi"/>
                <w:b w:val="0"/>
                <w:bCs w:val="0"/>
              </w:rPr>
              <w:t>Online webinars</w:t>
            </w:r>
          </w:p>
        </w:tc>
        <w:tc>
          <w:tcPr>
            <w:tcW w:w="2677" w:type="pct"/>
          </w:tcPr>
          <w:p w14:paraId="16C3130B" w14:textId="0CA7C246" w:rsidR="00202112" w:rsidRDefault="002A751D" w:rsidP="00102F4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20"/>
              </w:rPr>
            </w:pPr>
            <w:r>
              <w:rPr>
                <w:rFonts w:ascii="Arial" w:eastAsia="Times New Roman" w:hAnsi="Arial" w:cs="Arial"/>
                <w:szCs w:val="20"/>
              </w:rPr>
              <w:t>2026</w:t>
            </w:r>
          </w:p>
        </w:tc>
      </w:tr>
      <w:tr w:rsidR="00FE7E48" w:rsidRPr="002C4657" w14:paraId="33E96087" w14:textId="77777777" w:rsidTr="00703853">
        <w:tc>
          <w:tcPr>
            <w:cnfStyle w:val="001000000000" w:firstRow="0" w:lastRow="0" w:firstColumn="1" w:lastColumn="0" w:oddVBand="0" w:evenVBand="0" w:oddHBand="0" w:evenHBand="0" w:firstRowFirstColumn="0" w:firstRowLastColumn="0" w:lastRowFirstColumn="0" w:lastRowLastColumn="0"/>
            <w:tcW w:w="2323" w:type="pct"/>
            <w:hideMark/>
          </w:tcPr>
          <w:p w14:paraId="71E02C44" w14:textId="2D7EF6C2" w:rsidR="00FE7E48" w:rsidRPr="00703853" w:rsidRDefault="00703853" w:rsidP="00703853">
            <w:pPr>
              <w:rPr>
                <w:b w:val="0"/>
                <w:bCs w:val="0"/>
              </w:rPr>
            </w:pPr>
            <w:r>
              <w:rPr>
                <w:b w:val="0"/>
                <w:bCs w:val="0"/>
              </w:rPr>
              <w:t xml:space="preserve">TAESS00028 </w:t>
            </w:r>
            <w:r>
              <w:rPr>
                <w:b w:val="0"/>
                <w:bCs w:val="0"/>
              </w:rPr>
              <w:br/>
            </w:r>
            <w:r w:rsidR="00FE7E48" w:rsidRPr="00703853">
              <w:rPr>
                <w:b w:val="0"/>
                <w:bCs w:val="0"/>
              </w:rPr>
              <w:t>Work Skill Instructor Skill Set</w:t>
            </w:r>
          </w:p>
          <w:p w14:paraId="400F1082" w14:textId="4274A6E4" w:rsidR="00703853" w:rsidRPr="00703853" w:rsidRDefault="00703853" w:rsidP="00703853">
            <w:pPr>
              <w:rPr>
                <w:rFonts w:ascii="Arial" w:hAnsi="Arial" w:cs="Arial"/>
                <w:b w:val="0"/>
                <w:bCs w:val="0"/>
              </w:rPr>
            </w:pPr>
            <w:r>
              <w:rPr>
                <w:rFonts w:ascii="Arial" w:hAnsi="Arial" w:cs="Arial"/>
                <w:b w:val="0"/>
                <w:bCs w:val="0"/>
              </w:rPr>
              <w:t xml:space="preserve">4 weeks on </w:t>
            </w:r>
            <w:r w:rsidRPr="00703853">
              <w:rPr>
                <w:rFonts w:ascii="Arial" w:hAnsi="Arial" w:cs="Arial"/>
                <w:b w:val="0"/>
                <w:bCs w:val="0"/>
              </w:rPr>
              <w:t>Monday</w:t>
            </w:r>
            <w:r>
              <w:rPr>
                <w:rFonts w:ascii="Arial" w:hAnsi="Arial" w:cs="Arial"/>
                <w:b w:val="0"/>
                <w:bCs w:val="0"/>
              </w:rPr>
              <w:t>s</w:t>
            </w:r>
            <w:r w:rsidRPr="00703853">
              <w:rPr>
                <w:rFonts w:ascii="Arial" w:hAnsi="Arial" w:cs="Arial"/>
                <w:b w:val="0"/>
                <w:bCs w:val="0"/>
              </w:rPr>
              <w:t xml:space="preserve"> &amp; Wednesday</w:t>
            </w:r>
            <w:r>
              <w:rPr>
                <w:rFonts w:ascii="Arial" w:hAnsi="Arial" w:cs="Arial"/>
                <w:b w:val="0"/>
                <w:bCs w:val="0"/>
              </w:rPr>
              <w:t>s</w:t>
            </w:r>
          </w:p>
          <w:p w14:paraId="1CF922F8" w14:textId="11B12E79" w:rsidR="00703853" w:rsidRPr="00703853" w:rsidRDefault="00703853" w:rsidP="00703853">
            <w:pPr>
              <w:rPr>
                <w:rFonts w:ascii="Arial" w:hAnsi="Arial" w:cs="Arial"/>
                <w:b w:val="0"/>
                <w:bCs w:val="0"/>
              </w:rPr>
            </w:pPr>
            <w:r w:rsidRPr="00703853">
              <w:rPr>
                <w:rFonts w:ascii="Arial" w:hAnsi="Arial" w:cs="Arial"/>
                <w:b w:val="0"/>
                <w:bCs w:val="0"/>
              </w:rPr>
              <w:t>5:30–</w:t>
            </w:r>
            <w:r w:rsidR="00F835E0">
              <w:rPr>
                <w:rFonts w:ascii="Arial" w:hAnsi="Arial" w:cs="Arial"/>
                <w:b w:val="0"/>
                <w:bCs w:val="0"/>
              </w:rPr>
              <w:t>7</w:t>
            </w:r>
            <w:r w:rsidRPr="00703853">
              <w:rPr>
                <w:rFonts w:ascii="Arial" w:hAnsi="Arial" w:cs="Arial"/>
                <w:b w:val="0"/>
                <w:bCs w:val="0"/>
              </w:rPr>
              <w:t>:30pm</w:t>
            </w:r>
          </w:p>
          <w:p w14:paraId="6CECE3F8" w14:textId="77777777" w:rsidR="00703853" w:rsidRPr="00703853" w:rsidRDefault="00703853" w:rsidP="00703853">
            <w:pPr>
              <w:rPr>
                <w:b w:val="0"/>
                <w:bCs w:val="0"/>
              </w:rPr>
            </w:pPr>
          </w:p>
        </w:tc>
        <w:tc>
          <w:tcPr>
            <w:tcW w:w="2677" w:type="pct"/>
            <w:hideMark/>
          </w:tcPr>
          <w:p w14:paraId="5338D165" w14:textId="77777777" w:rsidR="00703853" w:rsidRDefault="00ED6CD6" w:rsidP="007038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rPr>
            </w:pPr>
            <w:r>
              <w:rPr>
                <w:rFonts w:ascii="Arial" w:eastAsia="Times New Roman" w:hAnsi="Arial" w:cs="Arial"/>
                <w:szCs w:val="20"/>
              </w:rPr>
              <w:t>Start date</w:t>
            </w:r>
            <w:r w:rsidR="00703853">
              <w:rPr>
                <w:rFonts w:ascii="Arial" w:eastAsia="Times New Roman" w:hAnsi="Arial" w:cs="Arial"/>
                <w:szCs w:val="20"/>
              </w:rPr>
              <w:t>s:</w:t>
            </w:r>
          </w:p>
          <w:p w14:paraId="27FA2668" w14:textId="77777777" w:rsidR="00703853" w:rsidRPr="00703853" w:rsidRDefault="00A04FB8" w:rsidP="00EA212F">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703853">
              <w:rPr>
                <w:rFonts w:ascii="Arial" w:eastAsia="Times New Roman" w:hAnsi="Arial" w:cs="Arial"/>
                <w:szCs w:val="20"/>
              </w:rPr>
              <w:t>3 August</w:t>
            </w:r>
          </w:p>
          <w:p w14:paraId="59659861" w14:textId="77777777" w:rsidR="00703853" w:rsidRPr="00703853" w:rsidRDefault="00703853" w:rsidP="00EA212F">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eastAsia="Times New Roman" w:hAnsi="Arial" w:cs="Arial"/>
                <w:szCs w:val="20"/>
              </w:rPr>
              <w:t>31 August</w:t>
            </w:r>
          </w:p>
          <w:p w14:paraId="2392D5B9" w14:textId="3AACB579" w:rsidR="00FE7E48" w:rsidRPr="00703853" w:rsidRDefault="00703853" w:rsidP="00EA212F">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eastAsia="Times New Roman" w:hAnsi="Arial" w:cs="Arial"/>
                <w:szCs w:val="20"/>
              </w:rPr>
              <w:t>26 Oct</w:t>
            </w:r>
            <w:r w:rsidR="00A04FB8" w:rsidRPr="00703853">
              <w:rPr>
                <w:rFonts w:ascii="Arial" w:eastAsia="Times New Roman" w:hAnsi="Arial" w:cs="Arial"/>
                <w:szCs w:val="20"/>
              </w:rPr>
              <w:t xml:space="preserve"> </w:t>
            </w:r>
          </w:p>
          <w:p w14:paraId="3C0C05DB" w14:textId="77777777" w:rsidR="002B5780" w:rsidRDefault="002B5780" w:rsidP="00102F42">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6F29921" w14:textId="328F1381" w:rsidR="002B5780" w:rsidRPr="002C4657" w:rsidRDefault="002B5780" w:rsidP="00102F4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FE7E48" w:rsidRPr="002C4657" w14:paraId="5EEC7EEE" w14:textId="77777777" w:rsidTr="007038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3" w:type="pct"/>
          </w:tcPr>
          <w:p w14:paraId="17F851E0" w14:textId="5F9996FE" w:rsidR="00FE7E48" w:rsidRPr="00703853" w:rsidRDefault="00703853" w:rsidP="00703853">
            <w:pPr>
              <w:rPr>
                <w:b w:val="0"/>
                <w:bCs w:val="0"/>
              </w:rPr>
            </w:pPr>
            <w:r>
              <w:rPr>
                <w:b w:val="0"/>
                <w:bCs w:val="0"/>
              </w:rPr>
              <w:t xml:space="preserve">TAESS00017 </w:t>
            </w:r>
            <w:r w:rsidR="00FE7E48" w:rsidRPr="00703853">
              <w:rPr>
                <w:b w:val="0"/>
                <w:bCs w:val="0"/>
              </w:rPr>
              <w:t>Workplace Supervisor Skill Set</w:t>
            </w:r>
          </w:p>
          <w:p w14:paraId="2C69AC4F" w14:textId="4CCC90B5" w:rsidR="00703853" w:rsidRPr="00703853" w:rsidRDefault="00703853" w:rsidP="00703853">
            <w:pPr>
              <w:rPr>
                <w:b w:val="0"/>
                <w:bCs w:val="0"/>
              </w:rPr>
            </w:pPr>
            <w:r>
              <w:rPr>
                <w:b w:val="0"/>
                <w:bCs w:val="0"/>
              </w:rPr>
              <w:t xml:space="preserve">2 weeks on </w:t>
            </w:r>
            <w:r w:rsidRPr="00703853">
              <w:rPr>
                <w:b w:val="0"/>
                <w:bCs w:val="0"/>
              </w:rPr>
              <w:t>Tuesday</w:t>
            </w:r>
            <w:r w:rsidR="002A751D">
              <w:rPr>
                <w:b w:val="0"/>
                <w:bCs w:val="0"/>
              </w:rPr>
              <w:t>s</w:t>
            </w:r>
            <w:r w:rsidRPr="00703853">
              <w:rPr>
                <w:b w:val="0"/>
                <w:bCs w:val="0"/>
              </w:rPr>
              <w:t xml:space="preserve"> &amp; Thursday</w:t>
            </w:r>
            <w:r w:rsidR="002A751D">
              <w:rPr>
                <w:b w:val="0"/>
                <w:bCs w:val="0"/>
              </w:rPr>
              <w:t>s</w:t>
            </w:r>
          </w:p>
          <w:p w14:paraId="1B28F735" w14:textId="6D04136F" w:rsidR="00703853" w:rsidRPr="00C34ED0" w:rsidRDefault="00703853" w:rsidP="00703853">
            <w:r w:rsidRPr="00703853">
              <w:rPr>
                <w:b w:val="0"/>
                <w:bCs w:val="0"/>
              </w:rPr>
              <w:t>5:30–8:30pm</w:t>
            </w:r>
          </w:p>
        </w:tc>
        <w:tc>
          <w:tcPr>
            <w:tcW w:w="2677" w:type="pct"/>
          </w:tcPr>
          <w:p w14:paraId="6D72519A" w14:textId="77777777" w:rsidR="00703853" w:rsidRDefault="00703853" w:rsidP="00102F4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20"/>
              </w:rPr>
            </w:pPr>
            <w:r>
              <w:rPr>
                <w:rFonts w:ascii="Arial" w:eastAsia="Times New Roman" w:hAnsi="Arial" w:cs="Arial"/>
                <w:szCs w:val="20"/>
              </w:rPr>
              <w:t>Start dates:</w:t>
            </w:r>
          </w:p>
          <w:p w14:paraId="47EA28EE" w14:textId="77777777" w:rsidR="00703853" w:rsidRPr="00703853" w:rsidRDefault="00703853" w:rsidP="00EA212F">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Cs w:val="20"/>
              </w:rPr>
            </w:pPr>
            <w:r w:rsidRPr="00703853">
              <w:rPr>
                <w:rFonts w:ascii="Arial" w:eastAsia="Times New Roman" w:hAnsi="Arial" w:cs="Arial"/>
                <w:szCs w:val="20"/>
              </w:rPr>
              <w:t>30 June</w:t>
            </w:r>
          </w:p>
          <w:p w14:paraId="0DA06FC5" w14:textId="7389A857" w:rsidR="00FE7E48" w:rsidRPr="00703853" w:rsidRDefault="00703853" w:rsidP="00EA212F">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703853">
              <w:rPr>
                <w:rFonts w:ascii="Arial" w:hAnsi="Arial" w:cs="Arial"/>
              </w:rPr>
              <w:t>22 September</w:t>
            </w:r>
          </w:p>
        </w:tc>
      </w:tr>
      <w:tr w:rsidR="00FE7E48" w:rsidRPr="002C4657" w14:paraId="2E1ABC55" w14:textId="77777777" w:rsidTr="00703853">
        <w:tc>
          <w:tcPr>
            <w:cnfStyle w:val="001000000000" w:firstRow="0" w:lastRow="0" w:firstColumn="1" w:lastColumn="0" w:oddVBand="0" w:evenVBand="0" w:oddHBand="0" w:evenHBand="0" w:firstRowFirstColumn="0" w:firstRowLastColumn="0" w:lastRowFirstColumn="0" w:lastRowLastColumn="0"/>
            <w:tcW w:w="2323" w:type="pct"/>
          </w:tcPr>
          <w:p w14:paraId="67DDC820" w14:textId="354DC98F" w:rsidR="00FE7E48" w:rsidRPr="00703853" w:rsidRDefault="00703853" w:rsidP="00703853">
            <w:pPr>
              <w:rPr>
                <w:b w:val="0"/>
                <w:bCs w:val="0"/>
              </w:rPr>
            </w:pPr>
            <w:r>
              <w:rPr>
                <w:b w:val="0"/>
                <w:bCs w:val="0"/>
              </w:rPr>
              <w:t xml:space="preserve">TAESS00021 </w:t>
            </w:r>
            <w:r w:rsidR="00FE7E48" w:rsidRPr="00703853">
              <w:rPr>
                <w:b w:val="0"/>
                <w:bCs w:val="0"/>
              </w:rPr>
              <w:t>Facilitation Skill Set</w:t>
            </w:r>
          </w:p>
          <w:p w14:paraId="425372A1" w14:textId="0D0E88CA" w:rsidR="00703853" w:rsidRPr="00703853" w:rsidRDefault="002A751D" w:rsidP="00703853">
            <w:pPr>
              <w:rPr>
                <w:b w:val="0"/>
                <w:bCs w:val="0"/>
              </w:rPr>
            </w:pPr>
            <w:r>
              <w:rPr>
                <w:b w:val="0"/>
                <w:bCs w:val="0"/>
              </w:rPr>
              <w:t xml:space="preserve">5 weeks on </w:t>
            </w:r>
            <w:r w:rsidR="00703853" w:rsidRPr="00703853">
              <w:rPr>
                <w:b w:val="0"/>
                <w:bCs w:val="0"/>
              </w:rPr>
              <w:t>Tuesday</w:t>
            </w:r>
            <w:r>
              <w:rPr>
                <w:b w:val="0"/>
                <w:bCs w:val="0"/>
              </w:rPr>
              <w:t>s</w:t>
            </w:r>
            <w:r w:rsidR="00703853" w:rsidRPr="00703853">
              <w:rPr>
                <w:b w:val="0"/>
                <w:bCs w:val="0"/>
              </w:rPr>
              <w:t xml:space="preserve"> &amp; Thursday</w:t>
            </w:r>
            <w:r>
              <w:rPr>
                <w:b w:val="0"/>
                <w:bCs w:val="0"/>
              </w:rPr>
              <w:t>s</w:t>
            </w:r>
          </w:p>
          <w:p w14:paraId="31CE4A4D" w14:textId="16615FC2" w:rsidR="00703853" w:rsidRPr="00196F95" w:rsidRDefault="00703853" w:rsidP="00703853">
            <w:r w:rsidRPr="00703853">
              <w:rPr>
                <w:b w:val="0"/>
                <w:bCs w:val="0"/>
              </w:rPr>
              <w:t>5:30–7:30pm</w:t>
            </w:r>
          </w:p>
        </w:tc>
        <w:tc>
          <w:tcPr>
            <w:tcW w:w="2677" w:type="pct"/>
          </w:tcPr>
          <w:p w14:paraId="3B18309E" w14:textId="77777777" w:rsidR="002A751D" w:rsidRDefault="002A751D" w:rsidP="00102F4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Cs w:val="20"/>
              </w:rPr>
            </w:pPr>
            <w:r>
              <w:rPr>
                <w:rFonts w:ascii="Arial" w:eastAsia="Times New Roman" w:hAnsi="Arial" w:cs="Arial"/>
                <w:szCs w:val="20"/>
              </w:rPr>
              <w:t>Start dates:</w:t>
            </w:r>
          </w:p>
          <w:p w14:paraId="006FB5B6" w14:textId="77777777" w:rsidR="00FE7E48" w:rsidRDefault="002A751D" w:rsidP="00EA212F">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18 August</w:t>
            </w:r>
          </w:p>
          <w:p w14:paraId="52053DA5" w14:textId="27708DFC" w:rsidR="002A751D" w:rsidRPr="002A751D" w:rsidRDefault="002A751D" w:rsidP="00EA212F">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 November</w:t>
            </w:r>
          </w:p>
        </w:tc>
      </w:tr>
      <w:tr w:rsidR="00FE7E48" w:rsidRPr="002C4657" w14:paraId="053D4A4B" w14:textId="77777777" w:rsidTr="007038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3" w:type="pct"/>
          </w:tcPr>
          <w:p w14:paraId="49EE3499" w14:textId="77777777" w:rsidR="00FE7E48" w:rsidRPr="00703853" w:rsidRDefault="00703853" w:rsidP="00102F42">
            <w:pPr>
              <w:rPr>
                <w:rFonts w:ascii="Arial" w:hAnsi="Arial" w:cs="Arial"/>
                <w:b w:val="0"/>
                <w:bCs w:val="0"/>
              </w:rPr>
            </w:pPr>
            <w:r w:rsidRPr="00703853">
              <w:rPr>
                <w:rFonts w:ascii="Arial" w:hAnsi="Arial" w:cs="Arial"/>
                <w:b w:val="0"/>
                <w:bCs w:val="0"/>
              </w:rPr>
              <w:t xml:space="preserve">TAESS00019 </w:t>
            </w:r>
            <w:r w:rsidR="00FE7E48" w:rsidRPr="00703853">
              <w:rPr>
                <w:rFonts w:ascii="Arial" w:hAnsi="Arial" w:cs="Arial"/>
                <w:b w:val="0"/>
                <w:bCs w:val="0"/>
              </w:rPr>
              <w:t>Assessor Skill Set</w:t>
            </w:r>
          </w:p>
          <w:p w14:paraId="52B7D71A" w14:textId="45BAC90A" w:rsidR="00703853" w:rsidRPr="00703853" w:rsidRDefault="00703853" w:rsidP="00102F42">
            <w:pPr>
              <w:rPr>
                <w:rFonts w:ascii="Arial" w:hAnsi="Arial" w:cs="Arial"/>
                <w:b w:val="0"/>
                <w:bCs w:val="0"/>
              </w:rPr>
            </w:pPr>
            <w:r>
              <w:rPr>
                <w:rFonts w:ascii="Arial" w:hAnsi="Arial" w:cs="Arial"/>
                <w:b w:val="0"/>
                <w:bCs w:val="0"/>
              </w:rPr>
              <w:t xml:space="preserve">7 weeks on </w:t>
            </w:r>
            <w:r w:rsidRPr="00703853">
              <w:rPr>
                <w:rFonts w:ascii="Arial" w:hAnsi="Arial" w:cs="Arial"/>
                <w:b w:val="0"/>
                <w:bCs w:val="0"/>
              </w:rPr>
              <w:t>Tuesday</w:t>
            </w:r>
            <w:r>
              <w:rPr>
                <w:rFonts w:ascii="Arial" w:hAnsi="Arial" w:cs="Arial"/>
                <w:b w:val="0"/>
                <w:bCs w:val="0"/>
              </w:rPr>
              <w:t>s</w:t>
            </w:r>
            <w:r w:rsidRPr="00703853">
              <w:rPr>
                <w:rFonts w:ascii="Arial" w:hAnsi="Arial" w:cs="Arial"/>
                <w:b w:val="0"/>
                <w:bCs w:val="0"/>
              </w:rPr>
              <w:t xml:space="preserve"> &amp; Thursdays at 5:30–7:30pm</w:t>
            </w:r>
          </w:p>
        </w:tc>
        <w:tc>
          <w:tcPr>
            <w:tcW w:w="2677" w:type="pct"/>
          </w:tcPr>
          <w:p w14:paraId="08944346" w14:textId="77777777" w:rsidR="00FE7E48" w:rsidRDefault="00703853" w:rsidP="00102F4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Start dates:</w:t>
            </w:r>
          </w:p>
          <w:p w14:paraId="78E0C01D" w14:textId="77777777" w:rsidR="00703853" w:rsidRDefault="00703853" w:rsidP="00EA212F">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4 August</w:t>
            </w:r>
          </w:p>
          <w:p w14:paraId="71C3F28F" w14:textId="2F10FC48" w:rsidR="00703853" w:rsidRPr="00703853" w:rsidRDefault="00703853" w:rsidP="00EA212F">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20 </w:t>
            </w:r>
            <w:r w:rsidR="002A751D">
              <w:rPr>
                <w:rFonts w:ascii="Arial" w:hAnsi="Arial" w:cs="Arial"/>
              </w:rPr>
              <w:t>October</w:t>
            </w:r>
          </w:p>
        </w:tc>
      </w:tr>
      <w:tr w:rsidR="00FE7E48" w:rsidRPr="002C4657" w14:paraId="53CA4AA1" w14:textId="77777777" w:rsidTr="00703853">
        <w:tc>
          <w:tcPr>
            <w:cnfStyle w:val="001000000000" w:firstRow="0" w:lastRow="0" w:firstColumn="1" w:lastColumn="0" w:oddVBand="0" w:evenVBand="0" w:oddHBand="0" w:evenHBand="0" w:firstRowFirstColumn="0" w:firstRowLastColumn="0" w:lastRowFirstColumn="0" w:lastRowLastColumn="0"/>
            <w:tcW w:w="2323" w:type="pct"/>
          </w:tcPr>
          <w:p w14:paraId="413F6053" w14:textId="77777777" w:rsidR="00FE7E48" w:rsidRDefault="00703853" w:rsidP="00102F42">
            <w:pPr>
              <w:rPr>
                <w:rFonts w:ascii="Arial" w:hAnsi="Arial" w:cs="Arial"/>
              </w:rPr>
            </w:pPr>
            <w:r>
              <w:rPr>
                <w:rFonts w:ascii="Arial" w:hAnsi="Arial" w:cs="Arial"/>
                <w:b w:val="0"/>
                <w:bCs w:val="0"/>
              </w:rPr>
              <w:t xml:space="preserve">TAEASS00023 </w:t>
            </w:r>
            <w:r w:rsidR="00FE7E48" w:rsidRPr="00D27CBB">
              <w:rPr>
                <w:rFonts w:ascii="Arial" w:hAnsi="Arial" w:cs="Arial"/>
                <w:b w:val="0"/>
                <w:bCs w:val="0"/>
              </w:rPr>
              <w:t>Online Learning &amp; Assessment Skill Set</w:t>
            </w:r>
          </w:p>
          <w:p w14:paraId="375F3096" w14:textId="4136CA9A" w:rsidR="00703853" w:rsidRPr="00703853" w:rsidRDefault="00703853" w:rsidP="00703853">
            <w:pPr>
              <w:rPr>
                <w:rFonts w:ascii="Arial" w:hAnsi="Arial" w:cs="Arial"/>
                <w:b w:val="0"/>
                <w:bCs w:val="0"/>
              </w:rPr>
            </w:pPr>
            <w:r>
              <w:rPr>
                <w:rFonts w:ascii="Arial" w:hAnsi="Arial" w:cs="Arial"/>
                <w:b w:val="0"/>
                <w:bCs w:val="0"/>
              </w:rPr>
              <w:t xml:space="preserve">4 weeks on </w:t>
            </w:r>
            <w:r w:rsidRPr="00703853">
              <w:rPr>
                <w:rFonts w:ascii="Arial" w:hAnsi="Arial" w:cs="Arial"/>
                <w:b w:val="0"/>
                <w:bCs w:val="0"/>
              </w:rPr>
              <w:t>Tuesday</w:t>
            </w:r>
            <w:r>
              <w:rPr>
                <w:rFonts w:ascii="Arial" w:hAnsi="Arial" w:cs="Arial"/>
                <w:b w:val="0"/>
                <w:bCs w:val="0"/>
              </w:rPr>
              <w:t>s</w:t>
            </w:r>
            <w:r w:rsidRPr="00703853">
              <w:rPr>
                <w:rFonts w:ascii="Arial" w:hAnsi="Arial" w:cs="Arial"/>
                <w:b w:val="0"/>
                <w:bCs w:val="0"/>
              </w:rPr>
              <w:t xml:space="preserve"> &amp; Thursday</w:t>
            </w:r>
            <w:r>
              <w:rPr>
                <w:rFonts w:ascii="Arial" w:hAnsi="Arial" w:cs="Arial"/>
                <w:b w:val="0"/>
                <w:bCs w:val="0"/>
              </w:rPr>
              <w:t>s</w:t>
            </w:r>
          </w:p>
          <w:p w14:paraId="1B57D9EB" w14:textId="59D7BB90" w:rsidR="00703853" w:rsidRPr="00D27CBB" w:rsidRDefault="00703853" w:rsidP="00703853">
            <w:pPr>
              <w:rPr>
                <w:rFonts w:ascii="Arial" w:hAnsi="Arial" w:cs="Arial"/>
                <w:b w:val="0"/>
                <w:bCs w:val="0"/>
              </w:rPr>
            </w:pPr>
            <w:r w:rsidRPr="00703853">
              <w:rPr>
                <w:rFonts w:ascii="Arial" w:hAnsi="Arial" w:cs="Arial"/>
                <w:b w:val="0"/>
                <w:bCs w:val="0"/>
              </w:rPr>
              <w:t>5:30–7:30pm</w:t>
            </w:r>
          </w:p>
        </w:tc>
        <w:tc>
          <w:tcPr>
            <w:tcW w:w="2677" w:type="pct"/>
          </w:tcPr>
          <w:p w14:paraId="5EBDA62C" w14:textId="23A7878A" w:rsidR="00FE7E48" w:rsidRDefault="00703853" w:rsidP="00102F42">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Start date:</w:t>
            </w:r>
          </w:p>
          <w:p w14:paraId="144FC877" w14:textId="762DB7E8" w:rsidR="00703853" w:rsidRPr="00703853" w:rsidRDefault="00703853" w:rsidP="00EA212F">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20 October</w:t>
            </w:r>
          </w:p>
        </w:tc>
      </w:tr>
      <w:tr w:rsidR="00FE7E48" w:rsidRPr="002C4657" w14:paraId="0580FD4C" w14:textId="77777777" w:rsidTr="007038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3" w:type="pct"/>
          </w:tcPr>
          <w:p w14:paraId="63422270" w14:textId="77777777" w:rsidR="00FE7E48" w:rsidRDefault="00FE7E48" w:rsidP="00102F42">
            <w:pPr>
              <w:rPr>
                <w:rFonts w:ascii="Arial" w:hAnsi="Arial" w:cs="Arial"/>
              </w:rPr>
            </w:pPr>
            <w:r>
              <w:rPr>
                <w:rFonts w:ascii="Arial" w:hAnsi="Arial" w:cs="Arial"/>
                <w:b w:val="0"/>
                <w:bCs w:val="0"/>
              </w:rPr>
              <w:t>TAELLN421 elective unit</w:t>
            </w:r>
          </w:p>
          <w:p w14:paraId="129DF4AF" w14:textId="7D1D8B34" w:rsidR="002A751D" w:rsidRPr="00D27CBB" w:rsidRDefault="002A751D" w:rsidP="00102F42">
            <w:pPr>
              <w:rPr>
                <w:rFonts w:ascii="Arial" w:hAnsi="Arial" w:cs="Arial"/>
                <w:b w:val="0"/>
                <w:bCs w:val="0"/>
              </w:rPr>
            </w:pPr>
            <w:r>
              <w:rPr>
                <w:rFonts w:ascii="Arial" w:hAnsi="Arial" w:cs="Arial"/>
                <w:b w:val="0"/>
                <w:bCs w:val="0"/>
              </w:rPr>
              <w:t>1 week (2 webinars) Mon &amp; Wed</w:t>
            </w:r>
          </w:p>
        </w:tc>
        <w:tc>
          <w:tcPr>
            <w:tcW w:w="2677" w:type="pct"/>
          </w:tcPr>
          <w:p w14:paraId="48914C77" w14:textId="4FC3EE77" w:rsidR="00FE7E48" w:rsidRDefault="002A751D" w:rsidP="00102F4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Final elective unit. Learners must be enrolled in their final skill set as this unit is added at this stage when enrolling. </w:t>
            </w:r>
          </w:p>
          <w:p w14:paraId="50C08A28" w14:textId="6FD45DD0" w:rsidR="002A751D" w:rsidRDefault="002A751D" w:rsidP="00102F4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Next date 7 December </w:t>
            </w:r>
          </w:p>
        </w:tc>
      </w:tr>
    </w:tbl>
    <w:bookmarkEnd w:id="8"/>
    <w:p w14:paraId="427C9B8D" w14:textId="54DE1661" w:rsidR="00F1596C" w:rsidRPr="00BE51CA" w:rsidRDefault="00A04FB8" w:rsidP="000A0F9D">
      <w:pPr>
        <w:pStyle w:val="Heading4"/>
      </w:pPr>
      <w:r w:rsidRPr="00BE51CA">
        <w:t xml:space="preserve">TAELLN421 </w:t>
      </w:r>
      <w:r w:rsidR="00F835E0" w:rsidRPr="004644C7">
        <w:rPr>
          <w:bCs/>
        </w:rPr>
        <w:t>Integrate core skills support into training and assessment</w:t>
      </w:r>
      <w:r w:rsidR="00F835E0" w:rsidRPr="00700C7C">
        <w:t xml:space="preserve"> </w:t>
      </w:r>
      <w:r w:rsidR="00F835E0">
        <w:t>(</w:t>
      </w:r>
      <w:r w:rsidRPr="00BE51CA">
        <w:t>elective unit</w:t>
      </w:r>
      <w:r w:rsidR="00F835E0">
        <w:t>)</w:t>
      </w:r>
    </w:p>
    <w:p w14:paraId="5C56A34D" w14:textId="77777777" w:rsidR="00816349" w:rsidRDefault="00816349" w:rsidP="00816349">
      <w:r>
        <w:t>For the stackable skill set pathway, this unit will be included when you reach the 5th skill set and your enrolment is transferred to the full qualification.</w:t>
      </w:r>
    </w:p>
    <w:p w14:paraId="6C820BEF" w14:textId="54C3BAD1" w:rsidR="002A751D" w:rsidRDefault="00816349" w:rsidP="002A751D">
      <w:r w:rsidRPr="00816349">
        <w:rPr>
          <w:rStyle w:val="Heading2Char"/>
          <w:b w:val="0"/>
          <w:bCs/>
          <w:sz w:val="24"/>
          <w:szCs w:val="24"/>
        </w:rPr>
        <w:t>Alternatively</w:t>
      </w:r>
      <w:r w:rsidR="0074767A" w:rsidRPr="00816349">
        <w:rPr>
          <w:rStyle w:val="Heading2Char"/>
          <w:b w:val="0"/>
          <w:bCs/>
          <w:sz w:val="24"/>
          <w:szCs w:val="24"/>
        </w:rPr>
        <w:t>,</w:t>
      </w:r>
      <w:r w:rsidR="002A751D" w:rsidRPr="00586B65">
        <w:rPr>
          <w:rStyle w:val="Heading2Char"/>
          <w:sz w:val="24"/>
          <w:szCs w:val="24"/>
        </w:rPr>
        <w:t xml:space="preserve"> </w:t>
      </w:r>
      <w:r w:rsidR="002A751D" w:rsidRPr="002A751D">
        <w:rPr>
          <w:rStyle w:val="Heading2Char"/>
          <w:b w:val="0"/>
          <w:bCs/>
          <w:sz w:val="24"/>
          <w:szCs w:val="24"/>
        </w:rPr>
        <w:t>if you have an</w:t>
      </w:r>
      <w:r w:rsidR="002A751D" w:rsidRPr="002A751D">
        <w:t xml:space="preserve"> eligible elective unit from a current Certificate III or above qualification, a credit transfer may be applied.</w:t>
      </w:r>
      <w:r w:rsidR="00E97E24">
        <w:t xml:space="preserve"> Applicants must be able to provide a verifiable transcript.</w:t>
      </w:r>
      <w:r w:rsidR="002A751D">
        <w:t xml:space="preserve"> </w:t>
      </w:r>
    </w:p>
    <w:p w14:paraId="188991A3" w14:textId="77777777" w:rsidR="00E97E24" w:rsidRDefault="00E97E24" w:rsidP="002A751D"/>
    <w:p w14:paraId="7CB059C3" w14:textId="77777777" w:rsidR="00E97E24" w:rsidRPr="002A751D" w:rsidRDefault="00E97E24" w:rsidP="002A751D"/>
    <w:tbl>
      <w:tblPr>
        <w:tblStyle w:val="GridTable4-Accent2"/>
        <w:tblpPr w:leftFromText="180" w:rightFromText="180" w:horzAnchor="margin" w:tblpY="438"/>
        <w:tblW w:w="0" w:type="auto"/>
        <w:tblLook w:val="04A0" w:firstRow="1" w:lastRow="0" w:firstColumn="1" w:lastColumn="0" w:noHBand="0" w:noVBand="1"/>
      </w:tblPr>
      <w:tblGrid>
        <w:gridCol w:w="5240"/>
        <w:gridCol w:w="4954"/>
      </w:tblGrid>
      <w:tr w:rsidR="00780C69" w:rsidRPr="00FD6DA9" w14:paraId="72894E2C" w14:textId="77777777" w:rsidTr="00E97E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shd w:val="clear" w:color="auto" w:fill="F9B379" w:themeFill="accent2" w:themeFillTint="99"/>
            <w:hideMark/>
          </w:tcPr>
          <w:p w14:paraId="49ACEC5A" w14:textId="279C09B7" w:rsidR="00780C69" w:rsidRPr="00FD6DA9" w:rsidRDefault="00BE51CA" w:rsidP="00E97E24">
            <w:pPr>
              <w:rPr>
                <w:color w:val="auto"/>
              </w:rPr>
            </w:pPr>
            <w:r>
              <w:rPr>
                <w:color w:val="auto"/>
              </w:rPr>
              <w:lastRenderedPageBreak/>
              <w:t xml:space="preserve">Elective </w:t>
            </w:r>
            <w:r w:rsidR="00780C69">
              <w:rPr>
                <w:color w:val="auto"/>
              </w:rPr>
              <w:t>Unit</w:t>
            </w:r>
          </w:p>
        </w:tc>
        <w:tc>
          <w:tcPr>
            <w:tcW w:w="4954" w:type="dxa"/>
            <w:shd w:val="clear" w:color="auto" w:fill="F9B379" w:themeFill="accent2" w:themeFillTint="99"/>
            <w:hideMark/>
          </w:tcPr>
          <w:p w14:paraId="09F40C52" w14:textId="77777777" w:rsidR="00780C69" w:rsidRPr="00FD6DA9" w:rsidRDefault="00780C69" w:rsidP="00E97E24">
            <w:pPr>
              <w:cnfStyle w:val="100000000000" w:firstRow="1" w:lastRow="0" w:firstColumn="0" w:lastColumn="0" w:oddVBand="0" w:evenVBand="0" w:oddHBand="0" w:evenHBand="0" w:firstRowFirstColumn="0" w:firstRowLastColumn="0" w:lastRowFirstColumn="0" w:lastRowLastColumn="0"/>
              <w:rPr>
                <w:color w:val="auto"/>
              </w:rPr>
            </w:pPr>
            <w:r>
              <w:rPr>
                <w:color w:val="auto"/>
              </w:rPr>
              <w:t xml:space="preserve">Synchronous Webinar </w:t>
            </w:r>
            <w:r w:rsidRPr="00FD6DA9">
              <w:rPr>
                <w:color w:val="auto"/>
              </w:rPr>
              <w:t>Schedule</w:t>
            </w:r>
          </w:p>
        </w:tc>
      </w:tr>
      <w:tr w:rsidR="00780C69" w:rsidRPr="002C4657" w14:paraId="3B8C7BA9" w14:textId="77777777" w:rsidTr="00E97E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hideMark/>
          </w:tcPr>
          <w:p w14:paraId="1888EA85" w14:textId="3449EF80" w:rsidR="00780C69" w:rsidRPr="00780C69" w:rsidRDefault="00780C69" w:rsidP="00E97E24">
            <w:pPr>
              <w:rPr>
                <w:rFonts w:ascii="Arial" w:hAnsi="Arial" w:cs="Arial"/>
                <w:b w:val="0"/>
                <w:bCs w:val="0"/>
              </w:rPr>
            </w:pPr>
            <w:r w:rsidRPr="00780C69">
              <w:rPr>
                <w:b w:val="0"/>
                <w:bCs w:val="0"/>
              </w:rPr>
              <w:t>TAELLN421 Integrate core skill support into training and assessment</w:t>
            </w:r>
          </w:p>
        </w:tc>
        <w:tc>
          <w:tcPr>
            <w:tcW w:w="4954" w:type="dxa"/>
            <w:hideMark/>
          </w:tcPr>
          <w:p w14:paraId="7689FD37" w14:textId="77777777" w:rsidR="00780C69" w:rsidRDefault="00780C69" w:rsidP="00E97E2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C4657">
              <w:rPr>
                <w:rFonts w:ascii="Arial" w:hAnsi="Arial" w:cs="Arial"/>
              </w:rPr>
              <w:t>Monday &amp; Wednesday, 5:30–8:30pm</w:t>
            </w:r>
          </w:p>
          <w:p w14:paraId="57999F98" w14:textId="7685B418" w:rsidR="00E97E24" w:rsidRPr="002C4657" w:rsidRDefault="00E97E24" w:rsidP="00E97E2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Start 7 December</w:t>
            </w:r>
          </w:p>
        </w:tc>
      </w:tr>
    </w:tbl>
    <w:p w14:paraId="53F20178" w14:textId="77777777" w:rsidR="00E97E24" w:rsidRDefault="00E97E24" w:rsidP="000C1AF6">
      <w:pPr>
        <w:rPr>
          <w:rStyle w:val="Heading4Char"/>
          <w:b w:val="0"/>
          <w:bCs/>
        </w:rPr>
      </w:pPr>
    </w:p>
    <w:p w14:paraId="71D056FF" w14:textId="77777777" w:rsidR="00D26D81" w:rsidRDefault="00D26D81" w:rsidP="000C1AF6">
      <w:pPr>
        <w:rPr>
          <w:rStyle w:val="Heading4Char"/>
          <w:bCs/>
        </w:rPr>
      </w:pPr>
    </w:p>
    <w:p w14:paraId="70A89CC9" w14:textId="61937A86" w:rsidR="00202112" w:rsidRPr="000C1AF6" w:rsidRDefault="00D26D81" w:rsidP="000C1AF6">
      <w:r>
        <w:rPr>
          <w:rStyle w:val="Heading4Char"/>
          <w:bCs/>
        </w:rPr>
        <w:t xml:space="preserve">TAE Online Inductions </w:t>
      </w:r>
      <w:r w:rsidR="000C1AF6">
        <w:rPr>
          <w:rStyle w:val="Heading4Char"/>
          <w:b w:val="0"/>
          <w:bCs/>
        </w:rPr>
        <w:t>are s</w:t>
      </w:r>
      <w:r w:rsidR="00202112" w:rsidRPr="000C1AF6">
        <w:t>cheduled the week before the start of each TAESS00028 Work Skill Instructor Skill Set</w:t>
      </w:r>
      <w:r w:rsidR="004E2183">
        <w:t>.</w:t>
      </w:r>
    </w:p>
    <w:tbl>
      <w:tblPr>
        <w:tblStyle w:val="GridTable4-Accent2"/>
        <w:tblW w:w="10343" w:type="dxa"/>
        <w:tblLook w:val="04A0" w:firstRow="1" w:lastRow="0" w:firstColumn="1" w:lastColumn="0" w:noHBand="0" w:noVBand="1"/>
      </w:tblPr>
      <w:tblGrid>
        <w:gridCol w:w="5240"/>
        <w:gridCol w:w="5103"/>
      </w:tblGrid>
      <w:tr w:rsidR="00780C69" w:rsidRPr="00FD6DA9" w14:paraId="6E2215CF" w14:textId="77777777" w:rsidTr="00813A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shd w:val="clear" w:color="auto" w:fill="F9B379" w:themeFill="accent2" w:themeFillTint="99"/>
            <w:hideMark/>
          </w:tcPr>
          <w:p w14:paraId="3942A752" w14:textId="1A7816E7" w:rsidR="00780C69" w:rsidRPr="00FD6DA9" w:rsidRDefault="00D26D81" w:rsidP="00102F42">
            <w:pPr>
              <w:rPr>
                <w:color w:val="auto"/>
              </w:rPr>
            </w:pPr>
            <w:r>
              <w:rPr>
                <w:color w:val="auto"/>
              </w:rPr>
              <w:t xml:space="preserve">TAE </w:t>
            </w:r>
            <w:r w:rsidR="00BE51CA">
              <w:rPr>
                <w:color w:val="auto"/>
              </w:rPr>
              <w:t xml:space="preserve">Induction </w:t>
            </w:r>
            <w:r w:rsidR="00202112">
              <w:rPr>
                <w:color w:val="auto"/>
              </w:rPr>
              <w:t>Dates</w:t>
            </w:r>
          </w:p>
        </w:tc>
        <w:tc>
          <w:tcPr>
            <w:tcW w:w="5103" w:type="dxa"/>
            <w:shd w:val="clear" w:color="auto" w:fill="F9B379" w:themeFill="accent2" w:themeFillTint="99"/>
            <w:hideMark/>
          </w:tcPr>
          <w:p w14:paraId="4D19B42E" w14:textId="558478F5" w:rsidR="00780C69" w:rsidRPr="00FD6DA9" w:rsidRDefault="00202112" w:rsidP="00102F42">
            <w:pPr>
              <w:cnfStyle w:val="100000000000" w:firstRow="1" w:lastRow="0" w:firstColumn="0" w:lastColumn="0" w:oddVBand="0" w:evenVBand="0" w:oddHBand="0" w:evenHBand="0" w:firstRowFirstColumn="0" w:firstRowLastColumn="0" w:lastRowFirstColumn="0" w:lastRowLastColumn="0"/>
              <w:rPr>
                <w:color w:val="auto"/>
              </w:rPr>
            </w:pPr>
            <w:r>
              <w:rPr>
                <w:color w:val="auto"/>
              </w:rPr>
              <w:t>Day and Time</w:t>
            </w:r>
          </w:p>
        </w:tc>
      </w:tr>
      <w:tr w:rsidR="00780C69" w:rsidRPr="002C4657" w14:paraId="0D5FCDE3" w14:textId="77777777" w:rsidTr="00F159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hideMark/>
          </w:tcPr>
          <w:p w14:paraId="2CABA2E2" w14:textId="559E0EAC" w:rsidR="00780C69" w:rsidRPr="00780C69" w:rsidRDefault="00202112" w:rsidP="00102F42">
            <w:pPr>
              <w:rPr>
                <w:rFonts w:ascii="Arial" w:hAnsi="Arial" w:cs="Arial"/>
                <w:b w:val="0"/>
                <w:bCs w:val="0"/>
              </w:rPr>
            </w:pPr>
            <w:r>
              <w:rPr>
                <w:rFonts w:ascii="Arial" w:hAnsi="Arial" w:cs="Arial"/>
                <w:b w:val="0"/>
                <w:bCs w:val="0"/>
              </w:rPr>
              <w:t>29 July, 26 August, 21 October</w:t>
            </w:r>
          </w:p>
        </w:tc>
        <w:tc>
          <w:tcPr>
            <w:tcW w:w="5103" w:type="dxa"/>
            <w:hideMark/>
          </w:tcPr>
          <w:p w14:paraId="4F94752B" w14:textId="126B1639" w:rsidR="00780C69" w:rsidRPr="002C4657" w:rsidRDefault="00780C69" w:rsidP="00102F4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C4657">
              <w:rPr>
                <w:rFonts w:ascii="Arial" w:hAnsi="Arial" w:cs="Arial"/>
              </w:rPr>
              <w:t>Wednesday, 5:30–</w:t>
            </w:r>
            <w:r>
              <w:rPr>
                <w:rFonts w:ascii="Arial" w:hAnsi="Arial" w:cs="Arial"/>
              </w:rPr>
              <w:t>6</w:t>
            </w:r>
            <w:r w:rsidRPr="002C4657">
              <w:rPr>
                <w:rFonts w:ascii="Arial" w:hAnsi="Arial" w:cs="Arial"/>
              </w:rPr>
              <w:t>:30pm</w:t>
            </w:r>
          </w:p>
        </w:tc>
      </w:tr>
    </w:tbl>
    <w:p w14:paraId="74E85B09" w14:textId="77777777" w:rsidR="00E97E24" w:rsidRDefault="00E97E24" w:rsidP="007B1885"/>
    <w:p w14:paraId="479A9BB4" w14:textId="77777777" w:rsidR="00E97E24" w:rsidRDefault="00E97E24" w:rsidP="007B1885"/>
    <w:p w14:paraId="639DE402" w14:textId="77777777" w:rsidR="00E97E24" w:rsidRDefault="00E97E24" w:rsidP="007B1885"/>
    <w:p w14:paraId="4B1ACD55" w14:textId="77777777" w:rsidR="00E97E24" w:rsidRDefault="00E97E24" w:rsidP="007B1885"/>
    <w:p w14:paraId="75B12547" w14:textId="77777777" w:rsidR="00E97E24" w:rsidRDefault="00E97E24" w:rsidP="007B1885"/>
    <w:p w14:paraId="3F7976EF" w14:textId="77777777" w:rsidR="00E97E24" w:rsidRDefault="00E97E24" w:rsidP="007B1885"/>
    <w:p w14:paraId="41D94FF0" w14:textId="77777777" w:rsidR="00E97E24" w:rsidRDefault="00E97E24" w:rsidP="007B1885"/>
    <w:p w14:paraId="4F432C65" w14:textId="77777777" w:rsidR="00E97E24" w:rsidRDefault="00E97E24" w:rsidP="007B1885"/>
    <w:p w14:paraId="43D060DD" w14:textId="77777777" w:rsidR="00E97E24" w:rsidRDefault="00E97E24" w:rsidP="007B1885"/>
    <w:p w14:paraId="00331647" w14:textId="77777777" w:rsidR="00E97E24" w:rsidRDefault="00E97E24" w:rsidP="007B1885"/>
    <w:p w14:paraId="35069086" w14:textId="77777777" w:rsidR="00E97E24" w:rsidRDefault="00E97E24" w:rsidP="007B1885"/>
    <w:p w14:paraId="4086CCA8" w14:textId="77777777" w:rsidR="00E97E24" w:rsidRDefault="00E97E24" w:rsidP="007B1885"/>
    <w:p w14:paraId="7FF2AF91" w14:textId="77777777" w:rsidR="00E97E24" w:rsidRDefault="00E97E24" w:rsidP="007B1885"/>
    <w:p w14:paraId="509C5D1B" w14:textId="77777777" w:rsidR="00E97E24" w:rsidRDefault="00E97E24" w:rsidP="007B1885"/>
    <w:p w14:paraId="14106150" w14:textId="77777777" w:rsidR="00E97E24" w:rsidRDefault="00E97E24" w:rsidP="007B1885"/>
    <w:p w14:paraId="75ADBC9B" w14:textId="19ACC50E" w:rsidR="007B1885" w:rsidRDefault="004E2183" w:rsidP="007B1885">
      <w:r>
        <w:rPr>
          <w:noProof/>
        </w:rPr>
        <mc:AlternateContent>
          <mc:Choice Requires="wps">
            <w:drawing>
              <wp:anchor distT="0" distB="0" distL="114300" distR="114300" simplePos="0" relativeHeight="251693056" behindDoc="0" locked="0" layoutInCell="1" allowOverlap="1" wp14:anchorId="3C828B46" wp14:editId="6747D76B">
                <wp:simplePos x="0" y="0"/>
                <wp:positionH relativeFrom="margin">
                  <wp:posOffset>60556</wp:posOffset>
                </wp:positionH>
                <wp:positionV relativeFrom="paragraph">
                  <wp:posOffset>247996</wp:posOffset>
                </wp:positionV>
                <wp:extent cx="6473190" cy="2324678"/>
                <wp:effectExtent l="19050" t="19050" r="22860" b="19050"/>
                <wp:wrapNone/>
                <wp:docPr id="1748886671" name="Rectangle: Rounded Corners 27"/>
                <wp:cNvGraphicFramePr/>
                <a:graphic xmlns:a="http://schemas.openxmlformats.org/drawingml/2006/main">
                  <a:graphicData uri="http://schemas.microsoft.com/office/word/2010/wordprocessingShape">
                    <wps:wsp>
                      <wps:cNvSpPr/>
                      <wps:spPr>
                        <a:xfrm>
                          <a:off x="0" y="0"/>
                          <a:ext cx="6473190" cy="2324678"/>
                        </a:xfrm>
                        <a:prstGeom prst="roundRect">
                          <a:avLst/>
                        </a:prstGeom>
                        <a:ln w="28575"/>
                      </wps:spPr>
                      <wps:style>
                        <a:lnRef idx="2">
                          <a:schemeClr val="accent1"/>
                        </a:lnRef>
                        <a:fillRef idx="1">
                          <a:schemeClr val="lt1"/>
                        </a:fillRef>
                        <a:effectRef idx="0">
                          <a:schemeClr val="accent1"/>
                        </a:effectRef>
                        <a:fontRef idx="minor">
                          <a:schemeClr val="dk1"/>
                        </a:fontRef>
                      </wps:style>
                      <wps:txbx>
                        <w:txbxContent>
                          <w:p w14:paraId="64EE16A6" w14:textId="06FC7AFB" w:rsidR="0042788F" w:rsidRPr="0042788F" w:rsidRDefault="0042788F" w:rsidP="000A0F9D">
                            <w:pPr>
                              <w:pStyle w:val="Heading1"/>
                            </w:pPr>
                            <w:r w:rsidRPr="0042788F">
                              <w:t>Contact TAE</w:t>
                            </w:r>
                          </w:p>
                          <w:p w14:paraId="5B7E82DD" w14:textId="234AD1D9" w:rsidR="0042788F" w:rsidRDefault="0042788F" w:rsidP="004E2183">
                            <w:pPr>
                              <w:pStyle w:val="Heading2"/>
                              <w:jc w:val="center"/>
                            </w:pPr>
                            <w:r>
                              <w:rPr>
                                <w:noProof/>
                              </w:rPr>
                              <w:drawing>
                                <wp:inline distT="0" distB="0" distL="0" distR="0" wp14:anchorId="78122F52" wp14:editId="4799E03F">
                                  <wp:extent cx="304800" cy="304800"/>
                                  <wp:effectExtent l="0" t="0" r="0" b="0"/>
                                  <wp:docPr id="1160614515" name="Graphic 28" descr="Receiv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614515" name="Graphic 1160614515" descr="Receiver outline"/>
                                          <pic:cNvPicPr/>
                                        </pic:nvPicPr>
                                        <pic:blipFill>
                                          <a:blip r:embed="rId27">
                                            <a:extLst>
                                              <a:ext uri="{96DAC541-7B7A-43D3-8B79-37D633B846F1}">
                                                <asvg:svgBlip xmlns:asvg="http://schemas.microsoft.com/office/drawing/2016/SVG/main" r:embed="rId28"/>
                                              </a:ext>
                                            </a:extLst>
                                          </a:blip>
                                          <a:stretch>
                                            <a:fillRect/>
                                          </a:stretch>
                                        </pic:blipFill>
                                        <pic:spPr>
                                          <a:xfrm rot="5400000" flipH="1">
                                            <a:off x="0" y="0"/>
                                            <a:ext cx="315664" cy="315664"/>
                                          </a:xfrm>
                                          <a:prstGeom prst="rect">
                                            <a:avLst/>
                                          </a:prstGeom>
                                        </pic:spPr>
                                      </pic:pic>
                                    </a:graphicData>
                                  </a:graphic>
                                </wp:inline>
                              </w:drawing>
                            </w:r>
                            <w:r>
                              <w:t>1300 655 307</w:t>
                            </w:r>
                          </w:p>
                          <w:p w14:paraId="126331B2" w14:textId="197F0E6D" w:rsidR="0042788F" w:rsidRPr="0042788F" w:rsidRDefault="0042788F" w:rsidP="004E2183">
                            <w:pPr>
                              <w:jc w:val="center"/>
                              <w:rPr>
                                <w:rStyle w:val="Strong"/>
                                <w:sz w:val="32"/>
                                <w:szCs w:val="28"/>
                              </w:rPr>
                            </w:pPr>
                            <w:r>
                              <w:rPr>
                                <w:rStyle w:val="Strong"/>
                                <w:sz w:val="32"/>
                                <w:szCs w:val="28"/>
                              </w:rPr>
                              <w:t xml:space="preserve">E: </w:t>
                            </w:r>
                            <w:r w:rsidRPr="0042788F">
                              <w:rPr>
                                <w:rStyle w:val="Strong"/>
                                <w:sz w:val="32"/>
                                <w:szCs w:val="28"/>
                              </w:rPr>
                              <w:t>trainingandassessment@tafe.tas.edu.au</w:t>
                            </w:r>
                          </w:p>
                          <w:p w14:paraId="6048D5BF" w14:textId="77777777" w:rsidR="0042788F" w:rsidRPr="0042788F" w:rsidRDefault="0042788F" w:rsidP="004E2183">
                            <w:pPr>
                              <w:jc w:val="center"/>
                            </w:pPr>
                          </w:p>
                          <w:p w14:paraId="02DB7C10" w14:textId="4219DC24" w:rsidR="0042788F" w:rsidRPr="0042788F" w:rsidRDefault="0042788F" w:rsidP="004E2183">
                            <w:pPr>
                              <w:jc w:val="center"/>
                              <w:rPr>
                                <w:rStyle w:val="Strong"/>
                                <w:sz w:val="32"/>
                                <w:szCs w:val="28"/>
                              </w:rPr>
                            </w:pPr>
                            <w:r w:rsidRPr="0042788F">
                              <w:rPr>
                                <w:rStyle w:val="Strong"/>
                                <w:sz w:val="32"/>
                                <w:szCs w:val="28"/>
                              </w:rPr>
                              <w:t>https://www.tastafe.tas.edu.au/courses/course/tae40122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828B46" id="Rectangle: Rounded Corners 27" o:spid="_x0000_s1028" style="position:absolute;margin-left:4.75pt;margin-top:19.55pt;width:509.7pt;height:183.0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" fillcolor="white [3201]" strokecolor="#f26522 [3204]" strokeweight="2.25pt">
                <v:stroke joinstyle="miter"/>
                <v:textbox>
                  <w:txbxContent>
                    <w:p w14:paraId="64EE16A6" w14:textId="06FC7AFB" w:rsidR="0042788F" w:rsidRPr="0042788F" w:rsidRDefault="0042788F" w:rsidP="000A0F9D">
                      <w:pPr>
                        <w:pStyle w:val="Heading1"/>
                      </w:pPr>
                      <w:r w:rsidRPr="0042788F">
                        <w:t>Contact TAE</w:t>
                      </w:r>
                    </w:p>
                    <w:p w14:paraId="5B7E82DD" w14:textId="234AD1D9" w:rsidR="0042788F" w:rsidRDefault="0042788F" w:rsidP="004E2183">
                      <w:pPr>
                        <w:pStyle w:val="Heading2"/>
                        <w:jc w:val="center"/>
                      </w:pPr>
                      <w:r>
                        <w:rPr>
                          <w:noProof/>
                        </w:rPr>
                        <w:drawing>
                          <wp:inline distT="0" distB="0" distL="0" distR="0" wp14:anchorId="78122F52" wp14:editId="4799E03F">
                            <wp:extent cx="304800" cy="304800"/>
                            <wp:effectExtent l="0" t="0" r="0" b="0"/>
                            <wp:docPr id="1160614515" name="Graphic 28" descr="Receiv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614515" name="Graphic 1160614515" descr="Receiver outline"/>
                                    <pic:cNvPicPr/>
                                  </pic:nvPicPr>
                                  <pic:blipFill>
                                    <a:blip r:embed="rId27">
                                      <a:extLst>
                                        <a:ext uri="{96DAC541-7B7A-43D3-8B79-37D633B846F1}">
                                          <asvg:svgBlip xmlns:asvg="http://schemas.microsoft.com/office/drawing/2016/SVG/main" r:embed="rId28"/>
                                        </a:ext>
                                      </a:extLst>
                                    </a:blip>
                                    <a:stretch>
                                      <a:fillRect/>
                                    </a:stretch>
                                  </pic:blipFill>
                                  <pic:spPr>
                                    <a:xfrm rot="5400000" flipH="1">
                                      <a:off x="0" y="0"/>
                                      <a:ext cx="315664" cy="315664"/>
                                    </a:xfrm>
                                    <a:prstGeom prst="rect">
                                      <a:avLst/>
                                    </a:prstGeom>
                                  </pic:spPr>
                                </pic:pic>
                              </a:graphicData>
                            </a:graphic>
                          </wp:inline>
                        </w:drawing>
                      </w:r>
                      <w:r>
                        <w:t>1300 655 307</w:t>
                      </w:r>
                    </w:p>
                    <w:p w14:paraId="126331B2" w14:textId="197F0E6D" w:rsidR="0042788F" w:rsidRPr="0042788F" w:rsidRDefault="0042788F" w:rsidP="004E2183">
                      <w:pPr>
                        <w:jc w:val="center"/>
                        <w:rPr>
                          <w:rStyle w:val="Strong"/>
                          <w:sz w:val="32"/>
                          <w:szCs w:val="28"/>
                        </w:rPr>
                      </w:pPr>
                      <w:r>
                        <w:rPr>
                          <w:rStyle w:val="Strong"/>
                          <w:sz w:val="32"/>
                          <w:szCs w:val="28"/>
                        </w:rPr>
                        <w:t xml:space="preserve">E: </w:t>
                      </w:r>
                      <w:r w:rsidRPr="0042788F">
                        <w:rPr>
                          <w:rStyle w:val="Strong"/>
                          <w:sz w:val="32"/>
                          <w:szCs w:val="28"/>
                        </w:rPr>
                        <w:t>trainingandassessment@tafe.tas.edu.au</w:t>
                      </w:r>
                    </w:p>
                    <w:p w14:paraId="6048D5BF" w14:textId="77777777" w:rsidR="0042788F" w:rsidRPr="0042788F" w:rsidRDefault="0042788F" w:rsidP="004E2183">
                      <w:pPr>
                        <w:jc w:val="center"/>
                      </w:pPr>
                    </w:p>
                    <w:p w14:paraId="02DB7C10" w14:textId="4219DC24" w:rsidR="0042788F" w:rsidRPr="0042788F" w:rsidRDefault="0042788F" w:rsidP="004E2183">
                      <w:pPr>
                        <w:jc w:val="center"/>
                        <w:rPr>
                          <w:rStyle w:val="Strong"/>
                          <w:sz w:val="32"/>
                          <w:szCs w:val="28"/>
                        </w:rPr>
                      </w:pPr>
                      <w:r w:rsidRPr="0042788F">
                        <w:rPr>
                          <w:rStyle w:val="Strong"/>
                          <w:sz w:val="32"/>
                          <w:szCs w:val="28"/>
                        </w:rPr>
                        <w:t>https://www.tastafe.tas.edu.au/courses/course/tae40122</w:t>
                      </w:r>
                    </w:p>
                  </w:txbxContent>
                </v:textbox>
                <w10:wrap anchorx="margin"/>
              </v:roundrect>
            </w:pict>
          </mc:Fallback>
        </mc:AlternateContent>
      </w:r>
    </w:p>
    <w:p w14:paraId="45DD988B" w14:textId="6D98BC8F" w:rsidR="007B1885" w:rsidRDefault="007B1885" w:rsidP="007B1885"/>
    <w:p w14:paraId="3BF71B28" w14:textId="1F491C16" w:rsidR="007B1885" w:rsidRDefault="007B1885" w:rsidP="007B1885"/>
    <w:p w14:paraId="63F9F013" w14:textId="524201FD" w:rsidR="007B1885" w:rsidRPr="007B1885" w:rsidRDefault="007B1885" w:rsidP="007B1885"/>
    <w:sectPr w:rsidR="007B1885" w:rsidRPr="007B1885" w:rsidSect="008A17C7">
      <w:pgSz w:w="11906" w:h="16838" w:code="9"/>
      <w:pgMar w:top="567" w:right="851" w:bottom="1134" w:left="851" w:header="1191" w:footer="567" w:gutter="0"/>
      <w:pgNumType w:start="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CF82B" w14:textId="77777777" w:rsidR="004E1B11" w:rsidRDefault="004E1B11" w:rsidP="00C37A29">
      <w:pPr>
        <w:spacing w:after="0"/>
      </w:pPr>
      <w:r>
        <w:separator/>
      </w:r>
    </w:p>
  </w:endnote>
  <w:endnote w:type="continuationSeparator" w:id="0">
    <w:p w14:paraId="178598D6" w14:textId="77777777" w:rsidR="004E1B11" w:rsidRDefault="004E1B11" w:rsidP="00C37A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8F89" w14:textId="77777777" w:rsidR="008303AF" w:rsidRDefault="008303AF" w:rsidP="008303AF">
    <w:pPr>
      <w:pStyle w:val="Footer-Left"/>
    </w:pPr>
    <w:r>
      <w:rPr>
        <w:noProof/>
      </w:rPr>
      <mc:AlternateContent>
        <mc:Choice Requires="wpg">
          <w:drawing>
            <wp:inline distT="0" distB="0" distL="0" distR="0" wp14:anchorId="2234C90B" wp14:editId="5E1179E5">
              <wp:extent cx="781200" cy="633600"/>
              <wp:effectExtent l="0" t="0" r="0" b="0"/>
              <wp:docPr id="13" name="Group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81200" cy="633600"/>
                        <a:chOff x="0" y="0"/>
                        <a:chExt cx="780862" cy="632236"/>
                      </a:xfrm>
                      <a:solidFill>
                        <a:schemeClr val="accent1"/>
                      </a:solidFill>
                    </wpg:grpSpPr>
                    <wps:wsp>
                      <wps:cNvPr id="2" name="Graphic 4" descr="Footer Shape with Page Number"/>
                      <wps:cNvSpPr/>
                      <wps:spPr>
                        <a:xfrm>
                          <a:off x="353291" y="0"/>
                          <a:ext cx="427571" cy="385537"/>
                        </a:xfrm>
                        <a:custGeom>
                          <a:avLst/>
                          <a:gdLst>
                            <a:gd name="connsiteX0" fmla="*/ 844487 w 948316"/>
                            <a:gd name="connsiteY0" fmla="*/ 641296 h 851527"/>
                            <a:gd name="connsiteX1" fmla="*/ 940641 w 948316"/>
                            <a:gd name="connsiteY1" fmla="*/ 252686 h 851527"/>
                            <a:gd name="connsiteX2" fmla="*/ 237891 w 948316"/>
                            <a:gd name="connsiteY2" fmla="*/ 64373 h 851527"/>
                            <a:gd name="connsiteX3" fmla="*/ 218 w 948316"/>
                            <a:gd name="connsiteY3" fmla="*/ 423594 h 851527"/>
                            <a:gd name="connsiteX4" fmla="*/ 123762 w 948316"/>
                            <a:gd name="connsiteY4" fmla="*/ 685521 h 851527"/>
                            <a:gd name="connsiteX5" fmla="*/ 844487 w 948316"/>
                            <a:gd name="connsiteY5" fmla="*/ 641296 h 85152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48316" h="851527">
                              <a:moveTo>
                                <a:pt x="844487" y="641296"/>
                              </a:moveTo>
                              <a:cubicBezTo>
                                <a:pt x="912680" y="535726"/>
                                <a:pt x="969459" y="378799"/>
                                <a:pt x="940641" y="252686"/>
                              </a:cubicBezTo>
                              <a:cubicBezTo>
                                <a:pt x="873020" y="-41482"/>
                                <a:pt x="452169" y="-41196"/>
                                <a:pt x="237891" y="64373"/>
                              </a:cubicBezTo>
                              <a:cubicBezTo>
                                <a:pt x="101792" y="131424"/>
                                <a:pt x="-5489" y="271803"/>
                                <a:pt x="218" y="423594"/>
                              </a:cubicBezTo>
                              <a:cubicBezTo>
                                <a:pt x="3927" y="522316"/>
                                <a:pt x="54429" y="615331"/>
                                <a:pt x="123762" y="685521"/>
                              </a:cubicBezTo>
                              <a:cubicBezTo>
                                <a:pt x="344887" y="909499"/>
                                <a:pt x="665590" y="918344"/>
                                <a:pt x="844487" y="641296"/>
                              </a:cubicBezTo>
                            </a:path>
                          </a:pathLst>
                        </a:custGeom>
                        <a:grpFill/>
                        <a:ln w="28424" cap="flat">
                          <a:noFill/>
                          <a:prstDash val="solid"/>
                          <a:miter/>
                        </a:ln>
                      </wps:spPr>
                      <wps:txbx>
                        <w:txbxContent>
                          <w:p w14:paraId="475DD283" w14:textId="77777777" w:rsidR="008303AF" w:rsidRDefault="008303AF" w:rsidP="008303AF">
                            <w:pPr>
                              <w:pStyle w:val="FooterPageNumber"/>
                            </w:pPr>
                            <w:r>
                              <w:fldChar w:fldCharType="begin"/>
                            </w:r>
                            <w:r>
                              <w:instrText xml:space="preserve"> PAGE   \* MERGEFORMAT </w:instrText>
                            </w:r>
                            <w:r>
                              <w:fldChar w:fldCharType="separate"/>
                            </w:r>
                            <w:r>
                              <w:rPr>
                                <w:noProof/>
                              </w:rPr>
                              <w:t>1</w:t>
                            </w:r>
                            <w:r>
                              <w:rPr>
                                <w:noProof/>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5" name="Rectangle 15"/>
                      <wps:cNvSpPr/>
                      <wps:spPr>
                        <a:xfrm>
                          <a:off x="0" y="491836"/>
                          <a:ext cx="140400" cy="1404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234C90B" id="Group 13" o:spid="_x0000_s1029" alt="&quot;&quot;" style="width:61.5pt;height:49.9pt;mso-position-horizontal-relative:char;mso-position-vertical-relative:line" coordsize="7808,6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">
              <v:shape id="Graphic 4" o:spid="_x0000_s1030" alt="Footer Shape with Page Number" style="position:absolute;left:3532;width:4276;height:3855;visibility:visible;mso-wrap-style:square;v-text-anchor:middle" coordsize="948316,8515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" adj="-11796480,,5400" path="m844487,641296c912680,535726,969459,378799,940641,252686,873020,-41482,452169,-41196,237891,64373,101792,131424,-5489,271803,218,423594v3709,98722,54211,191737,123544,261927c344887,909499,665590,918344,844487,641296e" filled="f" stroked="f" strokeweight=".78956mm">
                <v:stroke joinstyle="miter"/>
                <v:formulas/>
                <v:path arrowok="t" o:connecttype="custom" o:connectlocs="380757,290353;424111,114406;107259,29145;98,191786;55801,310376;380757,290353" o:connectangles="0,0,0,0,0,0" textboxrect="0,0,948316,851527"/>
                <v:textbox inset="0,0,0,0">
                  <w:txbxContent>
                    <w:p w14:paraId="475DD283" w14:textId="77777777" w:rsidR="008303AF" w:rsidRDefault="008303AF" w:rsidP="008303AF">
                      <w:pPr>
                        <w:pStyle w:val="FooterPageNumber"/>
                      </w:pPr>
                      <w:r>
                        <w:fldChar w:fldCharType="begin"/>
                      </w:r>
                      <w:r>
                        <w:instrText xml:space="preserve"> PAGE   \* MERGEFORMAT </w:instrText>
                      </w:r>
                      <w:r>
                        <w:fldChar w:fldCharType="separate"/>
                      </w:r>
                      <w:r>
                        <w:rPr>
                          <w:noProof/>
                        </w:rPr>
                        <w:t>1</w:t>
                      </w:r>
                      <w:r>
                        <w:rPr>
                          <w:noProof/>
                        </w:rPr>
                        <w:fldChar w:fldCharType="end"/>
                      </w:r>
                    </w:p>
                  </w:txbxContent>
                </v:textbox>
              </v:shape>
              <v:rect id="Rectangle 15" o:spid="_x0000_s1031" style="position:absolute;top:4918;width:1404;height:14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" filled="f" stroked="f" strokeweight="1pt"/>
              <w10:anchorlock/>
            </v:group>
          </w:pict>
        </mc:Fallback>
      </mc:AlternateContent>
    </w:r>
    <w:r>
      <w:t xml:space="preserve">TasTAFE </w:t>
    </w:r>
    <w:sdt>
      <w:sdtPr>
        <w:rPr>
          <w:rStyle w:val="Strong"/>
        </w:rPr>
        <w:alias w:val="Title"/>
        <w:tag w:val=""/>
        <w:id w:val="516196825"/>
        <w:dataBinding w:prefixMappings="xmlns:ns0='http://purl.org/dc/elements/1.1/' xmlns:ns1='http://schemas.openxmlformats.org/package/2006/metadata/core-properties' " w:xpath="/ns1:coreProperties[1]/ns0:title[1]" w:storeItemID="{6C3C8BC8-F283-45AE-878A-BAB7291924A1}"/>
        <w:text/>
      </w:sdtPr>
      <w:sdtEndPr>
        <w:rPr>
          <w:rStyle w:val="Strong"/>
        </w:rPr>
      </w:sdtEndPr>
      <w:sdtContent>
        <w:proofErr w:type="spellStart"/>
        <w:r w:rsidR="00FD2014">
          <w:rPr>
            <w:rStyle w:val="Strong"/>
          </w:rPr>
          <w:t>TasTAFE</w:t>
        </w:r>
        <w:proofErr w:type="spellEnd"/>
        <w:r w:rsidR="00FD2014">
          <w:rPr>
            <w:rStyle w:val="Strong"/>
          </w:rPr>
          <w:t xml:space="preserve"> | TAE40122 Certificate Iv in Training and Assessment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E7BC7" w14:textId="0E399812" w:rsidR="0093194A" w:rsidRDefault="0093194A">
    <w:pPr>
      <w:pStyle w:val="Footer"/>
    </w:pPr>
  </w:p>
  <w:p w14:paraId="4C7A7C3C" w14:textId="69148AEC" w:rsidR="00FD2014" w:rsidRPr="00A473D2" w:rsidRDefault="0093194A" w:rsidP="0093194A">
    <w:pPr>
      <w:pStyle w:val="Footer"/>
      <w:ind w:right="360"/>
      <w:jc w:val="left"/>
      <w:rPr>
        <w:sz w:val="22"/>
        <w:szCs w:val="28"/>
      </w:rPr>
    </w:pPr>
    <w:r w:rsidRPr="00A473D2">
      <w:rPr>
        <w:sz w:val="22"/>
        <w:szCs w:val="28"/>
      </w:rPr>
      <w:fldChar w:fldCharType="begin"/>
    </w:r>
    <w:r w:rsidRPr="00A473D2">
      <w:rPr>
        <w:sz w:val="22"/>
        <w:szCs w:val="28"/>
      </w:rPr>
      <w:instrText xml:space="preserve"> TITLE  \* FirstCap  \* MERGEFORMAT </w:instrText>
    </w:r>
    <w:r w:rsidRPr="00A473D2">
      <w:rPr>
        <w:sz w:val="22"/>
        <w:szCs w:val="28"/>
      </w:rPr>
      <w:fldChar w:fldCharType="separate"/>
    </w:r>
    <w:r w:rsidR="00191662">
      <w:rPr>
        <w:sz w:val="22"/>
        <w:szCs w:val="28"/>
      </w:rPr>
      <w:t>TasTAFE | TAE40122 Certificate Iv in Training and Assessment</w:t>
    </w:r>
    <w:r w:rsidRPr="00A473D2">
      <w:rPr>
        <w:sz w:val="22"/>
        <w:szCs w:val="28"/>
      </w:rPr>
      <w:fldChar w:fldCharType="end"/>
    </w:r>
    <w:r w:rsidR="007B1885" w:rsidRPr="00A473D2">
      <w:rPr>
        <w:sz w:val="22"/>
        <w:szCs w:val="28"/>
      </w:rPr>
      <w:t xml:space="preserve"> | 2026 Info Pack V</w:t>
    </w:r>
    <w:r w:rsidR="00646C74">
      <w:rPr>
        <w:sz w:val="22"/>
        <w:szCs w:val="28"/>
      </w:rPr>
      <w:t>1.1 JULY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844AF" w14:textId="0676F788" w:rsidR="004E2183" w:rsidRPr="004E2183" w:rsidRDefault="004E2183" w:rsidP="004E2183">
    <w:pPr>
      <w:tabs>
        <w:tab w:val="center" w:pos="4513"/>
        <w:tab w:val="right" w:pos="9026"/>
      </w:tabs>
      <w:spacing w:after="0"/>
      <w:ind w:right="360"/>
      <w:rPr>
        <w:sz w:val="22"/>
        <w:szCs w:val="28"/>
      </w:rPr>
    </w:pPr>
    <w:r w:rsidRPr="004E2183">
      <w:rPr>
        <w:sz w:val="22"/>
        <w:szCs w:val="28"/>
      </w:rPr>
      <w:fldChar w:fldCharType="begin"/>
    </w:r>
    <w:r w:rsidRPr="004E2183">
      <w:rPr>
        <w:sz w:val="22"/>
        <w:szCs w:val="28"/>
      </w:rPr>
      <w:instrText xml:space="preserve"> TITLE  \* FirstCap  \* MERGEFORMAT </w:instrText>
    </w:r>
    <w:r w:rsidRPr="004E2183">
      <w:rPr>
        <w:sz w:val="22"/>
        <w:szCs w:val="28"/>
      </w:rPr>
      <w:fldChar w:fldCharType="separate"/>
    </w:r>
    <w:r w:rsidR="00191662">
      <w:rPr>
        <w:sz w:val="22"/>
        <w:szCs w:val="28"/>
      </w:rPr>
      <w:t>TasTAFE | TAE40122 Certificate Iv in Training and Assessment</w:t>
    </w:r>
    <w:r w:rsidRPr="004E2183">
      <w:rPr>
        <w:sz w:val="22"/>
        <w:szCs w:val="28"/>
      </w:rPr>
      <w:fldChar w:fldCharType="end"/>
    </w:r>
    <w:r w:rsidRPr="004E2183">
      <w:rPr>
        <w:sz w:val="22"/>
        <w:szCs w:val="28"/>
      </w:rPr>
      <w:t xml:space="preserve"> | 2026 Info Pack V1</w:t>
    </w:r>
    <w:r w:rsidR="00F835E0">
      <w:rPr>
        <w:sz w:val="22"/>
        <w:szCs w:val="28"/>
      </w:rPr>
      <w:t>.1</w:t>
    </w:r>
  </w:p>
  <w:p w14:paraId="760644C9" w14:textId="2AF768B2" w:rsidR="00236702" w:rsidRDefault="00236702" w:rsidP="00236702">
    <w:pPr>
      <w:pStyle w:val="Footer"/>
      <w:ind w:right="360"/>
      <w:jc w:val="lef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5A58D" w14:textId="77777777" w:rsidR="004E1B11" w:rsidRDefault="004E1B11" w:rsidP="00C37A29">
      <w:pPr>
        <w:spacing w:after="0"/>
      </w:pPr>
      <w:r>
        <w:separator/>
      </w:r>
    </w:p>
  </w:footnote>
  <w:footnote w:type="continuationSeparator" w:id="0">
    <w:p w14:paraId="4B5604F6" w14:textId="77777777" w:rsidR="004E1B11" w:rsidRDefault="004E1B11" w:rsidP="00C37A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7CC23" w14:textId="77777777" w:rsidR="00D939C7" w:rsidRDefault="00D939C7">
    <w:pPr>
      <w:pStyle w:val="Header"/>
    </w:pPr>
    <w:r>
      <w:rPr>
        <w:noProof/>
      </w:rPr>
      <w:drawing>
        <wp:inline distT="0" distB="0" distL="0" distR="0" wp14:anchorId="31490387" wp14:editId="59192CA1">
          <wp:extent cx="7560000" cy="10702800"/>
          <wp:effectExtent l="0" t="0" r="3175" b="3810"/>
          <wp:docPr id="850945978" name="Picture 8509459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702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34.5pt;visibility:visible;mso-wrap-style:square" o:bullet="t">
        <v:imagedata r:id="rId1" o:title=""/>
      </v:shape>
    </w:pict>
  </w:numPicBullet>
  <w:numPicBullet w:numPicBulletId="1">
    <w:pict>
      <v:shape id="_x0000_i1026" type="#_x0000_t75" style="width:39.75pt;height:35.25pt;visibility:visible;mso-wrap-style:square" o:bullet="t">
        <v:imagedata r:id="rId2" o:title=""/>
      </v:shape>
    </w:pict>
  </w:numPicBullet>
  <w:abstractNum w:abstractNumId="0" w15:restartNumberingAfterBreak="0">
    <w:nsid w:val="044D2A89"/>
    <w:multiLevelType w:val="hybridMultilevel"/>
    <w:tmpl w:val="23C83814"/>
    <w:lvl w:ilvl="0" w:tplc="38A8FD1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47023C"/>
    <w:multiLevelType w:val="hybridMultilevel"/>
    <w:tmpl w:val="D318F5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C2735F"/>
    <w:multiLevelType w:val="multilevel"/>
    <w:tmpl w:val="50041352"/>
    <w:styleLink w:val="ListHeadings"/>
    <w:lvl w:ilvl="0">
      <w:start w:val="1"/>
      <w:numFmt w:val="decimal"/>
      <w:pStyle w:val="NumberedHeading1"/>
      <w:lvlText w:val="%1."/>
      <w:lvlJc w:val="left"/>
      <w:pPr>
        <w:tabs>
          <w:tab w:val="num" w:pos="360"/>
        </w:tabs>
        <w:ind w:left="340" w:hanging="340"/>
      </w:pPr>
      <w:rPr>
        <w:rFonts w:hint="default"/>
      </w:rPr>
    </w:lvl>
    <w:lvl w:ilvl="1">
      <w:start w:val="1"/>
      <w:numFmt w:val="decimal"/>
      <w:pStyle w:val="NumberedHeading2"/>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F6F37EA"/>
    <w:multiLevelType w:val="multilevel"/>
    <w:tmpl w:val="97DAEA0E"/>
    <w:styleLink w:val="Numbering"/>
    <w:lvl w:ilvl="0">
      <w:start w:val="1"/>
      <w:numFmt w:val="decimal"/>
      <w:pStyle w:val="ListNumber"/>
      <w:lvlText w:val="%1."/>
      <w:lvlJc w:val="left"/>
      <w:pPr>
        <w:tabs>
          <w:tab w:val="num" w:pos="284"/>
        </w:tabs>
        <w:ind w:left="284" w:hanging="284"/>
      </w:pPr>
      <w:rPr>
        <w:rFonts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tabs>
          <w:tab w:val="num" w:pos="1134"/>
        </w:tabs>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4"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C010D3A"/>
    <w:multiLevelType w:val="multilevel"/>
    <w:tmpl w:val="1CEA80B8"/>
    <w:lvl w:ilvl="0">
      <w:start w:val="1"/>
      <w:numFmt w:val="bullet"/>
      <w:lvlText w:val="o"/>
      <w:lvlJc w:val="left"/>
      <w:pPr>
        <w:ind w:left="284" w:hanging="284"/>
      </w:pPr>
      <w:rPr>
        <w:rFonts w:ascii="Courier New" w:hAnsi="Courier New" w:cs="Courier New" w:hint="default"/>
        <w:color w:val="auto"/>
      </w:rPr>
    </w:lvl>
    <w:lvl w:ilvl="1">
      <w:start w:val="1"/>
      <w:numFmt w:val="bullet"/>
      <w:lvlText w:val=""/>
      <w:lvlPicBulletId w:val="1"/>
      <w:lvlJc w:val="left"/>
      <w:pPr>
        <w:ind w:left="680" w:hanging="396"/>
      </w:pPr>
      <w:rPr>
        <w:rFonts w:ascii="Symbol" w:hAnsi="Symbol" w:hint="default"/>
        <w:color w:val="auto"/>
      </w:rPr>
    </w:lvl>
    <w:lvl w:ilvl="2">
      <w:start w:val="1"/>
      <w:numFmt w:val="bullet"/>
      <w:lvlText w:val="–"/>
      <w:lvlJc w:val="left"/>
      <w:pPr>
        <w:ind w:left="851" w:hanging="284"/>
      </w:pPr>
      <w:rPr>
        <w:rFonts w:ascii="Calibri" w:hAnsi="Calibri" w:cs="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6" w15:restartNumberingAfterBreak="0">
    <w:nsid w:val="29740328"/>
    <w:multiLevelType w:val="hybridMultilevel"/>
    <w:tmpl w:val="6B90E90A"/>
    <w:lvl w:ilvl="0" w:tplc="0C090001">
      <w:start w:val="1"/>
      <w:numFmt w:val="bullet"/>
      <w:lvlText w:val=""/>
      <w:lvlJc w:val="left"/>
      <w:pPr>
        <w:ind w:left="795" w:hanging="360"/>
      </w:pPr>
      <w:rPr>
        <w:rFonts w:ascii="Symbol" w:hAnsi="Symbol" w:hint="default"/>
      </w:rPr>
    </w:lvl>
    <w:lvl w:ilvl="1" w:tplc="0C090003" w:tentative="1">
      <w:start w:val="1"/>
      <w:numFmt w:val="bullet"/>
      <w:lvlText w:val="o"/>
      <w:lvlJc w:val="left"/>
      <w:pPr>
        <w:ind w:left="1515" w:hanging="360"/>
      </w:pPr>
      <w:rPr>
        <w:rFonts w:ascii="Courier New" w:hAnsi="Courier New" w:cs="Courier New" w:hint="default"/>
      </w:rPr>
    </w:lvl>
    <w:lvl w:ilvl="2" w:tplc="0C090005" w:tentative="1">
      <w:start w:val="1"/>
      <w:numFmt w:val="bullet"/>
      <w:lvlText w:val=""/>
      <w:lvlJc w:val="left"/>
      <w:pPr>
        <w:ind w:left="2235" w:hanging="360"/>
      </w:pPr>
      <w:rPr>
        <w:rFonts w:ascii="Wingdings" w:hAnsi="Wingdings" w:hint="default"/>
      </w:rPr>
    </w:lvl>
    <w:lvl w:ilvl="3" w:tplc="0C090001" w:tentative="1">
      <w:start w:val="1"/>
      <w:numFmt w:val="bullet"/>
      <w:lvlText w:val=""/>
      <w:lvlJc w:val="left"/>
      <w:pPr>
        <w:ind w:left="2955" w:hanging="360"/>
      </w:pPr>
      <w:rPr>
        <w:rFonts w:ascii="Symbol" w:hAnsi="Symbol" w:hint="default"/>
      </w:rPr>
    </w:lvl>
    <w:lvl w:ilvl="4" w:tplc="0C090003" w:tentative="1">
      <w:start w:val="1"/>
      <w:numFmt w:val="bullet"/>
      <w:lvlText w:val="o"/>
      <w:lvlJc w:val="left"/>
      <w:pPr>
        <w:ind w:left="3675" w:hanging="360"/>
      </w:pPr>
      <w:rPr>
        <w:rFonts w:ascii="Courier New" w:hAnsi="Courier New" w:cs="Courier New" w:hint="default"/>
      </w:rPr>
    </w:lvl>
    <w:lvl w:ilvl="5" w:tplc="0C090005" w:tentative="1">
      <w:start w:val="1"/>
      <w:numFmt w:val="bullet"/>
      <w:lvlText w:val=""/>
      <w:lvlJc w:val="left"/>
      <w:pPr>
        <w:ind w:left="4395" w:hanging="360"/>
      </w:pPr>
      <w:rPr>
        <w:rFonts w:ascii="Wingdings" w:hAnsi="Wingdings" w:hint="default"/>
      </w:rPr>
    </w:lvl>
    <w:lvl w:ilvl="6" w:tplc="0C090001" w:tentative="1">
      <w:start w:val="1"/>
      <w:numFmt w:val="bullet"/>
      <w:lvlText w:val=""/>
      <w:lvlJc w:val="left"/>
      <w:pPr>
        <w:ind w:left="5115" w:hanging="360"/>
      </w:pPr>
      <w:rPr>
        <w:rFonts w:ascii="Symbol" w:hAnsi="Symbol" w:hint="default"/>
      </w:rPr>
    </w:lvl>
    <w:lvl w:ilvl="7" w:tplc="0C090003" w:tentative="1">
      <w:start w:val="1"/>
      <w:numFmt w:val="bullet"/>
      <w:lvlText w:val="o"/>
      <w:lvlJc w:val="left"/>
      <w:pPr>
        <w:ind w:left="5835" w:hanging="360"/>
      </w:pPr>
      <w:rPr>
        <w:rFonts w:ascii="Courier New" w:hAnsi="Courier New" w:cs="Courier New" w:hint="default"/>
      </w:rPr>
    </w:lvl>
    <w:lvl w:ilvl="8" w:tplc="0C090005" w:tentative="1">
      <w:start w:val="1"/>
      <w:numFmt w:val="bullet"/>
      <w:lvlText w:val=""/>
      <w:lvlJc w:val="left"/>
      <w:pPr>
        <w:ind w:left="6555" w:hanging="360"/>
      </w:pPr>
      <w:rPr>
        <w:rFonts w:ascii="Wingdings" w:hAnsi="Wingdings" w:hint="default"/>
      </w:rPr>
    </w:lvl>
  </w:abstractNum>
  <w:abstractNum w:abstractNumId="7" w15:restartNumberingAfterBreak="0">
    <w:nsid w:val="2BEC3C2C"/>
    <w:multiLevelType w:val="hybridMultilevel"/>
    <w:tmpl w:val="7E368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72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D6E1D55"/>
    <w:multiLevelType w:val="hybridMultilevel"/>
    <w:tmpl w:val="FE9439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801FC6"/>
    <w:multiLevelType w:val="hybridMultilevel"/>
    <w:tmpl w:val="485663CE"/>
    <w:lvl w:ilvl="0" w:tplc="38A8FD1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66F1185"/>
    <w:multiLevelType w:val="multilevel"/>
    <w:tmpl w:val="89B801F6"/>
    <w:numStyleLink w:val="Bullets"/>
  </w:abstractNum>
  <w:abstractNum w:abstractNumId="11" w15:restartNumberingAfterBreak="0">
    <w:nsid w:val="42AA3B31"/>
    <w:multiLevelType w:val="hybridMultilevel"/>
    <w:tmpl w:val="075A60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13076CC"/>
    <w:multiLevelType w:val="multilevel"/>
    <w:tmpl w:val="6E6EF130"/>
    <w:lvl w:ilvl="0">
      <w:start w:val="1"/>
      <w:numFmt w:val="bullet"/>
      <w:lvlText w:val="o"/>
      <w:lvlJc w:val="left"/>
      <w:pPr>
        <w:ind w:left="284" w:hanging="284"/>
      </w:pPr>
      <w:rPr>
        <w:rFonts w:ascii="Courier New" w:hAnsi="Courier New" w:cs="Courier New" w:hint="default"/>
        <w:color w:val="auto"/>
      </w:rPr>
    </w:lvl>
    <w:lvl w:ilvl="1">
      <w:start w:val="1"/>
      <w:numFmt w:val="bullet"/>
      <w:lvlText w:val=""/>
      <w:lvlPicBulletId w:val="1"/>
      <w:lvlJc w:val="left"/>
      <w:pPr>
        <w:ind w:left="680" w:hanging="396"/>
      </w:pPr>
      <w:rPr>
        <w:rFonts w:ascii="Symbol" w:hAnsi="Symbol" w:hint="default"/>
        <w:color w:val="auto"/>
      </w:rPr>
    </w:lvl>
    <w:lvl w:ilvl="2">
      <w:start w:val="1"/>
      <w:numFmt w:val="bullet"/>
      <w:lvlText w:val="–"/>
      <w:lvlJc w:val="left"/>
      <w:pPr>
        <w:ind w:left="851" w:hanging="284"/>
      </w:pPr>
      <w:rPr>
        <w:rFonts w:ascii="Calibri" w:hAnsi="Calibri" w:cs="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13" w15:restartNumberingAfterBreak="0">
    <w:nsid w:val="58B73D84"/>
    <w:multiLevelType w:val="multilevel"/>
    <w:tmpl w:val="50041352"/>
    <w:numStyleLink w:val="ListHeadings"/>
  </w:abstractNum>
  <w:abstractNum w:abstractNumId="14" w15:restartNumberingAfterBreak="0">
    <w:nsid w:val="596A0C8C"/>
    <w:multiLevelType w:val="multilevel"/>
    <w:tmpl w:val="97DAEA0E"/>
    <w:numStyleLink w:val="Numbering"/>
  </w:abstractNum>
  <w:abstractNum w:abstractNumId="15" w15:restartNumberingAfterBreak="0">
    <w:nsid w:val="60CB0959"/>
    <w:multiLevelType w:val="hybridMultilevel"/>
    <w:tmpl w:val="4B1499D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0E1502C"/>
    <w:multiLevelType w:val="multilevel"/>
    <w:tmpl w:val="89B801F6"/>
    <w:styleLink w:val="Bullets"/>
    <w:lvl w:ilvl="0">
      <w:start w:val="1"/>
      <w:numFmt w:val="bullet"/>
      <w:pStyle w:val="ListBullet"/>
      <w:lvlText w:val=""/>
      <w:lvlPicBulletId w:val="0"/>
      <w:lvlJc w:val="left"/>
      <w:pPr>
        <w:ind w:left="284" w:hanging="284"/>
      </w:pPr>
      <w:rPr>
        <w:rFonts w:ascii="Symbol" w:hAnsi="Symbol" w:hint="default"/>
        <w:color w:val="auto"/>
      </w:rPr>
    </w:lvl>
    <w:lvl w:ilvl="1">
      <w:start w:val="1"/>
      <w:numFmt w:val="bullet"/>
      <w:lvlText w:val=""/>
      <w:lvlPicBulletId w:val="1"/>
      <w:lvlJc w:val="left"/>
      <w:pPr>
        <w:ind w:left="680" w:hanging="396"/>
      </w:pPr>
      <w:rPr>
        <w:rFonts w:ascii="Symbol" w:hAnsi="Symbol" w:hint="default"/>
        <w:color w:val="auto"/>
      </w:rPr>
    </w:lvl>
    <w:lvl w:ilvl="2">
      <w:start w:val="1"/>
      <w:numFmt w:val="bullet"/>
      <w:pStyle w:val="ListBullet3"/>
      <w:lvlText w:val="–"/>
      <w:lvlJc w:val="left"/>
      <w:pPr>
        <w:ind w:left="851" w:hanging="284"/>
      </w:pPr>
      <w:rPr>
        <w:rFonts w:ascii="Calibri" w:hAnsi="Calibri" w:cs="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17" w15:restartNumberingAfterBreak="0">
    <w:nsid w:val="7C4532FF"/>
    <w:multiLevelType w:val="hybridMultilevel"/>
    <w:tmpl w:val="1F5C8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FD571BE"/>
    <w:multiLevelType w:val="hybridMultilevel"/>
    <w:tmpl w:val="BF500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FD72013"/>
    <w:multiLevelType w:val="hybridMultilevel"/>
    <w:tmpl w:val="51BE6EB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49220816">
    <w:abstractNumId w:val="16"/>
  </w:num>
  <w:num w:numId="2" w16cid:durableId="332998951">
    <w:abstractNumId w:val="3"/>
  </w:num>
  <w:num w:numId="3" w16cid:durableId="1161232514">
    <w:abstractNumId w:val="2"/>
  </w:num>
  <w:num w:numId="4" w16cid:durableId="1406730651">
    <w:abstractNumId w:val="14"/>
  </w:num>
  <w:num w:numId="5" w16cid:durableId="1547259943">
    <w:abstractNumId w:val="13"/>
  </w:num>
  <w:num w:numId="6" w16cid:durableId="1000041065">
    <w:abstractNumId w:val="4"/>
  </w:num>
  <w:num w:numId="7" w16cid:durableId="1354527222">
    <w:abstractNumId w:val="10"/>
  </w:num>
  <w:num w:numId="8" w16cid:durableId="208228627">
    <w:abstractNumId w:val="5"/>
  </w:num>
  <w:num w:numId="9" w16cid:durableId="1207715468">
    <w:abstractNumId w:val="12"/>
  </w:num>
  <w:num w:numId="10" w16cid:durableId="1903297990">
    <w:abstractNumId w:val="1"/>
  </w:num>
  <w:num w:numId="11" w16cid:durableId="589778207">
    <w:abstractNumId w:val="19"/>
  </w:num>
  <w:num w:numId="12" w16cid:durableId="1035541853">
    <w:abstractNumId w:val="7"/>
  </w:num>
  <w:num w:numId="13" w16cid:durableId="1053576517">
    <w:abstractNumId w:val="15"/>
  </w:num>
  <w:num w:numId="14" w16cid:durableId="454755577">
    <w:abstractNumId w:val="0"/>
  </w:num>
  <w:num w:numId="15" w16cid:durableId="1323509946">
    <w:abstractNumId w:val="9"/>
  </w:num>
  <w:num w:numId="16" w16cid:durableId="1937520033">
    <w:abstractNumId w:val="6"/>
  </w:num>
  <w:num w:numId="17" w16cid:durableId="1771700913">
    <w:abstractNumId w:val="17"/>
  </w:num>
  <w:num w:numId="18" w16cid:durableId="707795963">
    <w:abstractNumId w:val="8"/>
  </w:num>
  <w:num w:numId="19" w16cid:durableId="1110054080">
    <w:abstractNumId w:val="11"/>
  </w:num>
  <w:num w:numId="20" w16cid:durableId="927075291">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133"/>
    <w:rsid w:val="00005E12"/>
    <w:rsid w:val="00017111"/>
    <w:rsid w:val="00021524"/>
    <w:rsid w:val="00022945"/>
    <w:rsid w:val="00027A70"/>
    <w:rsid w:val="000300AF"/>
    <w:rsid w:val="000319B6"/>
    <w:rsid w:val="000653FF"/>
    <w:rsid w:val="000724AE"/>
    <w:rsid w:val="00077358"/>
    <w:rsid w:val="0008037D"/>
    <w:rsid w:val="000825FE"/>
    <w:rsid w:val="000865DB"/>
    <w:rsid w:val="00086C6C"/>
    <w:rsid w:val="000A0F9D"/>
    <w:rsid w:val="000B497F"/>
    <w:rsid w:val="000B78FC"/>
    <w:rsid w:val="000C1AF6"/>
    <w:rsid w:val="000D5D52"/>
    <w:rsid w:val="000E562A"/>
    <w:rsid w:val="000F6B84"/>
    <w:rsid w:val="00100110"/>
    <w:rsid w:val="00103356"/>
    <w:rsid w:val="00112E8F"/>
    <w:rsid w:val="001176B7"/>
    <w:rsid w:val="001268BC"/>
    <w:rsid w:val="001469EB"/>
    <w:rsid w:val="0016465B"/>
    <w:rsid w:val="001666BF"/>
    <w:rsid w:val="00170F53"/>
    <w:rsid w:val="00173608"/>
    <w:rsid w:val="001808EC"/>
    <w:rsid w:val="00181B28"/>
    <w:rsid w:val="00182C2B"/>
    <w:rsid w:val="00191662"/>
    <w:rsid w:val="0019621F"/>
    <w:rsid w:val="00196F95"/>
    <w:rsid w:val="001A0D77"/>
    <w:rsid w:val="001B091F"/>
    <w:rsid w:val="001B5487"/>
    <w:rsid w:val="001C7835"/>
    <w:rsid w:val="001D20BB"/>
    <w:rsid w:val="001D5225"/>
    <w:rsid w:val="001F13C1"/>
    <w:rsid w:val="001F446D"/>
    <w:rsid w:val="00200E24"/>
    <w:rsid w:val="00201C0F"/>
    <w:rsid w:val="00202112"/>
    <w:rsid w:val="00206825"/>
    <w:rsid w:val="002100F4"/>
    <w:rsid w:val="00221AB7"/>
    <w:rsid w:val="002313FF"/>
    <w:rsid w:val="00232C9A"/>
    <w:rsid w:val="00236702"/>
    <w:rsid w:val="00246435"/>
    <w:rsid w:val="00246BCF"/>
    <w:rsid w:val="00255895"/>
    <w:rsid w:val="002601A0"/>
    <w:rsid w:val="002612ED"/>
    <w:rsid w:val="00265F06"/>
    <w:rsid w:val="00270834"/>
    <w:rsid w:val="002814E6"/>
    <w:rsid w:val="00282D5E"/>
    <w:rsid w:val="002A306F"/>
    <w:rsid w:val="002A751D"/>
    <w:rsid w:val="002B133A"/>
    <w:rsid w:val="002B5780"/>
    <w:rsid w:val="002C0818"/>
    <w:rsid w:val="002C4498"/>
    <w:rsid w:val="002C4657"/>
    <w:rsid w:val="002C7F22"/>
    <w:rsid w:val="002D2298"/>
    <w:rsid w:val="00305171"/>
    <w:rsid w:val="00306999"/>
    <w:rsid w:val="00325097"/>
    <w:rsid w:val="00327BCB"/>
    <w:rsid w:val="00342A8C"/>
    <w:rsid w:val="003451D7"/>
    <w:rsid w:val="0034680A"/>
    <w:rsid w:val="003566F2"/>
    <w:rsid w:val="00363FF8"/>
    <w:rsid w:val="0037721D"/>
    <w:rsid w:val="0038102A"/>
    <w:rsid w:val="00392C2F"/>
    <w:rsid w:val="00397AB4"/>
    <w:rsid w:val="003D029F"/>
    <w:rsid w:val="003D23A3"/>
    <w:rsid w:val="003D2BC5"/>
    <w:rsid w:val="003D5856"/>
    <w:rsid w:val="003D6C1B"/>
    <w:rsid w:val="003F41C3"/>
    <w:rsid w:val="00404E4F"/>
    <w:rsid w:val="00414E7D"/>
    <w:rsid w:val="0042339A"/>
    <w:rsid w:val="0042508F"/>
    <w:rsid w:val="0042788F"/>
    <w:rsid w:val="00440D83"/>
    <w:rsid w:val="00445B64"/>
    <w:rsid w:val="00454DE0"/>
    <w:rsid w:val="004571B1"/>
    <w:rsid w:val="00461CFA"/>
    <w:rsid w:val="004635FD"/>
    <w:rsid w:val="00472D64"/>
    <w:rsid w:val="00477624"/>
    <w:rsid w:val="00483C24"/>
    <w:rsid w:val="004A439D"/>
    <w:rsid w:val="004B2FBD"/>
    <w:rsid w:val="004B609E"/>
    <w:rsid w:val="004C0765"/>
    <w:rsid w:val="004E0833"/>
    <w:rsid w:val="004E1B11"/>
    <w:rsid w:val="004E2183"/>
    <w:rsid w:val="004E272B"/>
    <w:rsid w:val="004E28C6"/>
    <w:rsid w:val="004F1080"/>
    <w:rsid w:val="004F138F"/>
    <w:rsid w:val="004F39AF"/>
    <w:rsid w:val="004F677A"/>
    <w:rsid w:val="0050670B"/>
    <w:rsid w:val="005141E8"/>
    <w:rsid w:val="0052253B"/>
    <w:rsid w:val="00550C99"/>
    <w:rsid w:val="00553413"/>
    <w:rsid w:val="00562C0D"/>
    <w:rsid w:val="005762D5"/>
    <w:rsid w:val="0057630E"/>
    <w:rsid w:val="0057794B"/>
    <w:rsid w:val="0058369E"/>
    <w:rsid w:val="00586B65"/>
    <w:rsid w:val="0059033E"/>
    <w:rsid w:val="00593314"/>
    <w:rsid w:val="00594496"/>
    <w:rsid w:val="00595C78"/>
    <w:rsid w:val="005A3DB2"/>
    <w:rsid w:val="005A73AF"/>
    <w:rsid w:val="005C1531"/>
    <w:rsid w:val="005C6618"/>
    <w:rsid w:val="005E2D46"/>
    <w:rsid w:val="005E5879"/>
    <w:rsid w:val="00603FD5"/>
    <w:rsid w:val="00605048"/>
    <w:rsid w:val="00616DC8"/>
    <w:rsid w:val="00622A26"/>
    <w:rsid w:val="00633BBA"/>
    <w:rsid w:val="00646C74"/>
    <w:rsid w:val="0065250E"/>
    <w:rsid w:val="006528C6"/>
    <w:rsid w:val="00653080"/>
    <w:rsid w:val="006676F4"/>
    <w:rsid w:val="00672020"/>
    <w:rsid w:val="00681976"/>
    <w:rsid w:val="0068724F"/>
    <w:rsid w:val="006929E3"/>
    <w:rsid w:val="006A1DEF"/>
    <w:rsid w:val="006A4D83"/>
    <w:rsid w:val="006C4AF4"/>
    <w:rsid w:val="006D3F2F"/>
    <w:rsid w:val="006D56AB"/>
    <w:rsid w:val="006D5D76"/>
    <w:rsid w:val="006E0AF4"/>
    <w:rsid w:val="006E0C53"/>
    <w:rsid w:val="006E3536"/>
    <w:rsid w:val="00702247"/>
    <w:rsid w:val="00703853"/>
    <w:rsid w:val="00714488"/>
    <w:rsid w:val="007219F5"/>
    <w:rsid w:val="0072490E"/>
    <w:rsid w:val="00726AFA"/>
    <w:rsid w:val="00736E86"/>
    <w:rsid w:val="00746D97"/>
    <w:rsid w:val="0074767A"/>
    <w:rsid w:val="00752B56"/>
    <w:rsid w:val="00773A22"/>
    <w:rsid w:val="00773CFB"/>
    <w:rsid w:val="00773E06"/>
    <w:rsid w:val="0077753A"/>
    <w:rsid w:val="00780C69"/>
    <w:rsid w:val="00793126"/>
    <w:rsid w:val="00793284"/>
    <w:rsid w:val="00793B0A"/>
    <w:rsid w:val="0079453B"/>
    <w:rsid w:val="007A0363"/>
    <w:rsid w:val="007A1491"/>
    <w:rsid w:val="007A6D32"/>
    <w:rsid w:val="007B06A8"/>
    <w:rsid w:val="007B1885"/>
    <w:rsid w:val="007C1B07"/>
    <w:rsid w:val="007C7236"/>
    <w:rsid w:val="007D14BD"/>
    <w:rsid w:val="007D2606"/>
    <w:rsid w:val="007E47ED"/>
    <w:rsid w:val="007F6881"/>
    <w:rsid w:val="00804D3F"/>
    <w:rsid w:val="00807850"/>
    <w:rsid w:val="00807AF3"/>
    <w:rsid w:val="00813AF3"/>
    <w:rsid w:val="00813E1A"/>
    <w:rsid w:val="0081533C"/>
    <w:rsid w:val="00815F55"/>
    <w:rsid w:val="00816349"/>
    <w:rsid w:val="008303AF"/>
    <w:rsid w:val="008305C7"/>
    <w:rsid w:val="00830CDA"/>
    <w:rsid w:val="00841C5F"/>
    <w:rsid w:val="00844FCA"/>
    <w:rsid w:val="0085129D"/>
    <w:rsid w:val="0085439B"/>
    <w:rsid w:val="00857936"/>
    <w:rsid w:val="00860133"/>
    <w:rsid w:val="00863721"/>
    <w:rsid w:val="008770A7"/>
    <w:rsid w:val="00886968"/>
    <w:rsid w:val="008A17C7"/>
    <w:rsid w:val="008A563C"/>
    <w:rsid w:val="008A7B87"/>
    <w:rsid w:val="008B05C3"/>
    <w:rsid w:val="008B4965"/>
    <w:rsid w:val="008D0EB4"/>
    <w:rsid w:val="008D1ABD"/>
    <w:rsid w:val="008F27C9"/>
    <w:rsid w:val="008F5D5B"/>
    <w:rsid w:val="0090137A"/>
    <w:rsid w:val="00905410"/>
    <w:rsid w:val="00905827"/>
    <w:rsid w:val="009272CA"/>
    <w:rsid w:val="0093194A"/>
    <w:rsid w:val="00936068"/>
    <w:rsid w:val="009419E9"/>
    <w:rsid w:val="00942B67"/>
    <w:rsid w:val="00944F22"/>
    <w:rsid w:val="00946747"/>
    <w:rsid w:val="009470AE"/>
    <w:rsid w:val="009517CC"/>
    <w:rsid w:val="00956F00"/>
    <w:rsid w:val="009615D4"/>
    <w:rsid w:val="009741FD"/>
    <w:rsid w:val="00974677"/>
    <w:rsid w:val="00981B76"/>
    <w:rsid w:val="009859FB"/>
    <w:rsid w:val="00991A8A"/>
    <w:rsid w:val="00994FB0"/>
    <w:rsid w:val="009A2F17"/>
    <w:rsid w:val="009C4C9A"/>
    <w:rsid w:val="009D18C8"/>
    <w:rsid w:val="009D24F5"/>
    <w:rsid w:val="009D4E88"/>
    <w:rsid w:val="009F56FA"/>
    <w:rsid w:val="00A01392"/>
    <w:rsid w:val="00A04FB8"/>
    <w:rsid w:val="00A12778"/>
    <w:rsid w:val="00A13664"/>
    <w:rsid w:val="00A24EF4"/>
    <w:rsid w:val="00A3047A"/>
    <w:rsid w:val="00A35AB9"/>
    <w:rsid w:val="00A36B09"/>
    <w:rsid w:val="00A376CF"/>
    <w:rsid w:val="00A473D2"/>
    <w:rsid w:val="00A573B7"/>
    <w:rsid w:val="00A62113"/>
    <w:rsid w:val="00A63585"/>
    <w:rsid w:val="00A63A03"/>
    <w:rsid w:val="00A71B70"/>
    <w:rsid w:val="00A90151"/>
    <w:rsid w:val="00A92B42"/>
    <w:rsid w:val="00A9359B"/>
    <w:rsid w:val="00A970BA"/>
    <w:rsid w:val="00A97AFB"/>
    <w:rsid w:val="00AA163B"/>
    <w:rsid w:val="00AA2CFE"/>
    <w:rsid w:val="00AA68D0"/>
    <w:rsid w:val="00AB4B33"/>
    <w:rsid w:val="00AB70DA"/>
    <w:rsid w:val="00B0009D"/>
    <w:rsid w:val="00B01324"/>
    <w:rsid w:val="00B014D7"/>
    <w:rsid w:val="00B01B6A"/>
    <w:rsid w:val="00B06D8D"/>
    <w:rsid w:val="00B23603"/>
    <w:rsid w:val="00B253FF"/>
    <w:rsid w:val="00B32D6C"/>
    <w:rsid w:val="00B3749D"/>
    <w:rsid w:val="00B4187B"/>
    <w:rsid w:val="00B44F9B"/>
    <w:rsid w:val="00B65DAA"/>
    <w:rsid w:val="00B66B2F"/>
    <w:rsid w:val="00B74F7F"/>
    <w:rsid w:val="00B75B08"/>
    <w:rsid w:val="00B8213E"/>
    <w:rsid w:val="00B85BDF"/>
    <w:rsid w:val="00B86B02"/>
    <w:rsid w:val="00B87859"/>
    <w:rsid w:val="00B91D47"/>
    <w:rsid w:val="00B965EB"/>
    <w:rsid w:val="00BA3CB8"/>
    <w:rsid w:val="00BA7623"/>
    <w:rsid w:val="00BB0D54"/>
    <w:rsid w:val="00BB485B"/>
    <w:rsid w:val="00BC0455"/>
    <w:rsid w:val="00BC08CC"/>
    <w:rsid w:val="00BD5069"/>
    <w:rsid w:val="00BD6E88"/>
    <w:rsid w:val="00BE2420"/>
    <w:rsid w:val="00BE51CA"/>
    <w:rsid w:val="00BF68C8"/>
    <w:rsid w:val="00C01E68"/>
    <w:rsid w:val="00C11924"/>
    <w:rsid w:val="00C13FF8"/>
    <w:rsid w:val="00C25FAF"/>
    <w:rsid w:val="00C27FAA"/>
    <w:rsid w:val="00C326F9"/>
    <w:rsid w:val="00C34ED0"/>
    <w:rsid w:val="00C36678"/>
    <w:rsid w:val="00C37A29"/>
    <w:rsid w:val="00C54517"/>
    <w:rsid w:val="00C65C57"/>
    <w:rsid w:val="00C66390"/>
    <w:rsid w:val="00C70EFC"/>
    <w:rsid w:val="00C7480B"/>
    <w:rsid w:val="00C75BFB"/>
    <w:rsid w:val="00C85830"/>
    <w:rsid w:val="00C86234"/>
    <w:rsid w:val="00C932F3"/>
    <w:rsid w:val="00CA6985"/>
    <w:rsid w:val="00CB70F3"/>
    <w:rsid w:val="00CD61EB"/>
    <w:rsid w:val="00CF02F0"/>
    <w:rsid w:val="00CF2857"/>
    <w:rsid w:val="00D01FDB"/>
    <w:rsid w:val="00D1158B"/>
    <w:rsid w:val="00D16F74"/>
    <w:rsid w:val="00D17703"/>
    <w:rsid w:val="00D26D81"/>
    <w:rsid w:val="00D27CBB"/>
    <w:rsid w:val="00D34ED6"/>
    <w:rsid w:val="00D358B9"/>
    <w:rsid w:val="00D36897"/>
    <w:rsid w:val="00D46594"/>
    <w:rsid w:val="00D47329"/>
    <w:rsid w:val="00D5465F"/>
    <w:rsid w:val="00D56CF5"/>
    <w:rsid w:val="00D60649"/>
    <w:rsid w:val="00D61E88"/>
    <w:rsid w:val="00D6574D"/>
    <w:rsid w:val="00D66DC3"/>
    <w:rsid w:val="00D75FE2"/>
    <w:rsid w:val="00D80812"/>
    <w:rsid w:val="00D8323A"/>
    <w:rsid w:val="00D83923"/>
    <w:rsid w:val="00D927A2"/>
    <w:rsid w:val="00D939C7"/>
    <w:rsid w:val="00D9419D"/>
    <w:rsid w:val="00DB5F15"/>
    <w:rsid w:val="00DC41D0"/>
    <w:rsid w:val="00DC4D64"/>
    <w:rsid w:val="00DC6FDB"/>
    <w:rsid w:val="00DD58FD"/>
    <w:rsid w:val="00DE0652"/>
    <w:rsid w:val="00DF47B6"/>
    <w:rsid w:val="00DF4E3E"/>
    <w:rsid w:val="00E0453D"/>
    <w:rsid w:val="00E05FA6"/>
    <w:rsid w:val="00E20A76"/>
    <w:rsid w:val="00E25474"/>
    <w:rsid w:val="00E26E19"/>
    <w:rsid w:val="00E32F93"/>
    <w:rsid w:val="00E402FB"/>
    <w:rsid w:val="00E51F0D"/>
    <w:rsid w:val="00E54B2B"/>
    <w:rsid w:val="00E604DD"/>
    <w:rsid w:val="00E62E5A"/>
    <w:rsid w:val="00E65E7D"/>
    <w:rsid w:val="00E704DB"/>
    <w:rsid w:val="00E92E6C"/>
    <w:rsid w:val="00E9762A"/>
    <w:rsid w:val="00E97E24"/>
    <w:rsid w:val="00EA1943"/>
    <w:rsid w:val="00EA212F"/>
    <w:rsid w:val="00EA6B65"/>
    <w:rsid w:val="00EB5085"/>
    <w:rsid w:val="00EC57C6"/>
    <w:rsid w:val="00ED6CD6"/>
    <w:rsid w:val="00EE095F"/>
    <w:rsid w:val="00EE36A6"/>
    <w:rsid w:val="00EE6F14"/>
    <w:rsid w:val="00EF3F23"/>
    <w:rsid w:val="00EF3FB1"/>
    <w:rsid w:val="00F0520A"/>
    <w:rsid w:val="00F1596C"/>
    <w:rsid w:val="00F162D4"/>
    <w:rsid w:val="00F34F22"/>
    <w:rsid w:val="00F4010B"/>
    <w:rsid w:val="00F4283C"/>
    <w:rsid w:val="00F44DAB"/>
    <w:rsid w:val="00F4702C"/>
    <w:rsid w:val="00F505B8"/>
    <w:rsid w:val="00F53AF8"/>
    <w:rsid w:val="00F634F6"/>
    <w:rsid w:val="00F64A55"/>
    <w:rsid w:val="00F650AF"/>
    <w:rsid w:val="00F73330"/>
    <w:rsid w:val="00F835E0"/>
    <w:rsid w:val="00F87B07"/>
    <w:rsid w:val="00F94880"/>
    <w:rsid w:val="00F97151"/>
    <w:rsid w:val="00FC2D27"/>
    <w:rsid w:val="00FC2D8B"/>
    <w:rsid w:val="00FD2014"/>
    <w:rsid w:val="00FD3306"/>
    <w:rsid w:val="00FD5BF1"/>
    <w:rsid w:val="00FE57D8"/>
    <w:rsid w:val="00FE6729"/>
    <w:rsid w:val="00FE7E48"/>
    <w:rsid w:val="00FF49E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5176A"/>
  <w15:chartTrackingRefBased/>
  <w15:docId w15:val="{D6A95011-ED9B-4E43-A24A-D4414A966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853"/>
    <w:pPr>
      <w:spacing w:before="60" w:after="60" w:line="288" w:lineRule="auto"/>
    </w:pPr>
    <w:rPr>
      <w:spacing w:val="4"/>
      <w:sz w:val="24"/>
    </w:rPr>
  </w:style>
  <w:style w:type="paragraph" w:styleId="Heading1">
    <w:name w:val="heading 1"/>
    <w:basedOn w:val="Normal"/>
    <w:next w:val="Normal"/>
    <w:link w:val="Heading1Char"/>
    <w:autoRedefine/>
    <w:uiPriority w:val="9"/>
    <w:qFormat/>
    <w:rsid w:val="000A0F9D"/>
    <w:pPr>
      <w:keepNext/>
      <w:keepLines/>
      <w:tabs>
        <w:tab w:val="left" w:pos="8010"/>
      </w:tabs>
      <w:spacing w:before="240" w:after="120"/>
      <w:jc w:val="center"/>
      <w:outlineLvl w:val="0"/>
    </w:pPr>
    <w:rPr>
      <w:rFonts w:ascii="Arial" w:eastAsiaTheme="majorEastAsia" w:hAnsi="Arial" w:cstheme="majorBidi"/>
      <w:b/>
      <w:color w:val="F26522" w:themeColor="accent1"/>
      <w:spacing w:val="2"/>
      <w:sz w:val="40"/>
      <w:szCs w:val="32"/>
    </w:rPr>
  </w:style>
  <w:style w:type="paragraph" w:styleId="Heading2">
    <w:name w:val="heading 2"/>
    <w:basedOn w:val="Normal"/>
    <w:next w:val="Normal"/>
    <w:link w:val="Heading2Char"/>
    <w:uiPriority w:val="9"/>
    <w:unhideWhenUsed/>
    <w:qFormat/>
    <w:rsid w:val="0057794B"/>
    <w:pPr>
      <w:keepNext/>
      <w:keepLines/>
      <w:spacing w:before="240" w:after="120"/>
      <w:outlineLvl w:val="1"/>
    </w:pPr>
    <w:rPr>
      <w:rFonts w:asciiTheme="majorHAnsi" w:eastAsiaTheme="majorEastAsia" w:hAnsiTheme="majorHAnsi" w:cstheme="majorBidi"/>
      <w:b/>
      <w:spacing w:val="6"/>
      <w:sz w:val="32"/>
      <w:szCs w:val="26"/>
    </w:rPr>
  </w:style>
  <w:style w:type="paragraph" w:styleId="Heading3">
    <w:name w:val="heading 3"/>
    <w:basedOn w:val="Normal"/>
    <w:next w:val="Normal"/>
    <w:link w:val="Heading3Char"/>
    <w:uiPriority w:val="9"/>
    <w:unhideWhenUsed/>
    <w:qFormat/>
    <w:rsid w:val="0057794B"/>
    <w:pPr>
      <w:keepNext/>
      <w:keepLines/>
      <w:spacing w:before="240" w:after="120"/>
      <w:outlineLvl w:val="2"/>
    </w:pPr>
    <w:rPr>
      <w:rFonts w:asciiTheme="majorHAnsi" w:eastAsiaTheme="majorEastAsia" w:hAnsiTheme="majorHAnsi" w:cstheme="majorBidi"/>
      <w:b/>
      <w:color w:val="000000" w:themeColor="text2"/>
      <w:spacing w:val="6"/>
      <w:sz w:val="28"/>
      <w:szCs w:val="24"/>
    </w:rPr>
  </w:style>
  <w:style w:type="paragraph" w:styleId="Heading4">
    <w:name w:val="heading 4"/>
    <w:basedOn w:val="Normal"/>
    <w:next w:val="Normal"/>
    <w:link w:val="Heading4Char"/>
    <w:uiPriority w:val="9"/>
    <w:unhideWhenUsed/>
    <w:qFormat/>
    <w:rsid w:val="0057794B"/>
    <w:pPr>
      <w:keepNext/>
      <w:keepLines/>
      <w:spacing w:before="240" w:after="120"/>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qFormat/>
    <w:rsid w:val="009D24F5"/>
    <w:pPr>
      <w:keepNext/>
      <w:keepLines/>
      <w:outlineLvl w:val="4"/>
    </w:pPr>
    <w:rPr>
      <w:rFonts w:asciiTheme="majorHAnsi" w:eastAsiaTheme="majorEastAsia" w:hAnsiTheme="majorHAnsi" w:cstheme="majorBidi"/>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unhideWhenUsed/>
    <w:rsid w:val="00C11924"/>
  </w:style>
  <w:style w:type="character" w:customStyle="1" w:styleId="DateChar">
    <w:name w:val="Date Char"/>
    <w:basedOn w:val="DefaultParagraphFont"/>
    <w:link w:val="Date"/>
    <w:uiPriority w:val="99"/>
    <w:rsid w:val="00C11924"/>
  </w:style>
  <w:style w:type="paragraph" w:styleId="NoSpacing">
    <w:name w:val="No Spacing"/>
    <w:uiPriority w:val="1"/>
    <w:qFormat/>
    <w:rsid w:val="00D80812"/>
    <w:pPr>
      <w:spacing w:after="0" w:line="240" w:lineRule="auto"/>
    </w:pPr>
    <w:rPr>
      <w:spacing w:val="6"/>
      <w:sz w:val="24"/>
    </w:rPr>
  </w:style>
  <w:style w:type="paragraph" w:styleId="ListBullet">
    <w:name w:val="List Bullet"/>
    <w:basedOn w:val="Normal"/>
    <w:autoRedefine/>
    <w:uiPriority w:val="99"/>
    <w:unhideWhenUsed/>
    <w:qFormat/>
    <w:rsid w:val="00D47329"/>
    <w:pPr>
      <w:numPr>
        <w:numId w:val="7"/>
      </w:numPr>
      <w:spacing w:before="80" w:after="80"/>
      <w:ind w:left="0" w:hanging="454"/>
    </w:pPr>
    <w:rPr>
      <w:color w:val="000000" w:themeColor="text1"/>
      <w:szCs w:val="24"/>
    </w:rPr>
  </w:style>
  <w:style w:type="paragraph" w:styleId="ListBullet2">
    <w:name w:val="List Bullet 2"/>
    <w:basedOn w:val="Normal"/>
    <w:autoRedefine/>
    <w:uiPriority w:val="99"/>
    <w:unhideWhenUsed/>
    <w:qFormat/>
    <w:rsid w:val="00483C24"/>
    <w:pPr>
      <w:spacing w:before="80" w:after="80"/>
      <w:ind w:firstLine="142"/>
    </w:pPr>
    <w:rPr>
      <w:sz w:val="22"/>
    </w:rPr>
  </w:style>
  <w:style w:type="paragraph" w:styleId="ListNumber">
    <w:name w:val="List Number"/>
    <w:basedOn w:val="Normal"/>
    <w:uiPriority w:val="99"/>
    <w:unhideWhenUsed/>
    <w:qFormat/>
    <w:rsid w:val="00D16F74"/>
    <w:pPr>
      <w:numPr>
        <w:numId w:val="4"/>
      </w:numPr>
      <w:contextualSpacing/>
    </w:pPr>
  </w:style>
  <w:style w:type="numbering" w:customStyle="1" w:styleId="Bullets">
    <w:name w:val="Bullets"/>
    <w:uiPriority w:val="99"/>
    <w:rsid w:val="00A63585"/>
    <w:pPr>
      <w:numPr>
        <w:numId w:val="1"/>
      </w:numPr>
    </w:pPr>
  </w:style>
  <w:style w:type="character" w:customStyle="1" w:styleId="Heading1Char">
    <w:name w:val="Heading 1 Char"/>
    <w:basedOn w:val="DefaultParagraphFont"/>
    <w:link w:val="Heading1"/>
    <w:uiPriority w:val="9"/>
    <w:rsid w:val="000A0F9D"/>
    <w:rPr>
      <w:rFonts w:ascii="Arial" w:eastAsiaTheme="majorEastAsia" w:hAnsi="Arial" w:cstheme="majorBidi"/>
      <w:b/>
      <w:color w:val="F26522" w:themeColor="accent1"/>
      <w:spacing w:val="2"/>
      <w:sz w:val="40"/>
      <w:szCs w:val="32"/>
    </w:rPr>
  </w:style>
  <w:style w:type="paragraph" w:styleId="ListNumber2">
    <w:name w:val="List Number 2"/>
    <w:basedOn w:val="Normal"/>
    <w:uiPriority w:val="99"/>
    <w:unhideWhenUsed/>
    <w:qFormat/>
    <w:rsid w:val="00D16F74"/>
    <w:pPr>
      <w:numPr>
        <w:ilvl w:val="1"/>
        <w:numId w:val="4"/>
      </w:numPr>
      <w:contextualSpacing/>
    </w:pPr>
  </w:style>
  <w:style w:type="character" w:customStyle="1" w:styleId="Heading2Char">
    <w:name w:val="Heading 2 Char"/>
    <w:basedOn w:val="DefaultParagraphFont"/>
    <w:link w:val="Heading2"/>
    <w:uiPriority w:val="9"/>
    <w:rsid w:val="0057794B"/>
    <w:rPr>
      <w:rFonts w:asciiTheme="majorHAnsi" w:eastAsiaTheme="majorEastAsia" w:hAnsiTheme="majorHAnsi" w:cstheme="majorBidi"/>
      <w:b/>
      <w:spacing w:val="6"/>
      <w:sz w:val="32"/>
      <w:szCs w:val="26"/>
    </w:rPr>
  </w:style>
  <w:style w:type="paragraph" w:styleId="ListParagraph">
    <w:name w:val="List Paragraph"/>
    <w:basedOn w:val="Normal"/>
    <w:uiPriority w:val="34"/>
    <w:qFormat/>
    <w:rsid w:val="00594496"/>
    <w:pPr>
      <w:ind w:left="284"/>
      <w:contextualSpacing/>
    </w:pPr>
  </w:style>
  <w:style w:type="paragraph" w:styleId="Header">
    <w:name w:val="header"/>
    <w:basedOn w:val="Normal"/>
    <w:link w:val="HeaderChar"/>
    <w:uiPriority w:val="99"/>
    <w:unhideWhenUsed/>
    <w:rsid w:val="00C37A29"/>
    <w:pPr>
      <w:tabs>
        <w:tab w:val="center" w:pos="4513"/>
        <w:tab w:val="right" w:pos="9026"/>
      </w:tabs>
      <w:spacing w:after="0"/>
    </w:pPr>
  </w:style>
  <w:style w:type="character" w:customStyle="1" w:styleId="HeaderChar">
    <w:name w:val="Header Char"/>
    <w:basedOn w:val="DefaultParagraphFont"/>
    <w:link w:val="Header"/>
    <w:uiPriority w:val="99"/>
    <w:rsid w:val="00C37A29"/>
  </w:style>
  <w:style w:type="paragraph" w:styleId="Footer">
    <w:name w:val="footer"/>
    <w:basedOn w:val="Normal"/>
    <w:link w:val="FooterChar"/>
    <w:uiPriority w:val="99"/>
    <w:unhideWhenUsed/>
    <w:rsid w:val="00A12778"/>
    <w:pPr>
      <w:tabs>
        <w:tab w:val="center" w:pos="4513"/>
        <w:tab w:val="right" w:pos="9026"/>
      </w:tabs>
      <w:spacing w:after="0"/>
      <w:jc w:val="right"/>
    </w:pPr>
    <w:rPr>
      <w:sz w:val="18"/>
    </w:rPr>
  </w:style>
  <w:style w:type="character" w:customStyle="1" w:styleId="FooterChar">
    <w:name w:val="Footer Char"/>
    <w:basedOn w:val="DefaultParagraphFont"/>
    <w:link w:val="Footer"/>
    <w:uiPriority w:val="99"/>
    <w:rsid w:val="00A12778"/>
    <w:rPr>
      <w:sz w:val="18"/>
    </w:rPr>
  </w:style>
  <w:style w:type="numbering" w:customStyle="1" w:styleId="Numbering">
    <w:name w:val="Numbering"/>
    <w:uiPriority w:val="99"/>
    <w:rsid w:val="00D16F74"/>
    <w:pPr>
      <w:numPr>
        <w:numId w:val="2"/>
      </w:numPr>
    </w:pPr>
  </w:style>
  <w:style w:type="paragraph" w:styleId="ListBullet3">
    <w:name w:val="List Bullet 3"/>
    <w:basedOn w:val="Normal"/>
    <w:uiPriority w:val="99"/>
    <w:unhideWhenUsed/>
    <w:rsid w:val="00A63585"/>
    <w:pPr>
      <w:numPr>
        <w:ilvl w:val="2"/>
        <w:numId w:val="7"/>
      </w:numPr>
      <w:contextualSpacing/>
    </w:pPr>
  </w:style>
  <w:style w:type="paragraph" w:styleId="ListContinue2">
    <w:name w:val="List Continue 2"/>
    <w:basedOn w:val="Normal"/>
    <w:uiPriority w:val="99"/>
    <w:unhideWhenUsed/>
    <w:qFormat/>
    <w:rsid w:val="004635FD"/>
    <w:pPr>
      <w:ind w:left="566"/>
      <w:contextualSpacing/>
    </w:pPr>
  </w:style>
  <w:style w:type="paragraph" w:styleId="ListNumber3">
    <w:name w:val="List Number 3"/>
    <w:basedOn w:val="Normal"/>
    <w:uiPriority w:val="99"/>
    <w:unhideWhenUsed/>
    <w:qFormat/>
    <w:rsid w:val="00D16F74"/>
    <w:pPr>
      <w:numPr>
        <w:ilvl w:val="2"/>
        <w:numId w:val="4"/>
      </w:numPr>
      <w:contextualSpacing/>
    </w:pPr>
  </w:style>
  <w:style w:type="paragraph" w:styleId="ListNumber4">
    <w:name w:val="List Number 4"/>
    <w:basedOn w:val="Normal"/>
    <w:uiPriority w:val="99"/>
    <w:unhideWhenUsed/>
    <w:qFormat/>
    <w:rsid w:val="00D16F74"/>
    <w:pPr>
      <w:numPr>
        <w:ilvl w:val="3"/>
        <w:numId w:val="4"/>
      </w:numPr>
      <w:contextualSpacing/>
    </w:pPr>
  </w:style>
  <w:style w:type="paragraph" w:styleId="ListNumber5">
    <w:name w:val="List Number 5"/>
    <w:basedOn w:val="Normal"/>
    <w:uiPriority w:val="99"/>
    <w:unhideWhenUsed/>
    <w:rsid w:val="00D16F74"/>
    <w:pPr>
      <w:numPr>
        <w:ilvl w:val="4"/>
        <w:numId w:val="4"/>
      </w:numPr>
      <w:contextualSpacing/>
    </w:pPr>
  </w:style>
  <w:style w:type="paragraph" w:styleId="ListContinue">
    <w:name w:val="List Continue"/>
    <w:basedOn w:val="Normal"/>
    <w:uiPriority w:val="99"/>
    <w:unhideWhenUsed/>
    <w:qFormat/>
    <w:rsid w:val="00B91D47"/>
    <w:pPr>
      <w:ind w:left="283"/>
      <w:contextualSpacing/>
    </w:pPr>
  </w:style>
  <w:style w:type="paragraph" w:styleId="ListContinue3">
    <w:name w:val="List Continue 3"/>
    <w:basedOn w:val="Normal"/>
    <w:uiPriority w:val="99"/>
    <w:unhideWhenUsed/>
    <w:qFormat/>
    <w:rsid w:val="00974677"/>
    <w:pPr>
      <w:ind w:left="849"/>
      <w:contextualSpacing/>
    </w:pPr>
  </w:style>
  <w:style w:type="paragraph" w:styleId="ListContinue4">
    <w:name w:val="List Continue 4"/>
    <w:basedOn w:val="Normal"/>
    <w:uiPriority w:val="99"/>
    <w:unhideWhenUsed/>
    <w:qFormat/>
    <w:rsid w:val="00974677"/>
    <w:pPr>
      <w:ind w:left="1132"/>
      <w:contextualSpacing/>
    </w:pPr>
  </w:style>
  <w:style w:type="character" w:customStyle="1" w:styleId="Heading3Char">
    <w:name w:val="Heading 3 Char"/>
    <w:basedOn w:val="DefaultParagraphFont"/>
    <w:link w:val="Heading3"/>
    <w:uiPriority w:val="9"/>
    <w:rsid w:val="0057794B"/>
    <w:rPr>
      <w:rFonts w:asciiTheme="majorHAnsi" w:eastAsiaTheme="majorEastAsia" w:hAnsiTheme="majorHAnsi" w:cstheme="majorBidi"/>
      <w:b/>
      <w:color w:val="000000" w:themeColor="text2"/>
      <w:spacing w:val="6"/>
      <w:sz w:val="28"/>
      <w:szCs w:val="24"/>
    </w:rPr>
  </w:style>
  <w:style w:type="character" w:customStyle="1" w:styleId="Heading4Char">
    <w:name w:val="Heading 4 Char"/>
    <w:basedOn w:val="DefaultParagraphFont"/>
    <w:link w:val="Heading4"/>
    <w:uiPriority w:val="9"/>
    <w:rsid w:val="0057794B"/>
    <w:rPr>
      <w:rFonts w:asciiTheme="majorHAnsi" w:eastAsiaTheme="majorEastAsia" w:hAnsiTheme="majorHAnsi" w:cstheme="majorBidi"/>
      <w:b/>
      <w:iCs/>
      <w:spacing w:val="4"/>
      <w:sz w:val="24"/>
    </w:rPr>
  </w:style>
  <w:style w:type="character" w:customStyle="1" w:styleId="Heading5Char">
    <w:name w:val="Heading 5 Char"/>
    <w:basedOn w:val="DefaultParagraphFont"/>
    <w:link w:val="Heading5"/>
    <w:uiPriority w:val="9"/>
    <w:semiHidden/>
    <w:rsid w:val="00D927A2"/>
    <w:rPr>
      <w:rFonts w:asciiTheme="majorHAnsi" w:eastAsiaTheme="majorEastAsia" w:hAnsiTheme="majorHAnsi" w:cstheme="majorBidi"/>
      <w:b/>
      <w:spacing w:val="4"/>
      <w:sz w:val="18"/>
    </w:rPr>
  </w:style>
  <w:style w:type="numbering" w:customStyle="1" w:styleId="ListHeadings">
    <w:name w:val="List Headings"/>
    <w:uiPriority w:val="99"/>
    <w:rsid w:val="00D16F74"/>
    <w:pPr>
      <w:numPr>
        <w:numId w:val="3"/>
      </w:numPr>
    </w:pPr>
  </w:style>
  <w:style w:type="paragraph" w:styleId="Title">
    <w:name w:val="Title"/>
    <w:basedOn w:val="Normal"/>
    <w:next w:val="Subtitle"/>
    <w:link w:val="TitleChar"/>
    <w:uiPriority w:val="10"/>
    <w:rsid w:val="00E604DD"/>
    <w:pPr>
      <w:framePr w:w="5670" w:h="1701" w:wrap="around" w:vAnchor="page" w:hAnchor="margin" w:xAlign="right" w:y="4537" w:anchorLock="1"/>
      <w:spacing w:after="360" w:line="228" w:lineRule="auto"/>
      <w:contextualSpacing/>
      <w:jc w:val="right"/>
    </w:pPr>
    <w:rPr>
      <w:rFonts w:asciiTheme="majorHAnsi" w:eastAsiaTheme="majorEastAsia" w:hAnsiTheme="majorHAnsi" w:cstheme="majorBidi"/>
      <w:caps/>
      <w:color w:val="FFFFFF" w:themeColor="background1"/>
      <w:spacing w:val="2"/>
      <w:kern w:val="28"/>
      <w:sz w:val="60"/>
      <w:szCs w:val="56"/>
    </w:rPr>
  </w:style>
  <w:style w:type="character" w:customStyle="1" w:styleId="TitleChar">
    <w:name w:val="Title Char"/>
    <w:basedOn w:val="DefaultParagraphFont"/>
    <w:link w:val="Title"/>
    <w:uiPriority w:val="10"/>
    <w:rsid w:val="00E604DD"/>
    <w:rPr>
      <w:rFonts w:asciiTheme="majorHAnsi" w:eastAsiaTheme="majorEastAsia" w:hAnsiTheme="majorHAnsi" w:cstheme="majorBidi"/>
      <w:caps/>
      <w:color w:val="FFFFFF" w:themeColor="background1"/>
      <w:spacing w:val="2"/>
      <w:kern w:val="28"/>
      <w:sz w:val="60"/>
      <w:szCs w:val="56"/>
    </w:rPr>
  </w:style>
  <w:style w:type="paragraph" w:customStyle="1" w:styleId="Pull-outQuote">
    <w:name w:val="Pull-out Quote"/>
    <w:basedOn w:val="Normal"/>
    <w:link w:val="Pull-outQuoteChar"/>
    <w:semiHidden/>
    <w:rsid w:val="009D24F5"/>
    <w:pPr>
      <w:pBdr>
        <w:top w:val="single" w:sz="4" w:space="4" w:color="000000" w:themeColor="text2"/>
        <w:left w:val="single" w:sz="4" w:space="4" w:color="000000" w:themeColor="text2"/>
        <w:bottom w:val="single" w:sz="4" w:space="4" w:color="000000" w:themeColor="text2"/>
        <w:right w:val="single" w:sz="4" w:space="4" w:color="000000" w:themeColor="text2"/>
      </w:pBdr>
      <w:shd w:val="clear" w:color="auto" w:fill="000000"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semiHidden/>
    <w:rsid w:val="004B609E"/>
    <w:rPr>
      <w:b/>
    </w:rPr>
  </w:style>
  <w:style w:type="character" w:customStyle="1" w:styleId="Pull-outQuoteChar">
    <w:name w:val="Pull-out Quote Char"/>
    <w:basedOn w:val="DefaultParagraphFont"/>
    <w:link w:val="Pull-outQuote"/>
    <w:semiHidden/>
    <w:rsid w:val="0050670B"/>
    <w:rPr>
      <w:color w:val="FFFFFF" w:themeColor="background1"/>
      <w:sz w:val="20"/>
      <w:shd w:val="clear" w:color="auto" w:fill="000000" w:themeFill="text2"/>
    </w:rPr>
  </w:style>
  <w:style w:type="character" w:customStyle="1" w:styleId="Pull-outQuoteHeadingChar">
    <w:name w:val="Pull-out Quote Heading Char"/>
    <w:basedOn w:val="Pull-outQuoteChar"/>
    <w:link w:val="Pull-outQuoteHeading"/>
    <w:semiHidden/>
    <w:rsid w:val="0050670B"/>
    <w:rPr>
      <w:b/>
      <w:color w:val="FFFFFF" w:themeColor="background1"/>
      <w:sz w:val="20"/>
      <w:shd w:val="clear" w:color="auto" w:fill="000000" w:themeFill="text2"/>
    </w:rPr>
  </w:style>
  <w:style w:type="paragraph" w:customStyle="1" w:styleId="NumberedHeading1">
    <w:name w:val="Numbered Heading 1"/>
    <w:basedOn w:val="Heading1"/>
    <w:next w:val="Normal"/>
    <w:link w:val="NumberedHeading1Char"/>
    <w:uiPriority w:val="9"/>
    <w:semiHidden/>
    <w:rsid w:val="00D16F74"/>
    <w:pPr>
      <w:numPr>
        <w:numId w:val="5"/>
      </w:numPr>
    </w:pPr>
  </w:style>
  <w:style w:type="paragraph" w:customStyle="1" w:styleId="NumberedHeading2">
    <w:name w:val="Numbered Heading 2"/>
    <w:basedOn w:val="Heading2"/>
    <w:next w:val="Normal"/>
    <w:link w:val="NumberedHeading2Char"/>
    <w:uiPriority w:val="9"/>
    <w:semiHidden/>
    <w:rsid w:val="00D16F74"/>
    <w:pPr>
      <w:numPr>
        <w:ilvl w:val="1"/>
        <w:numId w:val="5"/>
      </w:numPr>
    </w:pPr>
  </w:style>
  <w:style w:type="character" w:customStyle="1" w:styleId="NumberedHeading1Char">
    <w:name w:val="Numbered Heading 1 Char"/>
    <w:basedOn w:val="Heading1Char"/>
    <w:link w:val="NumberedHeading1"/>
    <w:uiPriority w:val="9"/>
    <w:semiHidden/>
    <w:rsid w:val="00C70EFC"/>
    <w:rPr>
      <w:rFonts w:ascii="Arial" w:eastAsiaTheme="majorEastAsia" w:hAnsi="Arial" w:cstheme="majorBidi"/>
      <w:b/>
      <w:color w:val="F26522" w:themeColor="accent1"/>
      <w:spacing w:val="2"/>
      <w:sz w:val="40"/>
      <w:szCs w:val="32"/>
    </w:rPr>
  </w:style>
  <w:style w:type="character" w:customStyle="1" w:styleId="NumberedHeading2Char">
    <w:name w:val="Numbered Heading 2 Char"/>
    <w:basedOn w:val="Heading2Char"/>
    <w:link w:val="NumberedHeading2"/>
    <w:uiPriority w:val="9"/>
    <w:semiHidden/>
    <w:rsid w:val="00C70EFC"/>
    <w:rPr>
      <w:rFonts w:asciiTheme="majorHAnsi" w:eastAsiaTheme="majorEastAsia" w:hAnsiTheme="majorHAnsi" w:cstheme="majorBidi"/>
      <w:b/>
      <w:spacing w:val="6"/>
      <w:sz w:val="32"/>
      <w:szCs w:val="26"/>
    </w:rPr>
  </w:style>
  <w:style w:type="paragraph" w:styleId="ListContinue5">
    <w:name w:val="List Continue 5"/>
    <w:basedOn w:val="Normal"/>
    <w:uiPriority w:val="99"/>
    <w:unhideWhenUsed/>
    <w:qFormat/>
    <w:rsid w:val="00593314"/>
    <w:pPr>
      <w:ind w:left="1415"/>
      <w:contextualSpacing/>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3047A"/>
    <w:pPr>
      <w:spacing w:before="200" w:after="200"/>
    </w:pPr>
    <w:rPr>
      <w:iCs/>
      <w:sz w:val="22"/>
      <w:szCs w:val="18"/>
    </w:rPr>
  </w:style>
  <w:style w:type="paragraph" w:styleId="List">
    <w:name w:val="List"/>
    <w:basedOn w:val="Normal"/>
    <w:uiPriority w:val="99"/>
    <w:unhideWhenUsed/>
    <w:qFormat/>
    <w:rsid w:val="00E25474"/>
    <w:pPr>
      <w:numPr>
        <w:numId w:val="6"/>
      </w:numPr>
      <w:contextualSpacing/>
    </w:pPr>
  </w:style>
  <w:style w:type="paragraph" w:styleId="List2">
    <w:name w:val="List 2"/>
    <w:basedOn w:val="Normal"/>
    <w:uiPriority w:val="99"/>
    <w:unhideWhenUsed/>
    <w:qFormat/>
    <w:rsid w:val="00E25474"/>
    <w:pPr>
      <w:numPr>
        <w:ilvl w:val="1"/>
        <w:numId w:val="6"/>
      </w:numPr>
      <w:contextualSpacing/>
    </w:pPr>
  </w:style>
  <w:style w:type="numbering" w:customStyle="1" w:styleId="LetteredList">
    <w:name w:val="Lettered List"/>
    <w:uiPriority w:val="99"/>
    <w:rsid w:val="00E25474"/>
    <w:pPr>
      <w:numPr>
        <w:numId w:val="6"/>
      </w:numPr>
    </w:pPr>
  </w:style>
  <w:style w:type="paragraph" w:styleId="Subtitle">
    <w:name w:val="Subtitle"/>
    <w:basedOn w:val="Title"/>
    <w:next w:val="Normal"/>
    <w:link w:val="SubtitleChar"/>
    <w:uiPriority w:val="11"/>
    <w:rsid w:val="00E604DD"/>
    <w:pPr>
      <w:framePr w:wrap="around"/>
      <w:spacing w:after="160" w:line="240" w:lineRule="auto"/>
    </w:pPr>
    <w:rPr>
      <w:caps w:val="0"/>
      <w:sz w:val="50"/>
    </w:rPr>
  </w:style>
  <w:style w:type="character" w:customStyle="1" w:styleId="SubtitleChar">
    <w:name w:val="Subtitle Char"/>
    <w:basedOn w:val="DefaultParagraphFont"/>
    <w:link w:val="Subtitle"/>
    <w:uiPriority w:val="11"/>
    <w:rsid w:val="00E604DD"/>
    <w:rPr>
      <w:rFonts w:asciiTheme="majorHAnsi" w:eastAsiaTheme="majorEastAsia" w:hAnsiTheme="majorHAnsi" w:cstheme="majorBidi"/>
      <w:color w:val="FFFFFF" w:themeColor="background1"/>
      <w:spacing w:val="2"/>
      <w:kern w:val="28"/>
      <w:sz w:val="50"/>
      <w:szCs w:val="56"/>
    </w:rPr>
  </w:style>
  <w:style w:type="paragraph" w:styleId="TOCHeading">
    <w:name w:val="TOC Heading"/>
    <w:basedOn w:val="Heading1"/>
    <w:next w:val="Normal"/>
    <w:uiPriority w:val="39"/>
    <w:unhideWhenUsed/>
    <w:rsid w:val="00A24EF4"/>
    <w:pPr>
      <w:spacing w:after="0" w:line="259" w:lineRule="auto"/>
      <w:outlineLvl w:val="9"/>
    </w:pPr>
    <w:rPr>
      <w:sz w:val="32"/>
      <w:lang w:val="en-US"/>
    </w:rPr>
  </w:style>
  <w:style w:type="paragraph" w:styleId="TOC1">
    <w:name w:val="toc 1"/>
    <w:basedOn w:val="Normal"/>
    <w:next w:val="Normal"/>
    <w:autoRedefine/>
    <w:uiPriority w:val="39"/>
    <w:unhideWhenUsed/>
    <w:rsid w:val="004E0833"/>
    <w:pPr>
      <w:spacing w:before="240" w:after="100"/>
    </w:pPr>
    <w:rPr>
      <w:b/>
    </w:rPr>
  </w:style>
  <w:style w:type="paragraph" w:styleId="TOC2">
    <w:name w:val="toc 2"/>
    <w:basedOn w:val="Normal"/>
    <w:next w:val="Normal"/>
    <w:autoRedefine/>
    <w:uiPriority w:val="39"/>
    <w:unhideWhenUsed/>
    <w:rsid w:val="00A24EF4"/>
    <w:pPr>
      <w:spacing w:after="100"/>
    </w:pPr>
  </w:style>
  <w:style w:type="paragraph" w:styleId="TOC3">
    <w:name w:val="toc 3"/>
    <w:basedOn w:val="Normal"/>
    <w:next w:val="Normal"/>
    <w:autoRedefine/>
    <w:uiPriority w:val="39"/>
    <w:unhideWhenUsed/>
    <w:rsid w:val="004E0833"/>
    <w:pPr>
      <w:tabs>
        <w:tab w:val="right" w:leader="dot" w:pos="9628"/>
      </w:tabs>
      <w:spacing w:after="100"/>
      <w:ind w:left="284"/>
    </w:pPr>
  </w:style>
  <w:style w:type="character" w:styleId="Hyperlink">
    <w:name w:val="Hyperlink"/>
    <w:basedOn w:val="DefaultParagraphFont"/>
    <w:uiPriority w:val="99"/>
    <w:unhideWhenUsed/>
    <w:rsid w:val="00A24EF4"/>
    <w:rPr>
      <w:color w:val="000000" w:themeColor="hyperlink"/>
      <w:u w:val="single"/>
    </w:rPr>
  </w:style>
  <w:style w:type="paragraph" w:customStyle="1" w:styleId="FooterPageNumber">
    <w:name w:val="Footer Page Number"/>
    <w:basedOn w:val="Normal"/>
    <w:rsid w:val="00A12778"/>
    <w:pPr>
      <w:jc w:val="center"/>
    </w:pPr>
    <w:rPr>
      <w:b/>
      <w:color w:val="FFFFFF" w:themeColor="background1"/>
    </w:rPr>
  </w:style>
  <w:style w:type="character" w:styleId="Strong">
    <w:name w:val="Strong"/>
    <w:basedOn w:val="DefaultParagraphFont"/>
    <w:uiPriority w:val="22"/>
    <w:qFormat/>
    <w:rsid w:val="00A12778"/>
    <w:rPr>
      <w:b/>
      <w:bCs/>
    </w:rPr>
  </w:style>
  <w:style w:type="paragraph" w:customStyle="1" w:styleId="Footer-Left">
    <w:name w:val="Footer - Left"/>
    <w:basedOn w:val="Footer"/>
    <w:rsid w:val="00D66DC3"/>
    <w:pPr>
      <w:jc w:val="left"/>
    </w:pPr>
    <w:rPr>
      <w:szCs w:val="24"/>
    </w:rPr>
  </w:style>
  <w:style w:type="paragraph" w:customStyle="1" w:styleId="CoverFooter">
    <w:name w:val="Cover Footer"/>
    <w:basedOn w:val="Normal"/>
    <w:rsid w:val="009272CA"/>
    <w:pPr>
      <w:framePr w:w="11907" w:h="1990" w:wrap="around" w:vAnchor="page" w:hAnchor="page" w:yAlign="bottom" w:anchorLock="1"/>
      <w:spacing w:before="0" w:after="0"/>
    </w:pPr>
  </w:style>
  <w:style w:type="paragraph" w:customStyle="1" w:styleId="CoverHeaderGraphic">
    <w:name w:val="Cover Header Graphic"/>
    <w:basedOn w:val="Normal"/>
    <w:rsid w:val="00994FB0"/>
    <w:pPr>
      <w:framePr w:w="4133" w:h="1094" w:hRule="exact" w:wrap="around" w:vAnchor="page" w:hAnchor="page" w:x="6918" w:yAlign="top" w:anchorLock="1"/>
      <w:spacing w:before="0" w:after="0"/>
    </w:pPr>
  </w:style>
  <w:style w:type="paragraph" w:customStyle="1" w:styleId="TitleGraphicA">
    <w:name w:val="Title Graphic A"/>
    <w:basedOn w:val="Normal"/>
    <w:rsid w:val="000B78FC"/>
    <w:pPr>
      <w:framePr w:w="6447" w:h="7836" w:hRule="exact" w:wrap="around" w:vAnchor="page" w:hAnchor="page" w:xAlign="right" w:y="2269" w:anchorLock="1"/>
      <w:spacing w:before="0" w:after="0"/>
    </w:pPr>
    <w:rPr>
      <w:noProof/>
    </w:rPr>
  </w:style>
  <w:style w:type="paragraph" w:customStyle="1" w:styleId="TableHeading">
    <w:name w:val="Table Heading"/>
    <w:basedOn w:val="Normal"/>
    <w:rsid w:val="00A3047A"/>
    <w:pPr>
      <w:spacing w:before="200" w:after="200"/>
    </w:pPr>
    <w:rPr>
      <w:color w:val="000000" w:themeColor="text1"/>
      <w:spacing w:val="6"/>
      <w:sz w:val="22"/>
    </w:rPr>
  </w:style>
  <w:style w:type="table" w:customStyle="1" w:styleId="TASTafeTableStyle1">
    <w:name w:val="TASTafe Table Style 1"/>
    <w:basedOn w:val="TableNormal"/>
    <w:uiPriority w:val="99"/>
    <w:rsid w:val="00E62E5A"/>
    <w:pPr>
      <w:spacing w:after="0" w:line="240" w:lineRule="auto"/>
      <w:jc w:val="right"/>
    </w:pPr>
    <w:tblPr>
      <w:tblBorders>
        <w:insideH w:val="single" w:sz="4" w:space="0" w:color="FFFFFF" w:themeColor="background1"/>
      </w:tblBorders>
      <w:tblCellMar>
        <w:top w:w="57" w:type="dxa"/>
        <w:bottom w:w="57" w:type="dxa"/>
      </w:tblCellMar>
    </w:tblPr>
    <w:tcPr>
      <w:shd w:val="clear" w:color="auto" w:fill="E6E7E8"/>
    </w:tcPr>
    <w:tblStylePr w:type="firstRow">
      <w:rPr>
        <w:b w:val="0"/>
        <w:color w:val="FFFFFF" w:themeColor="background1"/>
      </w:rPr>
      <w:tblPr/>
      <w:tcPr>
        <w:shd w:val="clear" w:color="auto" w:fill="000000" w:themeFill="text1"/>
      </w:tcPr>
    </w:tblStylePr>
    <w:tblStylePr w:type="lastRow">
      <w:pPr>
        <w:jc w:val="left"/>
      </w:pPr>
      <w:rPr>
        <w:caps w:val="0"/>
        <w:smallCaps w:val="0"/>
        <w:strike w:val="0"/>
        <w:dstrike w:val="0"/>
        <w:vanish w:val="0"/>
        <w:vertAlign w:val="baseline"/>
      </w:rPr>
    </w:tblStylePr>
    <w:tblStylePr w:type="firstCol">
      <w:pPr>
        <w:jc w:val="left"/>
      </w:pPr>
      <w:tblPr/>
      <w:tcPr>
        <w:shd w:val="clear" w:color="auto" w:fill="DCDDDE"/>
      </w:tcPr>
    </w:tblStylePr>
    <w:tblStylePr w:type="lastCol">
      <w:pPr>
        <w:jc w:val="right"/>
      </w:pPr>
      <w:rPr>
        <w:caps/>
        <w:smallCaps w:val="0"/>
        <w:strike w:val="0"/>
        <w:dstrike w:val="0"/>
        <w:vanish w:val="0"/>
        <w:vertAlign w:val="baseline"/>
      </w:rPr>
    </w:tblStylePr>
  </w:style>
  <w:style w:type="paragraph" w:customStyle="1" w:styleId="QuoteText">
    <w:name w:val="Quote Text"/>
    <w:basedOn w:val="Normal"/>
    <w:autoRedefine/>
    <w:uiPriority w:val="19"/>
    <w:qFormat/>
    <w:rsid w:val="00702247"/>
    <w:pPr>
      <w:pBdr>
        <w:top w:val="single" w:sz="8" w:space="4" w:color="F26522" w:themeColor="accent1"/>
        <w:bottom w:val="single" w:sz="8" w:space="4" w:color="F26522" w:themeColor="accent1"/>
      </w:pBdr>
      <w:spacing w:before="240" w:after="240" w:line="264" w:lineRule="auto"/>
    </w:pPr>
  </w:style>
  <w:style w:type="table" w:customStyle="1" w:styleId="TASTafeTableStyle2">
    <w:name w:val="TASTafe Table Style 2"/>
    <w:basedOn w:val="TableNormal"/>
    <w:uiPriority w:val="99"/>
    <w:rsid w:val="00E62E5A"/>
    <w:tblPr>
      <w:tblStyleRowBandSize w:val="1"/>
      <w:tblStyleColBandSize w:val="1"/>
    </w:tblPr>
    <w:tblStylePr w:type="firstRow">
      <w:rPr>
        <w:b w:val="0"/>
        <w:color w:val="FFFFFF" w:themeColor="background1"/>
      </w:rPr>
      <w:tblPr/>
      <w:tcPr>
        <w:shd w:val="clear" w:color="auto" w:fill="000000" w:themeFill="text1"/>
      </w:tcPr>
    </w:tblStylePr>
    <w:tblStylePr w:type="lastRow">
      <w:pPr>
        <w:jc w:val="left"/>
      </w:pPr>
      <w:rPr>
        <w:caps w:val="0"/>
        <w:smallCaps w:val="0"/>
        <w:strike w:val="0"/>
        <w:dstrike w:val="0"/>
        <w:vanish w:val="0"/>
        <w:vertAlign w:val="baseline"/>
      </w:rPr>
    </w:tblStylePr>
    <w:tblStylePr w:type="firstCol">
      <w:pPr>
        <w:jc w:val="left"/>
      </w:pPr>
      <w:tblPr>
        <w:tblCellMar>
          <w:top w:w="57" w:type="dxa"/>
          <w:left w:w="108" w:type="dxa"/>
          <w:bottom w:w="57" w:type="dxa"/>
          <w:right w:w="108" w:type="dxa"/>
        </w:tblCellMar>
      </w:tblPr>
    </w:tblStylePr>
    <w:tblStylePr w:type="lastCol">
      <w:pPr>
        <w:jc w:val="right"/>
      </w:pPr>
      <w:rPr>
        <w:caps/>
        <w:smallCaps w:val="0"/>
        <w:strike w:val="0"/>
        <w:dstrike w:val="0"/>
        <w:vanish w:val="0"/>
        <w:vertAlign w:val="baseline"/>
      </w:rPr>
    </w:tblStylePr>
    <w:tblStylePr w:type="band1Horz">
      <w:tblPr/>
      <w:tcPr>
        <w:shd w:val="clear" w:color="auto" w:fill="DFE0E1" w:themeFill="accent6" w:themeFillTint="66"/>
      </w:tcPr>
    </w:tblStylePr>
    <w:tblStylePr w:type="band2Horz">
      <w:tblPr/>
      <w:tcPr>
        <w:shd w:val="clear" w:color="auto" w:fill="FFFFFF" w:themeFill="background1"/>
      </w:tcPr>
    </w:tblStylePr>
  </w:style>
  <w:style w:type="paragraph" w:customStyle="1" w:styleId="ImageGraphic">
    <w:name w:val="Image Graphic"/>
    <w:basedOn w:val="Normal"/>
    <w:rsid w:val="003566F2"/>
    <w:pPr>
      <w:framePr w:w="5273" w:h="4922" w:hRule="exact" w:wrap="around" w:vAnchor="page" w:hAnchor="page" w:x="6011" w:y="1702" w:anchorLock="1"/>
    </w:pPr>
  </w:style>
  <w:style w:type="paragraph" w:customStyle="1" w:styleId="EndPage">
    <w:name w:val="End Page"/>
    <w:basedOn w:val="Normal"/>
    <w:rsid w:val="00342A8C"/>
    <w:pPr>
      <w:framePr w:w="11907" w:h="16840" w:hRule="exact" w:wrap="around" w:vAnchor="page" w:hAnchor="page" w:yAlign="top" w:anchorLock="1"/>
      <w:spacing w:before="0" w:after="0"/>
    </w:pPr>
  </w:style>
  <w:style w:type="paragraph" w:customStyle="1" w:styleId="Title2">
    <w:name w:val="Title 2"/>
    <w:basedOn w:val="Title"/>
    <w:rsid w:val="00653080"/>
    <w:pPr>
      <w:framePr w:wrap="around"/>
      <w:jc w:val="left"/>
    </w:pPr>
  </w:style>
  <w:style w:type="paragraph" w:customStyle="1" w:styleId="Subtitle2">
    <w:name w:val="Subtitle 2"/>
    <w:basedOn w:val="Subtitle"/>
    <w:rsid w:val="00653080"/>
    <w:pPr>
      <w:framePr w:wrap="around"/>
      <w:jc w:val="left"/>
    </w:pPr>
  </w:style>
  <w:style w:type="paragraph" w:customStyle="1" w:styleId="Title3">
    <w:name w:val="Title 3"/>
    <w:basedOn w:val="Title2"/>
    <w:rsid w:val="00D46594"/>
    <w:pPr>
      <w:framePr w:wrap="around"/>
    </w:pPr>
    <w:rPr>
      <w:color w:val="2E2E2F"/>
    </w:rPr>
  </w:style>
  <w:style w:type="paragraph" w:customStyle="1" w:styleId="Subtitle3">
    <w:name w:val="Subtitle 3"/>
    <w:basedOn w:val="Subtitle2"/>
    <w:rsid w:val="00D46594"/>
    <w:pPr>
      <w:framePr w:wrap="around"/>
    </w:pPr>
    <w:rPr>
      <w:color w:val="2E2E2F"/>
    </w:rPr>
  </w:style>
  <w:style w:type="paragraph" w:customStyle="1" w:styleId="Smalltext">
    <w:name w:val="Small text"/>
    <w:basedOn w:val="Normal"/>
    <w:rsid w:val="00BE2420"/>
    <w:rPr>
      <w:color w:val="363436"/>
      <w:sz w:val="2"/>
    </w:rPr>
  </w:style>
  <w:style w:type="paragraph" w:customStyle="1" w:styleId="ImageBanner">
    <w:name w:val="Image Banner"/>
    <w:basedOn w:val="Normal"/>
    <w:rsid w:val="0016465B"/>
    <w:pPr>
      <w:framePr w:w="13608" w:h="6322" w:hRule="exact" w:wrap="around" w:vAnchor="page" w:hAnchor="page" w:yAlign="top" w:anchorLock="1"/>
      <w:spacing w:before="0" w:after="0"/>
    </w:pPr>
  </w:style>
  <w:style w:type="paragraph" w:customStyle="1" w:styleId="MainTitleHeading">
    <w:name w:val="Main Title Heading"/>
    <w:basedOn w:val="Heading1"/>
    <w:autoRedefine/>
    <w:uiPriority w:val="8"/>
    <w:qFormat/>
    <w:rsid w:val="00860133"/>
    <w:pPr>
      <w:framePr w:w="10206" w:vSpace="454" w:wrap="around" w:vAnchor="page" w:hAnchor="margin" w:y="6805" w:anchorLock="1"/>
      <w:spacing w:after="0" w:line="252" w:lineRule="auto"/>
    </w:pPr>
    <w:rPr>
      <w:color w:val="auto"/>
      <w:spacing w:val="14"/>
      <w:sz w:val="56"/>
    </w:rPr>
  </w:style>
  <w:style w:type="paragraph" w:customStyle="1" w:styleId="HeaderBanner">
    <w:name w:val="Header Banner"/>
    <w:basedOn w:val="Header"/>
    <w:link w:val="HeaderBannerChar"/>
    <w:rsid w:val="00BC0455"/>
    <w:pPr>
      <w:framePr w:w="11964" w:h="737" w:hRule="exact" w:wrap="around" w:vAnchor="page" w:hAnchor="page" w:yAlign="top" w:anchorLock="1"/>
      <w:spacing w:before="0" w:line="192" w:lineRule="auto"/>
    </w:pPr>
  </w:style>
  <w:style w:type="paragraph" w:customStyle="1" w:styleId="Footerbanner">
    <w:name w:val="Footer banner"/>
    <w:basedOn w:val="Footer"/>
    <w:link w:val="FooterbannerChar"/>
    <w:rsid w:val="00D01FDB"/>
    <w:pPr>
      <w:framePr w:w="11964" w:wrap="around" w:vAnchor="page" w:hAnchor="page" w:yAlign="bottom" w:anchorLock="1"/>
      <w:jc w:val="left"/>
    </w:pPr>
  </w:style>
  <w:style w:type="character" w:customStyle="1" w:styleId="HeaderBannerChar">
    <w:name w:val="Header Banner Char"/>
    <w:basedOn w:val="HeaderChar"/>
    <w:link w:val="HeaderBanner"/>
    <w:rsid w:val="00BC0455"/>
    <w:rPr>
      <w:spacing w:val="4"/>
      <w:sz w:val="24"/>
    </w:rPr>
  </w:style>
  <w:style w:type="character" w:customStyle="1" w:styleId="FooterbannerChar">
    <w:name w:val="Footer banner Char"/>
    <w:basedOn w:val="FooterChar"/>
    <w:link w:val="Footerbanner"/>
    <w:rsid w:val="00D01FDB"/>
    <w:rPr>
      <w:spacing w:val="4"/>
      <w:sz w:val="18"/>
    </w:rPr>
  </w:style>
  <w:style w:type="paragraph" w:customStyle="1" w:styleId="Fullpage">
    <w:name w:val="Full page"/>
    <w:basedOn w:val="Normal"/>
    <w:link w:val="FullpageChar"/>
    <w:rsid w:val="00860133"/>
    <w:pPr>
      <w:framePr w:w="11907" w:wrap="around" w:vAnchor="page" w:hAnchor="page" w:yAlign="top" w:anchorLock="1"/>
    </w:pPr>
  </w:style>
  <w:style w:type="character" w:customStyle="1" w:styleId="FullpageChar">
    <w:name w:val="Full page Char"/>
    <w:basedOn w:val="DefaultParagraphFont"/>
    <w:link w:val="Fullpage"/>
    <w:rsid w:val="00860133"/>
    <w:rPr>
      <w:spacing w:val="4"/>
      <w:sz w:val="24"/>
    </w:rPr>
  </w:style>
  <w:style w:type="table" w:styleId="GridTable4-Accent6">
    <w:name w:val="Grid Table 4 Accent 6"/>
    <w:basedOn w:val="TableNormal"/>
    <w:uiPriority w:val="49"/>
    <w:rsid w:val="008A17C7"/>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D0D1D3" w:themeColor="accent6" w:themeTint="99"/>
        <w:left w:val="single" w:sz="4" w:space="0" w:color="D0D1D3" w:themeColor="accent6" w:themeTint="99"/>
        <w:bottom w:val="single" w:sz="4" w:space="0" w:color="D0D1D3" w:themeColor="accent6" w:themeTint="99"/>
        <w:right w:val="single" w:sz="4" w:space="0" w:color="D0D1D3" w:themeColor="accent6" w:themeTint="99"/>
        <w:insideH w:val="single" w:sz="4" w:space="0" w:color="D0D1D3" w:themeColor="accent6" w:themeTint="99"/>
        <w:insideV w:val="single" w:sz="4" w:space="0" w:color="D0D1D3" w:themeColor="accent6" w:themeTint="99"/>
      </w:tblBorders>
    </w:tblPr>
    <w:tblStylePr w:type="firstRow">
      <w:rPr>
        <w:b/>
        <w:bCs/>
        <w:color w:val="FFFFFF" w:themeColor="background1"/>
      </w:rPr>
      <w:tblPr/>
      <w:tcPr>
        <w:tcBorders>
          <w:top w:val="single" w:sz="4" w:space="0" w:color="B1B3B6" w:themeColor="accent6"/>
          <w:left w:val="single" w:sz="4" w:space="0" w:color="B1B3B6" w:themeColor="accent6"/>
          <w:bottom w:val="single" w:sz="4" w:space="0" w:color="B1B3B6" w:themeColor="accent6"/>
          <w:right w:val="single" w:sz="4" w:space="0" w:color="B1B3B6" w:themeColor="accent6"/>
          <w:insideH w:val="nil"/>
          <w:insideV w:val="nil"/>
        </w:tcBorders>
        <w:shd w:val="clear" w:color="auto" w:fill="B1B3B6" w:themeFill="accent6"/>
      </w:tcPr>
    </w:tblStylePr>
    <w:tblStylePr w:type="lastRow">
      <w:rPr>
        <w:b/>
        <w:bCs/>
      </w:rPr>
      <w:tblPr/>
      <w:tcPr>
        <w:tcBorders>
          <w:top w:val="double" w:sz="4" w:space="0" w:color="B1B3B6" w:themeColor="accent6"/>
        </w:tcBorders>
      </w:tcPr>
    </w:tblStylePr>
    <w:tblStylePr w:type="firstCol">
      <w:rPr>
        <w:b/>
        <w:bCs/>
      </w:rPr>
    </w:tblStylePr>
    <w:tblStylePr w:type="lastCol">
      <w:rPr>
        <w:b/>
        <w:bCs/>
      </w:rPr>
    </w:tblStylePr>
    <w:tblStylePr w:type="band1Vert">
      <w:tblPr/>
      <w:tcPr>
        <w:shd w:val="clear" w:color="auto" w:fill="EFEFF0" w:themeFill="accent6" w:themeFillTint="33"/>
      </w:tcPr>
    </w:tblStylePr>
    <w:tblStylePr w:type="band1Horz">
      <w:tblPr/>
      <w:tcPr>
        <w:shd w:val="clear" w:color="auto" w:fill="EFEFF0" w:themeFill="accent6" w:themeFillTint="33"/>
      </w:tcPr>
    </w:tblStylePr>
  </w:style>
  <w:style w:type="numbering" w:customStyle="1" w:styleId="Bullets1">
    <w:name w:val="Bullets1"/>
    <w:uiPriority w:val="99"/>
    <w:rsid w:val="008A17C7"/>
  </w:style>
  <w:style w:type="table" w:styleId="GridTable4-Accent2">
    <w:name w:val="Grid Table 4 Accent 2"/>
    <w:basedOn w:val="TableNormal"/>
    <w:uiPriority w:val="49"/>
    <w:rsid w:val="00773E06"/>
    <w:pPr>
      <w:spacing w:after="0" w:line="240" w:lineRule="auto"/>
    </w:pPr>
    <w:tblPr>
      <w:tblStyleRowBandSize w:val="1"/>
      <w:tblStyleColBandSize w:val="1"/>
      <w:tblBorders>
        <w:top w:val="single" w:sz="4" w:space="0" w:color="F9B379" w:themeColor="accent2" w:themeTint="99"/>
        <w:left w:val="single" w:sz="4" w:space="0" w:color="F9B379" w:themeColor="accent2" w:themeTint="99"/>
        <w:bottom w:val="single" w:sz="4" w:space="0" w:color="F9B379" w:themeColor="accent2" w:themeTint="99"/>
        <w:right w:val="single" w:sz="4" w:space="0" w:color="F9B379" w:themeColor="accent2" w:themeTint="99"/>
        <w:insideH w:val="single" w:sz="4" w:space="0" w:color="F9B379" w:themeColor="accent2" w:themeTint="99"/>
        <w:insideV w:val="single" w:sz="4" w:space="0" w:color="F9B379" w:themeColor="accent2" w:themeTint="99"/>
      </w:tblBorders>
    </w:tblPr>
    <w:tblStylePr w:type="firstRow">
      <w:rPr>
        <w:b/>
        <w:bCs/>
        <w:color w:val="FFFFFF" w:themeColor="background1"/>
      </w:rPr>
      <w:tblPr/>
      <w:tcPr>
        <w:tcBorders>
          <w:top w:val="single" w:sz="4" w:space="0" w:color="F58220" w:themeColor="accent2"/>
          <w:left w:val="single" w:sz="4" w:space="0" w:color="F58220" w:themeColor="accent2"/>
          <w:bottom w:val="single" w:sz="4" w:space="0" w:color="F58220" w:themeColor="accent2"/>
          <w:right w:val="single" w:sz="4" w:space="0" w:color="F58220" w:themeColor="accent2"/>
          <w:insideH w:val="nil"/>
          <w:insideV w:val="nil"/>
        </w:tcBorders>
        <w:shd w:val="clear" w:color="auto" w:fill="F58220" w:themeFill="accent2"/>
      </w:tcPr>
    </w:tblStylePr>
    <w:tblStylePr w:type="lastRow">
      <w:rPr>
        <w:b/>
        <w:bCs/>
      </w:rPr>
      <w:tblPr/>
      <w:tcPr>
        <w:tcBorders>
          <w:top w:val="double" w:sz="4" w:space="0" w:color="F58220" w:themeColor="accent2"/>
        </w:tcBorders>
      </w:tcPr>
    </w:tblStylePr>
    <w:tblStylePr w:type="firstCol">
      <w:rPr>
        <w:b/>
        <w:bCs/>
      </w:rPr>
    </w:tblStylePr>
    <w:tblStylePr w:type="lastCol">
      <w:rPr>
        <w:b/>
        <w:bCs/>
      </w:rPr>
    </w:tblStylePr>
    <w:tblStylePr w:type="band1Vert">
      <w:tblPr/>
      <w:tcPr>
        <w:shd w:val="clear" w:color="auto" w:fill="FDE5D2" w:themeFill="accent2" w:themeFillTint="33"/>
      </w:tcPr>
    </w:tblStylePr>
    <w:tblStylePr w:type="band1Horz">
      <w:tblPr/>
      <w:tcPr>
        <w:shd w:val="clear" w:color="auto" w:fill="FDE5D2" w:themeFill="accent2" w:themeFillTint="33"/>
      </w:tcPr>
    </w:tblStylePr>
  </w:style>
  <w:style w:type="table" w:styleId="GridTable4-Accent3">
    <w:name w:val="Grid Table 4 Accent 3"/>
    <w:basedOn w:val="TableNormal"/>
    <w:uiPriority w:val="49"/>
    <w:rsid w:val="00D27CBB"/>
    <w:pPr>
      <w:spacing w:after="0" w:line="240" w:lineRule="auto"/>
    </w:pPr>
    <w:tblPr>
      <w:tblStyleRowBandSize w:val="1"/>
      <w:tblStyleColBandSize w:val="1"/>
      <w:tblBorders>
        <w:top w:val="single" w:sz="4" w:space="0" w:color="FBC376" w:themeColor="accent3" w:themeTint="99"/>
        <w:left w:val="single" w:sz="4" w:space="0" w:color="FBC376" w:themeColor="accent3" w:themeTint="99"/>
        <w:bottom w:val="single" w:sz="4" w:space="0" w:color="FBC376" w:themeColor="accent3" w:themeTint="99"/>
        <w:right w:val="single" w:sz="4" w:space="0" w:color="FBC376" w:themeColor="accent3" w:themeTint="99"/>
        <w:insideH w:val="single" w:sz="4" w:space="0" w:color="FBC376" w:themeColor="accent3" w:themeTint="99"/>
        <w:insideV w:val="single" w:sz="4" w:space="0" w:color="FBC376" w:themeColor="accent3" w:themeTint="99"/>
      </w:tblBorders>
    </w:tblPr>
    <w:tblStylePr w:type="firstRow">
      <w:rPr>
        <w:b/>
        <w:bCs/>
        <w:color w:val="FFFFFF" w:themeColor="background1"/>
      </w:rPr>
      <w:tblPr/>
      <w:tcPr>
        <w:tcBorders>
          <w:top w:val="single" w:sz="4" w:space="0" w:color="F99D1C" w:themeColor="accent3"/>
          <w:left w:val="single" w:sz="4" w:space="0" w:color="F99D1C" w:themeColor="accent3"/>
          <w:bottom w:val="single" w:sz="4" w:space="0" w:color="F99D1C" w:themeColor="accent3"/>
          <w:right w:val="single" w:sz="4" w:space="0" w:color="F99D1C" w:themeColor="accent3"/>
          <w:insideH w:val="nil"/>
          <w:insideV w:val="nil"/>
        </w:tcBorders>
        <w:shd w:val="clear" w:color="auto" w:fill="F99D1C" w:themeFill="accent3"/>
      </w:tcPr>
    </w:tblStylePr>
    <w:tblStylePr w:type="lastRow">
      <w:rPr>
        <w:b/>
        <w:bCs/>
      </w:rPr>
      <w:tblPr/>
      <w:tcPr>
        <w:tcBorders>
          <w:top w:val="double" w:sz="4" w:space="0" w:color="F99D1C" w:themeColor="accent3"/>
        </w:tcBorders>
      </w:tcPr>
    </w:tblStylePr>
    <w:tblStylePr w:type="firstCol">
      <w:rPr>
        <w:b/>
        <w:bCs/>
      </w:rPr>
    </w:tblStylePr>
    <w:tblStylePr w:type="lastCol">
      <w:rPr>
        <w:b/>
        <w:bCs/>
      </w:rPr>
    </w:tblStylePr>
    <w:tblStylePr w:type="band1Vert">
      <w:tblPr/>
      <w:tcPr>
        <w:shd w:val="clear" w:color="auto" w:fill="FDEBD1" w:themeFill="accent3" w:themeFillTint="33"/>
      </w:tcPr>
    </w:tblStylePr>
    <w:tblStylePr w:type="band1Horz">
      <w:tblPr/>
      <w:tcPr>
        <w:shd w:val="clear" w:color="auto" w:fill="FDEBD1" w:themeFill="accent3" w:themeFillTint="33"/>
      </w:tcPr>
    </w:tblStylePr>
  </w:style>
  <w:style w:type="character" w:styleId="UnresolvedMention">
    <w:name w:val="Unresolved Mention"/>
    <w:basedOn w:val="DefaultParagraphFont"/>
    <w:uiPriority w:val="99"/>
    <w:semiHidden/>
    <w:unhideWhenUsed/>
    <w:rsid w:val="007B1885"/>
    <w:rPr>
      <w:color w:val="605E5C"/>
      <w:shd w:val="clear" w:color="auto" w:fill="E1DFDD"/>
    </w:rPr>
  </w:style>
  <w:style w:type="character" w:styleId="FollowedHyperlink">
    <w:name w:val="FollowedHyperlink"/>
    <w:basedOn w:val="DefaultParagraphFont"/>
    <w:uiPriority w:val="99"/>
    <w:semiHidden/>
    <w:unhideWhenUsed/>
    <w:rsid w:val="00BD5069"/>
    <w:rPr>
      <w:color w:val="000000" w:themeColor="followedHyperlink"/>
      <w:u w:val="single"/>
    </w:rPr>
  </w:style>
  <w:style w:type="table" w:styleId="GridTable5Dark-Accent2">
    <w:name w:val="Grid Table 5 Dark Accent 2"/>
    <w:basedOn w:val="TableNormal"/>
    <w:uiPriority w:val="50"/>
    <w:rsid w:val="00F1596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5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5822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5822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5822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58220" w:themeFill="accent2"/>
      </w:tcPr>
    </w:tblStylePr>
    <w:tblStylePr w:type="band1Vert">
      <w:tblPr/>
      <w:tcPr>
        <w:shd w:val="clear" w:color="auto" w:fill="FBCCA5" w:themeFill="accent2" w:themeFillTint="66"/>
      </w:tcPr>
    </w:tblStylePr>
    <w:tblStylePr w:type="band1Horz">
      <w:tblPr/>
      <w:tcPr>
        <w:shd w:val="clear" w:color="auto" w:fill="FBCCA5" w:themeFill="accent2"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svg"/><Relationship Id="rId18" Type="http://schemas.openxmlformats.org/officeDocument/2006/relationships/image" Target="media/image10.jpeg"/><Relationship Id="rId26" Type="http://schemas.openxmlformats.org/officeDocument/2006/relationships/image" Target="media/image15.jpe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4.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3.svg"/><Relationship Id="rId5" Type="http://schemas.openxmlformats.org/officeDocument/2006/relationships/numbering" Target="numbering.xml"/><Relationship Id="rId15" Type="http://schemas.openxmlformats.org/officeDocument/2006/relationships/image" Target="media/image7.jpeg"/><Relationship Id="rId23" Type="http://schemas.openxmlformats.org/officeDocument/2006/relationships/image" Target="media/image12.png"/><Relationship Id="rId28" Type="http://schemas.openxmlformats.org/officeDocument/2006/relationships/image" Target="media/image17.sv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footer" Target="footer3.xml"/><Relationship Id="rId27" Type="http://schemas.openxmlformats.org/officeDocument/2006/relationships/image" Target="media/image16.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enfaulkner\Downloads\TasTAFE%20Flyer%20Option%201%20-%20image.dotx" TargetMode="External"/></Relationships>
</file>

<file path=word/theme/theme1.xml><?xml version="1.0" encoding="utf-8"?>
<a:theme xmlns:a="http://schemas.openxmlformats.org/drawingml/2006/main" name="Office Theme">
  <a:themeElements>
    <a:clrScheme name="TASTafe">
      <a:dk1>
        <a:sysClr val="windowText" lastClr="000000"/>
      </a:dk1>
      <a:lt1>
        <a:sysClr val="window" lastClr="FFFFFF"/>
      </a:lt1>
      <a:dk2>
        <a:srgbClr val="000000"/>
      </a:dk2>
      <a:lt2>
        <a:srgbClr val="808285"/>
      </a:lt2>
      <a:accent1>
        <a:srgbClr val="F26522"/>
      </a:accent1>
      <a:accent2>
        <a:srgbClr val="F58220"/>
      </a:accent2>
      <a:accent3>
        <a:srgbClr val="F99D1C"/>
      </a:accent3>
      <a:accent4>
        <a:srgbClr val="FDB913"/>
      </a:accent4>
      <a:accent5>
        <a:srgbClr val="FFD400"/>
      </a:accent5>
      <a:accent6>
        <a:srgbClr val="B1B3B6"/>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04eeb5a-ed98-44a2-a847-988b2abec14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8B378669C4E804B84A1DD05A6E9A90A" ma:contentTypeVersion="12" ma:contentTypeDescription="Create a new document." ma:contentTypeScope="" ma:versionID="5bb198a25524383e20ef7ae8b3d1c3b1">
  <xsd:schema xmlns:xsd="http://www.w3.org/2001/XMLSchema" xmlns:xs="http://www.w3.org/2001/XMLSchema" xmlns:p="http://schemas.microsoft.com/office/2006/metadata/properties" xmlns:ns2="f04eeb5a-ed98-44a2-a847-988b2abec141" targetNamespace="http://schemas.microsoft.com/office/2006/metadata/properties" ma:root="true" ma:fieldsID="05b1607c9ba79c60a240cdf3397ca8cd" ns2:_="">
    <xsd:import namespace="f04eeb5a-ed98-44a2-a847-988b2abec1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4eeb5a-ed98-44a2-a847-988b2abec1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5237b9b-0dda-47e1-a316-aa28ff2e4150"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EF8CDC-0670-42B8-9724-CFEEDE7B6787}">
  <ds:schemaRefs>
    <ds:schemaRef ds:uri="http://schemas.microsoft.com/office/2006/metadata/properties"/>
    <ds:schemaRef ds:uri="http://schemas.microsoft.com/office/infopath/2007/PartnerControls"/>
    <ds:schemaRef ds:uri="f04eeb5a-ed98-44a2-a847-988b2abec141"/>
  </ds:schemaRefs>
</ds:datastoreItem>
</file>

<file path=customXml/itemProps2.xml><?xml version="1.0" encoding="utf-8"?>
<ds:datastoreItem xmlns:ds="http://schemas.openxmlformats.org/officeDocument/2006/customXml" ds:itemID="{69460557-3E50-42C0-BBC6-6CF6F223B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4eeb5a-ed98-44a2-a847-988b2abec1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4.xml><?xml version="1.0" encoding="utf-8"?>
<ds:datastoreItem xmlns:ds="http://schemas.openxmlformats.org/officeDocument/2006/customXml" ds:itemID="{FB248858-DF0D-40CF-A4EF-C765406F04B6}">
  <ds:schemaRefs>
    <ds:schemaRef ds:uri="http://schemas.microsoft.com/sharepoint/v3/contenttype/forms"/>
  </ds:schemaRefs>
</ds:datastoreItem>
</file>

<file path=docMetadata/LabelInfo.xml><?xml version="1.0" encoding="utf-8"?>
<clbl:labelList xmlns:clbl="http://schemas.microsoft.com/office/2020/mipLabelMetadata">
  <clbl:label id="{219c87d2-2f02-4a62-bc57-beadd82b8558}" enabled="0" method="" siteId="{219c87d2-2f02-4a62-bc57-beadd82b8558}" removed="1"/>
</clbl:labelList>
</file>

<file path=docProps/app.xml><?xml version="1.0" encoding="utf-8"?>
<Properties xmlns="http://schemas.openxmlformats.org/officeDocument/2006/extended-properties" xmlns:vt="http://schemas.openxmlformats.org/officeDocument/2006/docPropsVTypes">
  <Template>TasTAFE Flyer Option 1 - image</Template>
  <TotalTime>8</TotalTime>
  <Pages>11</Pages>
  <Words>2288</Words>
  <Characters>13044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TasTAFE | TAE40122 Certificate Iv in Training and Assessment</vt:lpstr>
    </vt:vector>
  </TitlesOfParts>
  <Company/>
  <LinksUpToDate>false</LinksUpToDate>
  <CharactersWithSpaces>15302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TasTAFE | TAE40122 Certificate Iv in Training and Assessment</dc:title>
  <dc:subject/>
  <dc:creator>Lauren Faulkner</dc:creator>
  <cp:keywords/>
  <dc:description/>
  <cp:lastModifiedBy>Lauren Faulkner</cp:lastModifiedBy>
  <cp:revision>5</cp:revision>
  <cp:lastPrinted>2026-07-15T05:08:00Z</cp:lastPrinted>
  <dcterms:created xsi:type="dcterms:W3CDTF">2026-07-15T05:07:00Z</dcterms:created>
  <dcterms:modified xsi:type="dcterms:W3CDTF">2026-07-15T05:42:00Z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0x01010028B378669C4E804B84A1DD05A6E9A90A</vt:lpwstr>
  </property>
  <property fmtid="{D5CDD505-2E9C-101B-9397-08002B2CF9AE}" pid="3" name="GUID">
    <vt:lpwstr>cb6e9e0c-825e-44e5-960a-39b97c5b3b42</vt:lpwstr>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