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3372586"/>
    <w:p w14:paraId="6D567DF5" w14:textId="1D6071D8" w:rsidR="00F344C3" w:rsidRPr="00F9607A" w:rsidRDefault="00F344C3" w:rsidP="00F344C3">
      <w:pPr>
        <w:tabs>
          <w:tab w:val="left" w:pos="7035"/>
        </w:tabs>
        <w:rPr>
          <w:rFonts w:ascii="Arial" w:hAnsi="Arial" w:cs="Arial"/>
          <w:color w:val="F26522"/>
          <w:sz w:val="52"/>
          <w:szCs w:val="52"/>
        </w:rPr>
      </w:pPr>
      <w:r w:rsidRPr="00F9607A">
        <w:rPr>
          <w:rFonts w:ascii="Arial" w:hAnsi="Arial" w:cs="Arial"/>
          <w:noProof/>
        </w:rPr>
        <mc:AlternateContent>
          <mc:Choice Requires="wps">
            <w:drawing>
              <wp:anchor distT="0" distB="0" distL="114300" distR="114300" simplePos="0" relativeHeight="251658240" behindDoc="0" locked="0" layoutInCell="0" allowOverlap="1" wp14:anchorId="17FC2F82" wp14:editId="59321603">
                <wp:simplePos x="0" y="0"/>
                <wp:positionH relativeFrom="page">
                  <wp:posOffset>-104775</wp:posOffset>
                </wp:positionH>
                <wp:positionV relativeFrom="page">
                  <wp:posOffset>-19050</wp:posOffset>
                </wp:positionV>
                <wp:extent cx="7648575" cy="2105025"/>
                <wp:effectExtent l="0" t="0" r="28575" b="28575"/>
                <wp:wrapNone/>
                <wp:docPr id="463"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8575" cy="2105025"/>
                        </a:xfrm>
                        <a:prstGeom prst="rect">
                          <a:avLst/>
                        </a:prstGeom>
                        <a:solidFill>
                          <a:sysClr val="window" lastClr="FFFFFF">
                            <a:lumMod val="50000"/>
                          </a:sysClr>
                        </a:solidFill>
                        <a:ln w="19050">
                          <a:solidFill>
                            <a:sysClr val="window" lastClr="FFFFFF">
                              <a:lumMod val="50000"/>
                            </a:sysClr>
                          </a:solidFill>
                          <a:miter lim="800000"/>
                          <a:headEnd/>
                          <a:tailEnd/>
                        </a:ln>
                      </wps:spPr>
                      <wps:txbx>
                        <w:txbxContent>
                          <w:p w14:paraId="67AABF45" w14:textId="2D4AAC09" w:rsidR="00F344C3" w:rsidRPr="00100CD0" w:rsidRDefault="00F344C3" w:rsidP="00F344C3">
                            <w:pPr>
                              <w:keepNext/>
                              <w:shd w:val="clear" w:color="auto" w:fill="808080" w:themeFill="background1" w:themeFillShade="80"/>
                              <w:spacing w:before="180"/>
                              <w:jc w:val="center"/>
                              <w:outlineLvl w:val="5"/>
                              <w:rPr>
                                <w:rFonts w:ascii="Arial" w:hAnsi="Arial" w:cs="Arial"/>
                                <w:b/>
                                <w:bCs/>
                                <w:color w:val="FFFFFF" w:themeColor="background1"/>
                                <w:sz w:val="72"/>
                                <w:szCs w:val="72"/>
                              </w:rPr>
                            </w:pPr>
                            <w:r w:rsidRPr="00100CD0">
                              <w:rPr>
                                <w:rFonts w:ascii="Arial" w:hAnsi="Arial" w:cs="Arial"/>
                                <w:b/>
                                <w:bCs/>
                                <w:color w:val="FFFFFF" w:themeColor="background1"/>
                                <w:sz w:val="72"/>
                                <w:szCs w:val="72"/>
                              </w:rPr>
                              <w:t>TAE401</w:t>
                            </w:r>
                            <w:r w:rsidR="00911BBE">
                              <w:rPr>
                                <w:rFonts w:ascii="Arial" w:hAnsi="Arial" w:cs="Arial"/>
                                <w:b/>
                                <w:bCs/>
                                <w:color w:val="FFFFFF" w:themeColor="background1"/>
                                <w:sz w:val="72"/>
                                <w:szCs w:val="72"/>
                              </w:rPr>
                              <w:t>22</w:t>
                            </w:r>
                          </w:p>
                          <w:p w14:paraId="1C78AC8F" w14:textId="77777777" w:rsidR="00F344C3" w:rsidRPr="00100CD0" w:rsidRDefault="00F344C3" w:rsidP="00F344C3">
                            <w:pPr>
                              <w:keepNext/>
                              <w:shd w:val="clear" w:color="auto" w:fill="808080" w:themeFill="background1" w:themeFillShade="80"/>
                              <w:jc w:val="center"/>
                              <w:outlineLvl w:val="5"/>
                              <w:rPr>
                                <w:rFonts w:ascii="Arial" w:hAnsi="Arial" w:cs="Arial"/>
                                <w:b/>
                                <w:bCs/>
                                <w:color w:val="FFFFFF" w:themeColor="background1"/>
                                <w:sz w:val="72"/>
                                <w:szCs w:val="72"/>
                              </w:rPr>
                            </w:pPr>
                            <w:r w:rsidRPr="00100CD0">
                              <w:rPr>
                                <w:rFonts w:ascii="Arial" w:hAnsi="Arial" w:cs="Arial"/>
                                <w:b/>
                                <w:bCs/>
                                <w:color w:val="FFFFFF" w:themeColor="background1"/>
                                <w:sz w:val="72"/>
                                <w:szCs w:val="72"/>
                              </w:rPr>
                              <w:t xml:space="preserve">Certificate IV in </w:t>
                            </w:r>
                          </w:p>
                          <w:p w14:paraId="5C80B267" w14:textId="77777777" w:rsidR="00F344C3" w:rsidRPr="00100CD0" w:rsidRDefault="00F344C3" w:rsidP="00F344C3">
                            <w:pPr>
                              <w:keepNext/>
                              <w:shd w:val="clear" w:color="auto" w:fill="808080" w:themeFill="background1" w:themeFillShade="80"/>
                              <w:jc w:val="center"/>
                              <w:outlineLvl w:val="5"/>
                              <w:rPr>
                                <w:rFonts w:ascii="Arial" w:hAnsi="Arial" w:cs="Arial"/>
                                <w:b/>
                                <w:bCs/>
                                <w:color w:val="FFFFFF" w:themeColor="background1"/>
                                <w:sz w:val="6"/>
                                <w:szCs w:val="6"/>
                              </w:rPr>
                            </w:pPr>
                            <w:r w:rsidRPr="00100CD0">
                              <w:rPr>
                                <w:rFonts w:ascii="Arial" w:hAnsi="Arial" w:cs="Arial"/>
                                <w:b/>
                                <w:bCs/>
                                <w:color w:val="FFFFFF" w:themeColor="background1"/>
                                <w:sz w:val="72"/>
                                <w:szCs w:val="72"/>
                              </w:rPr>
                              <w:t>Training and Assessment</w:t>
                            </w:r>
                          </w:p>
                          <w:p w14:paraId="50490C0F" w14:textId="77777777" w:rsidR="00F344C3" w:rsidRDefault="00F344C3" w:rsidP="00F344C3">
                            <w:pPr>
                              <w:pStyle w:val="NoSpacing"/>
                              <w:jc w:val="right"/>
                              <w:rPr>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FC2F82" id="Rectangle 16" o:spid="_x0000_s1026" alt="&quot;&quot;" style="position:absolute;margin-left:-8.25pt;margin-top:-1.5pt;width:602.25pt;height:16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" o:allowincell="f" fillcolor="#7f7f7f" strokecolor="#7f7f7f" strokeweight="1.5pt">
                <v:textbox inset="14.4pt,,14.4pt">
                  <w:txbxContent>
                    <w:p w14:paraId="67AABF45" w14:textId="2D4AAC09" w:rsidR="00F344C3" w:rsidRPr="00100CD0" w:rsidRDefault="00F344C3" w:rsidP="00F344C3">
                      <w:pPr>
                        <w:keepNext/>
                        <w:shd w:val="clear" w:color="auto" w:fill="808080" w:themeFill="background1" w:themeFillShade="80"/>
                        <w:spacing w:before="180"/>
                        <w:jc w:val="center"/>
                        <w:outlineLvl w:val="5"/>
                        <w:rPr>
                          <w:rFonts w:ascii="Arial" w:hAnsi="Arial" w:cs="Arial"/>
                          <w:b/>
                          <w:bCs/>
                          <w:color w:val="FFFFFF" w:themeColor="background1"/>
                          <w:sz w:val="72"/>
                          <w:szCs w:val="72"/>
                        </w:rPr>
                      </w:pPr>
                      <w:r w:rsidRPr="00100CD0">
                        <w:rPr>
                          <w:rFonts w:ascii="Arial" w:hAnsi="Arial" w:cs="Arial"/>
                          <w:b/>
                          <w:bCs/>
                          <w:color w:val="FFFFFF" w:themeColor="background1"/>
                          <w:sz w:val="72"/>
                          <w:szCs w:val="72"/>
                        </w:rPr>
                        <w:t>TAE401</w:t>
                      </w:r>
                      <w:r w:rsidR="00911BBE">
                        <w:rPr>
                          <w:rFonts w:ascii="Arial" w:hAnsi="Arial" w:cs="Arial"/>
                          <w:b/>
                          <w:bCs/>
                          <w:color w:val="FFFFFF" w:themeColor="background1"/>
                          <w:sz w:val="72"/>
                          <w:szCs w:val="72"/>
                        </w:rPr>
                        <w:t>22</w:t>
                      </w:r>
                    </w:p>
                    <w:p w14:paraId="1C78AC8F" w14:textId="77777777" w:rsidR="00F344C3" w:rsidRPr="00100CD0" w:rsidRDefault="00F344C3" w:rsidP="00F344C3">
                      <w:pPr>
                        <w:keepNext/>
                        <w:shd w:val="clear" w:color="auto" w:fill="808080" w:themeFill="background1" w:themeFillShade="80"/>
                        <w:jc w:val="center"/>
                        <w:outlineLvl w:val="5"/>
                        <w:rPr>
                          <w:rFonts w:ascii="Arial" w:hAnsi="Arial" w:cs="Arial"/>
                          <w:b/>
                          <w:bCs/>
                          <w:color w:val="FFFFFF" w:themeColor="background1"/>
                          <w:sz w:val="72"/>
                          <w:szCs w:val="72"/>
                        </w:rPr>
                      </w:pPr>
                      <w:r w:rsidRPr="00100CD0">
                        <w:rPr>
                          <w:rFonts w:ascii="Arial" w:hAnsi="Arial" w:cs="Arial"/>
                          <w:b/>
                          <w:bCs/>
                          <w:color w:val="FFFFFF" w:themeColor="background1"/>
                          <w:sz w:val="72"/>
                          <w:szCs w:val="72"/>
                        </w:rPr>
                        <w:t xml:space="preserve">Certificate IV in </w:t>
                      </w:r>
                    </w:p>
                    <w:p w14:paraId="5C80B267" w14:textId="77777777" w:rsidR="00F344C3" w:rsidRPr="00100CD0" w:rsidRDefault="00F344C3" w:rsidP="00F344C3">
                      <w:pPr>
                        <w:keepNext/>
                        <w:shd w:val="clear" w:color="auto" w:fill="808080" w:themeFill="background1" w:themeFillShade="80"/>
                        <w:jc w:val="center"/>
                        <w:outlineLvl w:val="5"/>
                        <w:rPr>
                          <w:rFonts w:ascii="Arial" w:hAnsi="Arial" w:cs="Arial"/>
                          <w:b/>
                          <w:bCs/>
                          <w:color w:val="FFFFFF" w:themeColor="background1"/>
                          <w:sz w:val="6"/>
                          <w:szCs w:val="6"/>
                        </w:rPr>
                      </w:pPr>
                      <w:r w:rsidRPr="00100CD0">
                        <w:rPr>
                          <w:rFonts w:ascii="Arial" w:hAnsi="Arial" w:cs="Arial"/>
                          <w:b/>
                          <w:bCs/>
                          <w:color w:val="FFFFFF" w:themeColor="background1"/>
                          <w:sz w:val="72"/>
                          <w:szCs w:val="72"/>
                        </w:rPr>
                        <w:t>Training and Assessment</w:t>
                      </w:r>
                    </w:p>
                    <w:p w14:paraId="50490C0F" w14:textId="77777777" w:rsidR="00F344C3" w:rsidRDefault="00F344C3" w:rsidP="00F344C3">
                      <w:pPr>
                        <w:pStyle w:val="NoSpacing"/>
                        <w:jc w:val="right"/>
                        <w:rPr>
                          <w:color w:val="FFFFFF" w:themeColor="background1"/>
                          <w:sz w:val="72"/>
                          <w:szCs w:val="72"/>
                        </w:rPr>
                      </w:pPr>
                    </w:p>
                  </w:txbxContent>
                </v:textbox>
                <w10:wrap anchorx="page" anchory="page"/>
              </v:rect>
            </w:pict>
          </mc:Fallback>
        </mc:AlternateContent>
      </w:r>
    </w:p>
    <w:p w14:paraId="51127EEF" w14:textId="12E6BAFD" w:rsidR="00F344C3" w:rsidRPr="00F9607A" w:rsidRDefault="00F344C3" w:rsidP="00F344C3">
      <w:pPr>
        <w:tabs>
          <w:tab w:val="left" w:pos="7035"/>
        </w:tabs>
        <w:rPr>
          <w:rFonts w:ascii="Arial" w:hAnsi="Arial" w:cs="Arial"/>
          <w:color w:val="F26522"/>
          <w:sz w:val="52"/>
          <w:szCs w:val="52"/>
        </w:rPr>
      </w:pPr>
    </w:p>
    <w:p w14:paraId="07C002BB" w14:textId="040F0F9D" w:rsidR="00F344C3" w:rsidRPr="00F9607A" w:rsidRDefault="00F344C3" w:rsidP="00F344C3">
      <w:pPr>
        <w:tabs>
          <w:tab w:val="left" w:pos="7035"/>
        </w:tabs>
        <w:rPr>
          <w:rFonts w:ascii="Arial" w:hAnsi="Arial" w:cs="Arial"/>
          <w:color w:val="F26522"/>
          <w:sz w:val="52"/>
          <w:szCs w:val="52"/>
        </w:rPr>
      </w:pPr>
    </w:p>
    <w:p w14:paraId="100AD0C6" w14:textId="7D6D6C38" w:rsidR="00744ECC" w:rsidRPr="00F9607A" w:rsidRDefault="00F344C3" w:rsidP="00F344C3">
      <w:pPr>
        <w:tabs>
          <w:tab w:val="left" w:pos="7035"/>
        </w:tabs>
        <w:rPr>
          <w:rFonts w:ascii="Arial" w:hAnsi="Arial" w:cs="Arial"/>
          <w:color w:val="F26522"/>
          <w:sz w:val="52"/>
          <w:szCs w:val="52"/>
        </w:rPr>
      </w:pPr>
      <w:r w:rsidRPr="00F9607A">
        <w:rPr>
          <w:rFonts w:ascii="Arial" w:hAnsi="Arial" w:cs="Arial"/>
          <w:color w:val="F26522"/>
          <w:sz w:val="52"/>
          <w:szCs w:val="52"/>
        </w:rPr>
        <w:tab/>
      </w:r>
    </w:p>
    <w:p w14:paraId="53F17E1E" w14:textId="31CF530B" w:rsidR="00F344C3" w:rsidRPr="00F9607A" w:rsidRDefault="003935B7" w:rsidP="00F344C3">
      <w:pPr>
        <w:pStyle w:val="Heading1"/>
        <w:rPr>
          <w:rFonts w:ascii="Arial" w:hAnsi="Arial"/>
        </w:rPr>
      </w:pPr>
      <w:bookmarkStart w:id="1" w:name="_Toc118287303"/>
      <w:bookmarkStart w:id="2" w:name="_Toc118287505"/>
      <w:bookmarkStart w:id="3" w:name="_Toc118292195"/>
      <w:bookmarkStart w:id="4" w:name="_Toc118292446"/>
      <w:bookmarkStart w:id="5" w:name="_Toc136341439"/>
      <w:bookmarkStart w:id="6" w:name="_Toc149736813"/>
      <w:bookmarkStart w:id="7" w:name="_Toc149737022"/>
      <w:bookmarkStart w:id="8" w:name="_Toc179278778"/>
      <w:bookmarkStart w:id="9" w:name="_Toc179279120"/>
      <w:bookmarkStart w:id="10" w:name="_Toc179279150"/>
      <w:bookmarkStart w:id="11" w:name="_Toc179279831"/>
      <w:r w:rsidRPr="00F9607A">
        <w:rPr>
          <w:rFonts w:ascii="Arial" w:hAnsi="Arial"/>
          <w:noProof/>
        </w:rPr>
        <w:drawing>
          <wp:anchor distT="0" distB="0" distL="114300" distR="114300" simplePos="0" relativeHeight="251658241" behindDoc="1" locked="0" layoutInCell="1" allowOverlap="1" wp14:anchorId="49FDFF79" wp14:editId="31E9E501">
            <wp:simplePos x="0" y="0"/>
            <wp:positionH relativeFrom="page">
              <wp:posOffset>-1690255</wp:posOffset>
            </wp:positionH>
            <wp:positionV relativeFrom="paragraph">
              <wp:posOffset>1238076</wp:posOffset>
            </wp:positionV>
            <wp:extent cx="12344400" cy="6502919"/>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22378" t="-16775" r="-40956" b="-28029"/>
                    <a:stretch/>
                  </pic:blipFill>
                  <pic:spPr>
                    <a:xfrm>
                      <a:off x="0" y="0"/>
                      <a:ext cx="12351238" cy="6506521"/>
                    </a:xfrm>
                    <a:prstGeom prst="rect">
                      <a:avLst/>
                    </a:prstGeom>
                    <a:ln>
                      <a:noFill/>
                    </a:ln>
                    <a:effectLst>
                      <a:softEdge rad="0"/>
                    </a:effectLst>
                  </pic:spPr>
                </pic:pic>
              </a:graphicData>
            </a:graphic>
            <wp14:sizeRelH relativeFrom="margin">
              <wp14:pctWidth>0</wp14:pctWidth>
            </wp14:sizeRelH>
            <wp14:sizeRelV relativeFrom="margin">
              <wp14:pctHeight>0</wp14:pctHeight>
            </wp14:sizeRelV>
          </wp:anchor>
        </w:drawing>
      </w:r>
      <w:r w:rsidRPr="00F9607A">
        <w:rPr>
          <w:rFonts w:ascii="Arial" w:hAnsi="Arial"/>
          <w:noProof/>
        </w:rPr>
        <mc:AlternateContent>
          <mc:Choice Requires="wps">
            <w:drawing>
              <wp:inline distT="0" distB="0" distL="0" distR="0" wp14:anchorId="7D547EE8" wp14:editId="02CC2BEC">
                <wp:extent cx="5657850" cy="12477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247775"/>
                        </a:xfrm>
                        <a:prstGeom prst="rect">
                          <a:avLst/>
                        </a:prstGeom>
                        <a:solidFill>
                          <a:srgbClr val="FFFFFF"/>
                        </a:solidFill>
                        <a:ln w="9525">
                          <a:solidFill>
                            <a:schemeClr val="bg1"/>
                          </a:solidFill>
                          <a:miter lim="800000"/>
                          <a:headEnd/>
                          <a:tailEnd/>
                        </a:ln>
                      </wps:spPr>
                      <wps:txbx>
                        <w:txbxContent>
                          <w:p w14:paraId="7F3C8455" w14:textId="3A3763BF" w:rsidR="00744ECC" w:rsidRPr="006A3A94" w:rsidRDefault="00744ECC" w:rsidP="003935B7">
                            <w:pPr>
                              <w:pStyle w:val="Heading6"/>
                              <w:rPr>
                                <w:rFonts w:ascii="Arial" w:hAnsi="Arial"/>
                                <w:b/>
                                <w:bCs/>
                              </w:rPr>
                            </w:pPr>
                            <w:r w:rsidRPr="006A3A94">
                              <w:rPr>
                                <w:rFonts w:ascii="Arial" w:hAnsi="Arial"/>
                                <w:b/>
                                <w:bCs/>
                              </w:rPr>
                              <w:t>I</w:t>
                            </w:r>
                            <w:r w:rsidR="00EA3AB7" w:rsidRPr="006A3A94">
                              <w:rPr>
                                <w:rFonts w:ascii="Arial" w:hAnsi="Arial"/>
                                <w:b/>
                                <w:bCs/>
                              </w:rPr>
                              <w:t>nfo Pack &amp; Course Schedules</w:t>
                            </w:r>
                            <w:r w:rsidR="003935B7" w:rsidRPr="006A3A94">
                              <w:rPr>
                                <w:rFonts w:ascii="Arial" w:hAnsi="Arial"/>
                                <w:b/>
                                <w:bCs/>
                              </w:rPr>
                              <w:t xml:space="preserve"> </w:t>
                            </w:r>
                            <w:bookmarkStart w:id="12" w:name="_Toc149736812"/>
                            <w:bookmarkStart w:id="13" w:name="_Toc149737021"/>
                            <w:bookmarkStart w:id="14" w:name="_Toc179278748"/>
                            <w:bookmarkStart w:id="15" w:name="_Toc179278777"/>
                            <w:bookmarkStart w:id="16" w:name="_Toc179279119"/>
                            <w:bookmarkStart w:id="17" w:name="_Toc179279149"/>
                            <w:bookmarkStart w:id="18" w:name="_Toc179279830"/>
                            <w:r w:rsidR="00807001">
                              <w:rPr>
                                <w:rFonts w:ascii="Arial" w:hAnsi="Arial"/>
                                <w:b/>
                                <w:bCs/>
                              </w:rPr>
                              <w:t xml:space="preserve">May </w:t>
                            </w:r>
                            <w:r w:rsidR="00866A85" w:rsidRPr="006A3A94">
                              <w:rPr>
                                <w:rFonts w:ascii="Arial" w:hAnsi="Arial"/>
                                <w:b/>
                                <w:bCs/>
                              </w:rPr>
                              <w:t>202</w:t>
                            </w:r>
                            <w:bookmarkEnd w:id="12"/>
                            <w:bookmarkEnd w:id="13"/>
                            <w:r w:rsidR="00EA3AB7" w:rsidRPr="006A3A94">
                              <w:rPr>
                                <w:rFonts w:ascii="Arial" w:hAnsi="Arial"/>
                                <w:b/>
                                <w:bCs/>
                              </w:rPr>
                              <w:t>5</w:t>
                            </w:r>
                            <w:bookmarkEnd w:id="14"/>
                            <w:bookmarkEnd w:id="15"/>
                            <w:bookmarkEnd w:id="16"/>
                            <w:bookmarkEnd w:id="17"/>
                            <w:bookmarkEnd w:id="18"/>
                          </w:p>
                          <w:p w14:paraId="6698BBF7" w14:textId="77777777" w:rsidR="00515AC9" w:rsidRPr="00C01CDC" w:rsidRDefault="00515AC9" w:rsidP="00515AC9">
                            <w:pPr>
                              <w:rPr>
                                <w:sz w:val="27"/>
                                <w:szCs w:val="28"/>
                              </w:rPr>
                            </w:pPr>
                          </w:p>
                          <w:p w14:paraId="59283CDF" w14:textId="77B42321" w:rsidR="00515AC9" w:rsidRDefault="00515AC9" w:rsidP="00515AC9"/>
                          <w:p w14:paraId="54B4AD50" w14:textId="77777777" w:rsidR="00515AC9" w:rsidRPr="00515AC9" w:rsidRDefault="00515AC9" w:rsidP="00515AC9">
                            <w:pPr>
                              <w:pStyle w:val="Heading1"/>
                            </w:pPr>
                          </w:p>
                          <w:p w14:paraId="2F01ABB6" w14:textId="6E2532AA" w:rsidR="00515AC9" w:rsidRDefault="00515AC9" w:rsidP="00515AC9"/>
                          <w:p w14:paraId="2415A3E3" w14:textId="77777777" w:rsidR="00515AC9" w:rsidRPr="00515AC9" w:rsidRDefault="00515AC9" w:rsidP="00515AC9">
                            <w:pPr>
                              <w:pStyle w:val="Heading1"/>
                            </w:pPr>
                          </w:p>
                        </w:txbxContent>
                      </wps:txbx>
                      <wps:bodyPr rot="0" vert="horz" wrap="square" lIns="91440" tIns="45720" rIns="91440" bIns="45720" anchor="t" anchorCtr="0">
                        <a:noAutofit/>
                      </wps:bodyPr>
                    </wps:wsp>
                  </a:graphicData>
                </a:graphic>
              </wp:inline>
            </w:drawing>
          </mc:Choice>
          <mc:Fallback>
            <w:pict>
              <v:shapetype w14:anchorId="7D547EE8" id="_x0000_t202" coordsize="21600,21600" o:spt="202" path="m,l,21600r21600,l21600,xe">
                <v:stroke joinstyle="miter"/>
                <v:path gradientshapeok="t" o:connecttype="rect"/>
              </v:shapetype>
              <v:shape id="Text Box 2" o:spid="_x0000_s1027" type="#_x0000_t202" style="width:445.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" strokecolor="white [3212]">
                <v:textbox>
                  <w:txbxContent>
                    <w:p w14:paraId="7F3C8455" w14:textId="3A3763BF" w:rsidR="00744ECC" w:rsidRPr="006A3A94" w:rsidRDefault="00744ECC" w:rsidP="003935B7">
                      <w:pPr>
                        <w:pStyle w:val="Heading6"/>
                        <w:rPr>
                          <w:rFonts w:ascii="Arial" w:hAnsi="Arial"/>
                          <w:b/>
                          <w:bCs/>
                        </w:rPr>
                      </w:pPr>
                      <w:r w:rsidRPr="006A3A94">
                        <w:rPr>
                          <w:rFonts w:ascii="Arial" w:hAnsi="Arial"/>
                          <w:b/>
                          <w:bCs/>
                        </w:rPr>
                        <w:t>I</w:t>
                      </w:r>
                      <w:r w:rsidR="00EA3AB7" w:rsidRPr="006A3A94">
                        <w:rPr>
                          <w:rFonts w:ascii="Arial" w:hAnsi="Arial"/>
                          <w:b/>
                          <w:bCs/>
                        </w:rPr>
                        <w:t>nfo Pack &amp; Course Schedules</w:t>
                      </w:r>
                      <w:r w:rsidR="003935B7" w:rsidRPr="006A3A94">
                        <w:rPr>
                          <w:rFonts w:ascii="Arial" w:hAnsi="Arial"/>
                          <w:b/>
                          <w:bCs/>
                        </w:rPr>
                        <w:t xml:space="preserve"> </w:t>
                      </w:r>
                      <w:bookmarkStart w:id="19" w:name="_Toc149736812"/>
                      <w:bookmarkStart w:id="20" w:name="_Toc149737021"/>
                      <w:bookmarkStart w:id="21" w:name="_Toc179278748"/>
                      <w:bookmarkStart w:id="22" w:name="_Toc179278777"/>
                      <w:bookmarkStart w:id="23" w:name="_Toc179279119"/>
                      <w:bookmarkStart w:id="24" w:name="_Toc179279149"/>
                      <w:bookmarkStart w:id="25" w:name="_Toc179279830"/>
                      <w:r w:rsidR="00807001">
                        <w:rPr>
                          <w:rFonts w:ascii="Arial" w:hAnsi="Arial"/>
                          <w:b/>
                          <w:bCs/>
                        </w:rPr>
                        <w:t xml:space="preserve">May </w:t>
                      </w:r>
                      <w:r w:rsidR="00866A85" w:rsidRPr="006A3A94">
                        <w:rPr>
                          <w:rFonts w:ascii="Arial" w:hAnsi="Arial"/>
                          <w:b/>
                          <w:bCs/>
                        </w:rPr>
                        <w:t>202</w:t>
                      </w:r>
                      <w:bookmarkEnd w:id="19"/>
                      <w:bookmarkEnd w:id="20"/>
                      <w:r w:rsidR="00EA3AB7" w:rsidRPr="006A3A94">
                        <w:rPr>
                          <w:rFonts w:ascii="Arial" w:hAnsi="Arial"/>
                          <w:b/>
                          <w:bCs/>
                        </w:rPr>
                        <w:t>5</w:t>
                      </w:r>
                      <w:bookmarkEnd w:id="21"/>
                      <w:bookmarkEnd w:id="22"/>
                      <w:bookmarkEnd w:id="23"/>
                      <w:bookmarkEnd w:id="24"/>
                      <w:bookmarkEnd w:id="25"/>
                    </w:p>
                    <w:p w14:paraId="6698BBF7" w14:textId="77777777" w:rsidR="00515AC9" w:rsidRPr="00C01CDC" w:rsidRDefault="00515AC9" w:rsidP="00515AC9">
                      <w:pPr>
                        <w:rPr>
                          <w:sz w:val="27"/>
                          <w:szCs w:val="28"/>
                        </w:rPr>
                      </w:pPr>
                    </w:p>
                    <w:p w14:paraId="59283CDF" w14:textId="77B42321" w:rsidR="00515AC9" w:rsidRDefault="00515AC9" w:rsidP="00515AC9"/>
                    <w:p w14:paraId="54B4AD50" w14:textId="77777777" w:rsidR="00515AC9" w:rsidRPr="00515AC9" w:rsidRDefault="00515AC9" w:rsidP="00515AC9">
                      <w:pPr>
                        <w:pStyle w:val="Heading1"/>
                      </w:pPr>
                    </w:p>
                    <w:p w14:paraId="2F01ABB6" w14:textId="6E2532AA" w:rsidR="00515AC9" w:rsidRDefault="00515AC9" w:rsidP="00515AC9"/>
                    <w:p w14:paraId="2415A3E3" w14:textId="77777777" w:rsidR="00515AC9" w:rsidRPr="00515AC9" w:rsidRDefault="00515AC9" w:rsidP="00515AC9">
                      <w:pPr>
                        <w:pStyle w:val="Heading1"/>
                      </w:pPr>
                    </w:p>
                  </w:txbxContent>
                </v:textbox>
                <w10:anchorlock/>
              </v:shape>
            </w:pict>
          </mc:Fallback>
        </mc:AlternateContent>
      </w:r>
      <w:bookmarkEnd w:id="1"/>
      <w:bookmarkEnd w:id="2"/>
      <w:bookmarkEnd w:id="3"/>
      <w:bookmarkEnd w:id="4"/>
      <w:bookmarkEnd w:id="5"/>
      <w:bookmarkEnd w:id="6"/>
      <w:bookmarkEnd w:id="7"/>
      <w:bookmarkEnd w:id="8"/>
      <w:bookmarkEnd w:id="9"/>
      <w:bookmarkEnd w:id="10"/>
      <w:bookmarkEnd w:id="11"/>
    </w:p>
    <w:p w14:paraId="37C3E8FE" w14:textId="26DAC549" w:rsidR="00F344C3" w:rsidRPr="00F9607A" w:rsidRDefault="00F344C3" w:rsidP="00F344C3">
      <w:pPr>
        <w:rPr>
          <w:rFonts w:ascii="Arial" w:hAnsi="Arial" w:cs="Arial"/>
        </w:rPr>
      </w:pPr>
    </w:p>
    <w:p w14:paraId="06D663E6" w14:textId="18667AEC" w:rsidR="00744ECC" w:rsidRPr="00F9607A" w:rsidRDefault="00744ECC" w:rsidP="003935B7">
      <w:pPr>
        <w:ind w:left="-993"/>
        <w:rPr>
          <w:rFonts w:ascii="Arial" w:hAnsi="Arial" w:cs="Arial"/>
        </w:rPr>
      </w:pPr>
      <w:r w:rsidRPr="00F9607A">
        <w:rPr>
          <w:rFonts w:ascii="Arial" w:hAnsi="Arial" w:cs="Arial"/>
        </w:rPr>
        <w:br w:type="page"/>
      </w:r>
    </w:p>
    <w:p w14:paraId="0EA98086" w14:textId="77777777" w:rsidR="00357D6C" w:rsidRPr="00F9607A" w:rsidRDefault="006D7F5C" w:rsidP="00A518F9">
      <w:pPr>
        <w:rPr>
          <w:rFonts w:ascii="Arial" w:hAnsi="Arial" w:cs="Arial"/>
          <w:color w:val="E36C0A" w:themeColor="accent6" w:themeShade="BF"/>
          <w:sz w:val="52"/>
          <w:szCs w:val="52"/>
        </w:rPr>
      </w:pPr>
      <w:r w:rsidRPr="00F9607A">
        <w:rPr>
          <w:rFonts w:ascii="Arial" w:hAnsi="Arial" w:cs="Arial"/>
          <w:color w:val="E36C0A" w:themeColor="accent6" w:themeShade="BF"/>
          <w:sz w:val="52"/>
          <w:szCs w:val="52"/>
        </w:rPr>
        <w:lastRenderedPageBreak/>
        <w:t>Co</w:t>
      </w:r>
      <w:bookmarkStart w:id="19" w:name="_Toc43372587"/>
      <w:r w:rsidR="0021328F" w:rsidRPr="00F9607A">
        <w:rPr>
          <w:rFonts w:ascii="Arial" w:hAnsi="Arial" w:cs="Arial"/>
          <w:color w:val="E36C0A" w:themeColor="accent6" w:themeShade="BF"/>
          <w:sz w:val="52"/>
          <w:szCs w:val="52"/>
        </w:rPr>
        <w:t>n</w:t>
      </w:r>
      <w:r w:rsidRPr="00F9607A">
        <w:rPr>
          <w:rFonts w:ascii="Arial" w:hAnsi="Arial" w:cs="Arial"/>
          <w:color w:val="E36C0A" w:themeColor="accent6" w:themeShade="BF"/>
          <w:sz w:val="52"/>
          <w:szCs w:val="52"/>
        </w:rPr>
        <w:t>tents</w:t>
      </w:r>
      <w:bookmarkEnd w:id="0"/>
      <w:bookmarkEnd w:id="19"/>
    </w:p>
    <w:p w14:paraId="7BB6A763" w14:textId="77777777" w:rsidR="00357D6C" w:rsidRPr="00F9607A" w:rsidRDefault="00357D6C" w:rsidP="00A518F9">
      <w:pPr>
        <w:rPr>
          <w:rFonts w:ascii="Arial" w:hAnsi="Arial" w:cs="Arial"/>
          <w:color w:val="F26522"/>
          <w:sz w:val="52"/>
          <w:szCs w:val="52"/>
        </w:rPr>
      </w:pPr>
    </w:p>
    <w:p w14:paraId="281452A1" w14:textId="0D571C0E" w:rsidR="003733A9" w:rsidRPr="00F9607A" w:rsidRDefault="003733A9" w:rsidP="003D6522">
      <w:pPr>
        <w:pStyle w:val="TOC2"/>
      </w:pPr>
      <w:bookmarkStart w:id="20" w:name="_Toc43372588"/>
    </w:p>
    <w:sdt>
      <w:sdtPr>
        <w:rPr>
          <w:rFonts w:ascii="Gill Sans MT Std Light" w:hAnsi="Gill Sans MT Std Light" w:cs="Arial"/>
          <w:b w:val="0"/>
          <w:noProof w:val="0"/>
          <w:sz w:val="23"/>
          <w:szCs w:val="22"/>
        </w:rPr>
        <w:id w:val="-789520377"/>
        <w:docPartObj>
          <w:docPartGallery w:val="Table of Contents"/>
          <w:docPartUnique/>
        </w:docPartObj>
      </w:sdtPr>
      <w:sdtEndPr>
        <w:rPr>
          <w:szCs w:val="23"/>
        </w:rPr>
      </w:sdtEndPr>
      <w:sdtContent>
        <w:p w14:paraId="2D966404" w14:textId="4FB1CC2D" w:rsidR="00A71594" w:rsidRPr="00F9607A" w:rsidRDefault="009B0BA7" w:rsidP="00A71594">
          <w:pPr>
            <w:pStyle w:val="TOC1"/>
            <w:rPr>
              <w:rFonts w:cs="Arial"/>
              <w:b w:val="0"/>
              <w:kern w:val="2"/>
              <w14:ligatures w14:val="standardContextual"/>
            </w:rPr>
          </w:pPr>
          <w:r w:rsidRPr="00F9607A">
            <w:rPr>
              <w:rFonts w:cs="Arial"/>
            </w:rPr>
            <w:fldChar w:fldCharType="begin"/>
          </w:r>
          <w:r w:rsidRPr="00F9607A">
            <w:rPr>
              <w:rFonts w:cs="Arial"/>
            </w:rPr>
            <w:instrText xml:space="preserve"> TOC \o "1-3" \h \z \u </w:instrText>
          </w:r>
          <w:r w:rsidRPr="00F9607A">
            <w:rPr>
              <w:rFonts w:cs="Arial"/>
            </w:rPr>
            <w:fldChar w:fldCharType="separate"/>
          </w:r>
        </w:p>
        <w:p w14:paraId="7D87BE86" w14:textId="0B944685" w:rsidR="00A71594" w:rsidRPr="00F9607A" w:rsidRDefault="00A71594">
          <w:pPr>
            <w:pStyle w:val="TOC1"/>
            <w:rPr>
              <w:rFonts w:cs="Arial"/>
              <w:b w:val="0"/>
              <w:kern w:val="2"/>
              <w14:ligatures w14:val="standardContextual"/>
            </w:rPr>
          </w:pPr>
          <w:hyperlink w:anchor="_Toc179279832" w:history="1">
            <w:r w:rsidRPr="00F9607A">
              <w:rPr>
                <w:rStyle w:val="Hyperlink"/>
                <w:rFonts w:cs="Arial"/>
              </w:rPr>
              <w:t>Course Information</w:t>
            </w:r>
            <w:r w:rsidRPr="00F9607A">
              <w:rPr>
                <w:rFonts w:cs="Arial"/>
                <w:webHidden/>
              </w:rPr>
              <w:tab/>
            </w:r>
            <w:r w:rsidRPr="00F9607A">
              <w:rPr>
                <w:rFonts w:cs="Arial"/>
                <w:webHidden/>
              </w:rPr>
              <w:fldChar w:fldCharType="begin"/>
            </w:r>
            <w:r w:rsidRPr="00F9607A">
              <w:rPr>
                <w:rFonts w:cs="Arial"/>
                <w:webHidden/>
              </w:rPr>
              <w:instrText xml:space="preserve"> PAGEREF _Toc179279832 \h </w:instrText>
            </w:r>
            <w:r w:rsidRPr="00F9607A">
              <w:rPr>
                <w:rFonts w:cs="Arial"/>
                <w:webHidden/>
              </w:rPr>
            </w:r>
            <w:r w:rsidRPr="00F9607A">
              <w:rPr>
                <w:rFonts w:cs="Arial"/>
                <w:webHidden/>
              </w:rPr>
              <w:fldChar w:fldCharType="separate"/>
            </w:r>
            <w:r w:rsidR="00E152FF">
              <w:rPr>
                <w:rFonts w:cs="Arial"/>
                <w:webHidden/>
              </w:rPr>
              <w:t>3</w:t>
            </w:r>
            <w:r w:rsidRPr="00F9607A">
              <w:rPr>
                <w:rFonts w:cs="Arial"/>
                <w:webHidden/>
              </w:rPr>
              <w:fldChar w:fldCharType="end"/>
            </w:r>
          </w:hyperlink>
        </w:p>
        <w:p w14:paraId="5BA5090C" w14:textId="1597A0D8" w:rsidR="00A71594" w:rsidRPr="00F9607A" w:rsidRDefault="00A71594">
          <w:pPr>
            <w:pStyle w:val="TOC2"/>
            <w:rPr>
              <w:b w:val="0"/>
              <w:bCs w:val="0"/>
              <w:iCs w:val="0"/>
              <w:kern w:val="2"/>
              <w:sz w:val="24"/>
              <w:szCs w:val="24"/>
              <w14:ligatures w14:val="standardContextual"/>
            </w:rPr>
          </w:pPr>
          <w:hyperlink w:anchor="_Toc179279833" w:history="1">
            <w:r w:rsidRPr="00F9607A">
              <w:rPr>
                <w:rStyle w:val="Hyperlink"/>
              </w:rPr>
              <w:t>What is TAE40122 and who is it for?</w:t>
            </w:r>
            <w:r w:rsidRPr="00F9607A">
              <w:rPr>
                <w:webHidden/>
              </w:rPr>
              <w:tab/>
            </w:r>
            <w:r w:rsidRPr="00F9607A">
              <w:rPr>
                <w:webHidden/>
              </w:rPr>
              <w:fldChar w:fldCharType="begin"/>
            </w:r>
            <w:r w:rsidRPr="00F9607A">
              <w:rPr>
                <w:webHidden/>
              </w:rPr>
              <w:instrText xml:space="preserve"> PAGEREF _Toc179279833 \h </w:instrText>
            </w:r>
            <w:r w:rsidRPr="00F9607A">
              <w:rPr>
                <w:webHidden/>
              </w:rPr>
            </w:r>
            <w:r w:rsidRPr="00F9607A">
              <w:rPr>
                <w:webHidden/>
              </w:rPr>
              <w:fldChar w:fldCharType="separate"/>
            </w:r>
            <w:r w:rsidR="00E152FF">
              <w:rPr>
                <w:webHidden/>
              </w:rPr>
              <w:t>3</w:t>
            </w:r>
            <w:r w:rsidRPr="00F9607A">
              <w:rPr>
                <w:webHidden/>
              </w:rPr>
              <w:fldChar w:fldCharType="end"/>
            </w:r>
          </w:hyperlink>
        </w:p>
        <w:p w14:paraId="3B012BA6" w14:textId="73E358D0" w:rsidR="00A71594" w:rsidRPr="00F9607A" w:rsidRDefault="00A71594">
          <w:pPr>
            <w:pStyle w:val="TOC2"/>
            <w:rPr>
              <w:b w:val="0"/>
              <w:bCs w:val="0"/>
              <w:iCs w:val="0"/>
              <w:kern w:val="2"/>
              <w:sz w:val="24"/>
              <w:szCs w:val="24"/>
              <w14:ligatures w14:val="standardContextual"/>
            </w:rPr>
          </w:pPr>
          <w:hyperlink w:anchor="_Toc179279836" w:history="1">
            <w:r w:rsidRPr="00F9607A">
              <w:rPr>
                <w:rStyle w:val="Hyperlink"/>
              </w:rPr>
              <w:t>What are the entry requirements for this program?</w:t>
            </w:r>
            <w:r w:rsidRPr="00F9607A">
              <w:rPr>
                <w:webHidden/>
              </w:rPr>
              <w:tab/>
            </w:r>
            <w:r w:rsidRPr="00F9607A">
              <w:rPr>
                <w:webHidden/>
              </w:rPr>
              <w:fldChar w:fldCharType="begin"/>
            </w:r>
            <w:r w:rsidRPr="00F9607A">
              <w:rPr>
                <w:webHidden/>
              </w:rPr>
              <w:instrText xml:space="preserve"> PAGEREF _Toc179279836 \h </w:instrText>
            </w:r>
            <w:r w:rsidRPr="00F9607A">
              <w:rPr>
                <w:webHidden/>
              </w:rPr>
            </w:r>
            <w:r w:rsidRPr="00F9607A">
              <w:rPr>
                <w:webHidden/>
              </w:rPr>
              <w:fldChar w:fldCharType="separate"/>
            </w:r>
            <w:r w:rsidR="00E152FF">
              <w:rPr>
                <w:webHidden/>
              </w:rPr>
              <w:t>4</w:t>
            </w:r>
            <w:r w:rsidRPr="00F9607A">
              <w:rPr>
                <w:webHidden/>
              </w:rPr>
              <w:fldChar w:fldCharType="end"/>
            </w:r>
          </w:hyperlink>
        </w:p>
        <w:p w14:paraId="3C029B83" w14:textId="01FF56C5" w:rsidR="00A71594" w:rsidRPr="00F9607A" w:rsidRDefault="00A71594">
          <w:pPr>
            <w:pStyle w:val="TOC2"/>
            <w:rPr>
              <w:b w:val="0"/>
              <w:bCs w:val="0"/>
              <w:iCs w:val="0"/>
              <w:kern w:val="2"/>
              <w:sz w:val="24"/>
              <w:szCs w:val="24"/>
              <w14:ligatures w14:val="standardContextual"/>
            </w:rPr>
          </w:pPr>
          <w:hyperlink w:anchor="_Toc179279844" w:history="1">
            <w:r w:rsidRPr="00F9607A">
              <w:rPr>
                <w:rStyle w:val="Hyperlink"/>
              </w:rPr>
              <w:t>What are the TAE40122 units?</w:t>
            </w:r>
            <w:r w:rsidRPr="00F9607A">
              <w:rPr>
                <w:webHidden/>
              </w:rPr>
              <w:tab/>
            </w:r>
            <w:r w:rsidRPr="00F9607A">
              <w:rPr>
                <w:webHidden/>
              </w:rPr>
              <w:fldChar w:fldCharType="begin"/>
            </w:r>
            <w:r w:rsidRPr="00F9607A">
              <w:rPr>
                <w:webHidden/>
              </w:rPr>
              <w:instrText xml:space="preserve"> PAGEREF _Toc179279844 \h </w:instrText>
            </w:r>
            <w:r w:rsidRPr="00F9607A">
              <w:rPr>
                <w:webHidden/>
              </w:rPr>
            </w:r>
            <w:r w:rsidRPr="00F9607A">
              <w:rPr>
                <w:webHidden/>
              </w:rPr>
              <w:fldChar w:fldCharType="separate"/>
            </w:r>
            <w:r w:rsidR="00E152FF">
              <w:rPr>
                <w:webHidden/>
              </w:rPr>
              <w:t>7</w:t>
            </w:r>
            <w:r w:rsidRPr="00F9607A">
              <w:rPr>
                <w:webHidden/>
              </w:rPr>
              <w:fldChar w:fldCharType="end"/>
            </w:r>
          </w:hyperlink>
        </w:p>
        <w:p w14:paraId="769B5BA8" w14:textId="7C29EECA" w:rsidR="00A71594" w:rsidRPr="00F9607A" w:rsidRDefault="00A71594">
          <w:pPr>
            <w:pStyle w:val="TOC2"/>
            <w:rPr>
              <w:b w:val="0"/>
              <w:bCs w:val="0"/>
              <w:iCs w:val="0"/>
              <w:kern w:val="2"/>
              <w:sz w:val="24"/>
              <w:szCs w:val="24"/>
              <w14:ligatures w14:val="standardContextual"/>
            </w:rPr>
          </w:pPr>
          <w:hyperlink w:anchor="_Toc179279846" w:history="1">
            <w:r w:rsidRPr="00F9607A">
              <w:rPr>
                <w:rStyle w:val="Hyperlink"/>
                <w:rFonts w:eastAsiaTheme="majorEastAsia"/>
              </w:rPr>
              <w:t>How much will the TAE40122 online course cost?</w:t>
            </w:r>
            <w:r w:rsidRPr="00F9607A">
              <w:rPr>
                <w:webHidden/>
              </w:rPr>
              <w:tab/>
            </w:r>
            <w:r w:rsidRPr="00F9607A">
              <w:rPr>
                <w:webHidden/>
              </w:rPr>
              <w:fldChar w:fldCharType="begin"/>
            </w:r>
            <w:r w:rsidRPr="00F9607A">
              <w:rPr>
                <w:webHidden/>
              </w:rPr>
              <w:instrText xml:space="preserve"> PAGEREF _Toc179279846 \h </w:instrText>
            </w:r>
            <w:r w:rsidRPr="00F9607A">
              <w:rPr>
                <w:webHidden/>
              </w:rPr>
            </w:r>
            <w:r w:rsidRPr="00F9607A">
              <w:rPr>
                <w:webHidden/>
              </w:rPr>
              <w:fldChar w:fldCharType="separate"/>
            </w:r>
            <w:r w:rsidR="00E152FF">
              <w:rPr>
                <w:webHidden/>
              </w:rPr>
              <w:t>7</w:t>
            </w:r>
            <w:r w:rsidRPr="00F9607A">
              <w:rPr>
                <w:webHidden/>
              </w:rPr>
              <w:fldChar w:fldCharType="end"/>
            </w:r>
          </w:hyperlink>
        </w:p>
        <w:p w14:paraId="59ABFCE4" w14:textId="66150558" w:rsidR="00A71594" w:rsidRPr="00F9607A" w:rsidRDefault="00A71594">
          <w:pPr>
            <w:pStyle w:val="TOC2"/>
            <w:rPr>
              <w:rStyle w:val="Hyperlink"/>
            </w:rPr>
          </w:pPr>
          <w:hyperlink w:anchor="_Toc179279848" w:history="1">
            <w:r w:rsidRPr="00F9607A">
              <w:rPr>
                <w:rStyle w:val="Hyperlink"/>
              </w:rPr>
              <w:t>How will I be assessed?</w:t>
            </w:r>
            <w:r w:rsidRPr="00F9607A">
              <w:rPr>
                <w:webHidden/>
              </w:rPr>
              <w:tab/>
            </w:r>
            <w:r w:rsidRPr="00F9607A">
              <w:rPr>
                <w:webHidden/>
              </w:rPr>
              <w:fldChar w:fldCharType="begin"/>
            </w:r>
            <w:r w:rsidRPr="00F9607A">
              <w:rPr>
                <w:webHidden/>
              </w:rPr>
              <w:instrText xml:space="preserve"> PAGEREF _Toc179279848 \h </w:instrText>
            </w:r>
            <w:r w:rsidRPr="00F9607A">
              <w:rPr>
                <w:webHidden/>
              </w:rPr>
            </w:r>
            <w:r w:rsidRPr="00F9607A">
              <w:rPr>
                <w:webHidden/>
              </w:rPr>
              <w:fldChar w:fldCharType="separate"/>
            </w:r>
            <w:r w:rsidR="00E152FF">
              <w:rPr>
                <w:webHidden/>
              </w:rPr>
              <w:t>8</w:t>
            </w:r>
            <w:r w:rsidRPr="00F9607A">
              <w:rPr>
                <w:webHidden/>
              </w:rPr>
              <w:fldChar w:fldCharType="end"/>
            </w:r>
          </w:hyperlink>
        </w:p>
        <w:p w14:paraId="43BC0AFF" w14:textId="77777777" w:rsidR="007B35FA" w:rsidRPr="00F9607A" w:rsidRDefault="007B35FA" w:rsidP="007B35FA">
          <w:pPr>
            <w:rPr>
              <w:rFonts w:ascii="Arial" w:hAnsi="Arial" w:cs="Arial"/>
            </w:rPr>
          </w:pPr>
        </w:p>
        <w:p w14:paraId="36119730" w14:textId="38AFF749" w:rsidR="00A71594" w:rsidRPr="00F9607A" w:rsidRDefault="00A71594">
          <w:pPr>
            <w:pStyle w:val="TOC1"/>
            <w:rPr>
              <w:rFonts w:cs="Arial"/>
              <w:b w:val="0"/>
              <w:kern w:val="2"/>
              <w14:ligatures w14:val="standardContextual"/>
            </w:rPr>
          </w:pPr>
          <w:hyperlink w:anchor="_Toc179279849" w:history="1">
            <w:r w:rsidRPr="00F9607A">
              <w:rPr>
                <w:rStyle w:val="Hyperlink"/>
                <w:rFonts w:cs="Arial"/>
              </w:rPr>
              <w:t>Course Schedules</w:t>
            </w:r>
            <w:r w:rsidRPr="00F9607A">
              <w:rPr>
                <w:rFonts w:cs="Arial"/>
                <w:webHidden/>
              </w:rPr>
              <w:tab/>
            </w:r>
            <w:r w:rsidRPr="00F9607A">
              <w:rPr>
                <w:rFonts w:cs="Arial"/>
                <w:webHidden/>
              </w:rPr>
              <w:fldChar w:fldCharType="begin"/>
            </w:r>
            <w:r w:rsidRPr="00F9607A">
              <w:rPr>
                <w:rFonts w:cs="Arial"/>
                <w:webHidden/>
              </w:rPr>
              <w:instrText xml:space="preserve"> PAGEREF _Toc179279849 \h </w:instrText>
            </w:r>
            <w:r w:rsidRPr="00F9607A">
              <w:rPr>
                <w:rFonts w:cs="Arial"/>
                <w:webHidden/>
              </w:rPr>
            </w:r>
            <w:r w:rsidRPr="00F9607A">
              <w:rPr>
                <w:rFonts w:cs="Arial"/>
                <w:webHidden/>
              </w:rPr>
              <w:fldChar w:fldCharType="separate"/>
            </w:r>
            <w:r w:rsidR="00E152FF">
              <w:rPr>
                <w:rFonts w:cs="Arial"/>
                <w:webHidden/>
              </w:rPr>
              <w:t>10</w:t>
            </w:r>
            <w:r w:rsidRPr="00F9607A">
              <w:rPr>
                <w:rFonts w:cs="Arial"/>
                <w:webHidden/>
              </w:rPr>
              <w:fldChar w:fldCharType="end"/>
            </w:r>
          </w:hyperlink>
        </w:p>
        <w:p w14:paraId="5BE1D68A" w14:textId="2BACD539" w:rsidR="00A71594" w:rsidRPr="00F9607A" w:rsidRDefault="00A71594" w:rsidP="00772008">
          <w:pPr>
            <w:pStyle w:val="TOC2"/>
            <w:ind w:left="426"/>
            <w:rPr>
              <w:b w:val="0"/>
              <w:bCs w:val="0"/>
              <w:iCs w:val="0"/>
              <w:kern w:val="2"/>
              <w:sz w:val="24"/>
              <w:szCs w:val="24"/>
              <w14:ligatures w14:val="standardContextual"/>
            </w:rPr>
          </w:pPr>
          <w:hyperlink w:anchor="_Toc179279850" w:history="1">
            <w:r w:rsidRPr="00F9607A">
              <w:rPr>
                <w:rStyle w:val="Hyperlink"/>
              </w:rPr>
              <w:t xml:space="preserve">Full Course enrolment – </w:t>
            </w:r>
            <w:r w:rsidR="001E7403" w:rsidRPr="00F9607A">
              <w:rPr>
                <w:rStyle w:val="Hyperlink"/>
              </w:rPr>
              <w:t>Fixed</w:t>
            </w:r>
            <w:r w:rsidRPr="00F9607A">
              <w:rPr>
                <w:rStyle w:val="Hyperlink"/>
              </w:rPr>
              <w:t xml:space="preserve"> schedule</w:t>
            </w:r>
            <w:r w:rsidRPr="00F9607A">
              <w:rPr>
                <w:webHidden/>
              </w:rPr>
              <w:tab/>
            </w:r>
            <w:r w:rsidRPr="00F9607A">
              <w:rPr>
                <w:webHidden/>
              </w:rPr>
              <w:fldChar w:fldCharType="begin"/>
            </w:r>
            <w:r w:rsidRPr="00F9607A">
              <w:rPr>
                <w:webHidden/>
              </w:rPr>
              <w:instrText xml:space="preserve"> PAGEREF _Toc179279850 \h </w:instrText>
            </w:r>
            <w:r w:rsidRPr="00F9607A">
              <w:rPr>
                <w:webHidden/>
              </w:rPr>
            </w:r>
            <w:r w:rsidRPr="00F9607A">
              <w:rPr>
                <w:webHidden/>
              </w:rPr>
              <w:fldChar w:fldCharType="separate"/>
            </w:r>
            <w:r w:rsidR="00E152FF">
              <w:rPr>
                <w:webHidden/>
              </w:rPr>
              <w:t>10</w:t>
            </w:r>
            <w:r w:rsidRPr="00F9607A">
              <w:rPr>
                <w:webHidden/>
              </w:rPr>
              <w:fldChar w:fldCharType="end"/>
            </w:r>
          </w:hyperlink>
        </w:p>
        <w:p w14:paraId="09696869" w14:textId="68CE15EA" w:rsidR="00A71594" w:rsidRPr="00F9607A" w:rsidRDefault="00A71594" w:rsidP="00772008">
          <w:pPr>
            <w:pStyle w:val="TOC2"/>
            <w:ind w:left="426"/>
            <w:rPr>
              <w:b w:val="0"/>
              <w:bCs w:val="0"/>
              <w:iCs w:val="0"/>
              <w:kern w:val="2"/>
              <w:sz w:val="24"/>
              <w:szCs w:val="24"/>
              <w14:ligatures w14:val="standardContextual"/>
            </w:rPr>
          </w:pPr>
          <w:hyperlink w:anchor="_Toc179279853" w:history="1">
            <w:r w:rsidRPr="00F9607A">
              <w:rPr>
                <w:rStyle w:val="Hyperlink"/>
              </w:rPr>
              <w:t>Skill Set Schedules</w:t>
            </w:r>
            <w:r w:rsidRPr="00F9607A">
              <w:rPr>
                <w:webHidden/>
              </w:rPr>
              <w:tab/>
            </w:r>
            <w:r w:rsidRPr="00F9607A">
              <w:rPr>
                <w:webHidden/>
              </w:rPr>
              <w:fldChar w:fldCharType="begin"/>
            </w:r>
            <w:r w:rsidRPr="00F9607A">
              <w:rPr>
                <w:webHidden/>
              </w:rPr>
              <w:instrText xml:space="preserve"> PAGEREF _Toc179279853 \h </w:instrText>
            </w:r>
            <w:r w:rsidRPr="00F9607A">
              <w:rPr>
                <w:webHidden/>
              </w:rPr>
            </w:r>
            <w:r w:rsidRPr="00F9607A">
              <w:rPr>
                <w:webHidden/>
              </w:rPr>
              <w:fldChar w:fldCharType="separate"/>
            </w:r>
            <w:r w:rsidR="00E152FF">
              <w:rPr>
                <w:webHidden/>
              </w:rPr>
              <w:t>11</w:t>
            </w:r>
            <w:r w:rsidRPr="00F9607A">
              <w:rPr>
                <w:webHidden/>
              </w:rPr>
              <w:fldChar w:fldCharType="end"/>
            </w:r>
          </w:hyperlink>
        </w:p>
        <w:p w14:paraId="54BD99A2" w14:textId="34741A96" w:rsidR="009B0BA7" w:rsidRPr="00F9607A" w:rsidRDefault="009B0BA7">
          <w:pPr>
            <w:rPr>
              <w:rFonts w:ascii="Arial" w:hAnsi="Arial" w:cs="Arial"/>
            </w:rPr>
          </w:pPr>
          <w:r w:rsidRPr="00F9607A">
            <w:rPr>
              <w:rFonts w:ascii="Arial" w:hAnsi="Arial" w:cs="Arial"/>
              <w:b/>
              <w:bCs/>
              <w:noProof/>
            </w:rPr>
            <w:fldChar w:fldCharType="end"/>
          </w:r>
        </w:p>
      </w:sdtContent>
    </w:sdt>
    <w:p w14:paraId="41174073" w14:textId="34104B21" w:rsidR="00357D6C" w:rsidRPr="00F9607A" w:rsidRDefault="00357D6C" w:rsidP="00357D6C">
      <w:pPr>
        <w:rPr>
          <w:rFonts w:ascii="Arial" w:hAnsi="Arial" w:cs="Arial"/>
        </w:rPr>
      </w:pPr>
    </w:p>
    <w:p w14:paraId="701EF22C" w14:textId="6E3D833C" w:rsidR="00357D6C" w:rsidRPr="00F9607A" w:rsidRDefault="00357D6C" w:rsidP="00357D6C">
      <w:pPr>
        <w:pStyle w:val="Heading1"/>
        <w:rPr>
          <w:rFonts w:ascii="Arial" w:hAnsi="Arial"/>
        </w:rPr>
      </w:pPr>
    </w:p>
    <w:p w14:paraId="184E2995" w14:textId="77777777" w:rsidR="007B35FA" w:rsidRPr="00F9607A" w:rsidRDefault="007B35FA" w:rsidP="007B35FA">
      <w:pPr>
        <w:rPr>
          <w:rFonts w:ascii="Arial" w:hAnsi="Arial" w:cs="Arial"/>
        </w:rPr>
      </w:pPr>
    </w:p>
    <w:p w14:paraId="0DA9E408" w14:textId="77777777" w:rsidR="007B35FA" w:rsidRPr="00F9607A" w:rsidRDefault="007B35FA" w:rsidP="007B35FA">
      <w:pPr>
        <w:pStyle w:val="Heading1"/>
        <w:rPr>
          <w:rFonts w:ascii="Arial" w:hAnsi="Arial"/>
        </w:rPr>
      </w:pPr>
    </w:p>
    <w:p w14:paraId="793D6E25" w14:textId="77777777" w:rsidR="003733A9" w:rsidRPr="00F9607A" w:rsidRDefault="003733A9" w:rsidP="003D6522">
      <w:pPr>
        <w:pStyle w:val="TOC2"/>
      </w:pPr>
    </w:p>
    <w:p w14:paraId="41183870" w14:textId="6566E6A5" w:rsidR="006600AB" w:rsidRPr="00F9607A" w:rsidRDefault="0021328F" w:rsidP="00990B96">
      <w:pPr>
        <w:pStyle w:val="Style1"/>
        <w:rPr>
          <w:rFonts w:ascii="Arial" w:hAnsi="Arial"/>
          <w:color w:val="auto"/>
        </w:rPr>
      </w:pPr>
      <w:r w:rsidRPr="00F9607A">
        <w:rPr>
          <w:rFonts w:ascii="Arial" w:hAnsi="Arial"/>
          <w:color w:val="auto"/>
        </w:rPr>
        <w:t>Contact us</w:t>
      </w:r>
      <w:bookmarkEnd w:id="20"/>
    </w:p>
    <w:p w14:paraId="5939EB17" w14:textId="77777777" w:rsidR="006600AB" w:rsidRPr="005A77E7" w:rsidRDefault="006600AB" w:rsidP="0050563E">
      <w:pPr>
        <w:rPr>
          <w:rFonts w:ascii="Arial" w:hAnsi="Arial" w:cs="Arial"/>
          <w:b/>
          <w:bCs/>
          <w:sz w:val="24"/>
          <w:szCs w:val="24"/>
        </w:rPr>
      </w:pPr>
      <w:r w:rsidRPr="005A77E7">
        <w:rPr>
          <w:rFonts w:ascii="Arial" w:hAnsi="Arial" w:cs="Arial"/>
          <w:b/>
          <w:bCs/>
          <w:sz w:val="24"/>
          <w:szCs w:val="24"/>
        </w:rPr>
        <w:t>1300 655 307</w:t>
      </w:r>
    </w:p>
    <w:p w14:paraId="1DFCB95C" w14:textId="745CDAF4" w:rsidR="006600AB" w:rsidRPr="00F9607A" w:rsidRDefault="006600AB" w:rsidP="0050563E">
      <w:pPr>
        <w:rPr>
          <w:rFonts w:ascii="Arial" w:hAnsi="Arial" w:cs="Arial"/>
          <w:sz w:val="24"/>
          <w:szCs w:val="24"/>
        </w:rPr>
      </w:pPr>
      <w:r w:rsidRPr="00F9607A">
        <w:rPr>
          <w:rFonts w:ascii="Arial" w:hAnsi="Arial" w:cs="Arial"/>
          <w:sz w:val="24"/>
          <w:szCs w:val="24"/>
        </w:rPr>
        <w:t xml:space="preserve">trainingandassessment@tafe.tas.edu.au </w:t>
      </w:r>
    </w:p>
    <w:p w14:paraId="6C5A5E95" w14:textId="6966B909" w:rsidR="005A77E7" w:rsidRDefault="005A77E7" w:rsidP="0050563E">
      <w:pPr>
        <w:rPr>
          <w:rFonts w:ascii="Arial" w:hAnsi="Arial" w:cs="Arial"/>
        </w:rPr>
      </w:pPr>
      <w:hyperlink r:id="rId13" w:history="1">
        <w:r w:rsidRPr="00451FD0">
          <w:rPr>
            <w:rStyle w:val="Hyperlink"/>
            <w:rFonts w:ascii="Arial" w:hAnsi="Arial" w:cs="Arial"/>
          </w:rPr>
          <w:t>https://www.tastafe.tas.edu.au</w:t>
        </w:r>
      </w:hyperlink>
    </w:p>
    <w:p w14:paraId="035FB666" w14:textId="27FE9301" w:rsidR="002772A0" w:rsidRPr="00F9607A" w:rsidRDefault="002772A0" w:rsidP="0050563E">
      <w:pPr>
        <w:rPr>
          <w:rFonts w:ascii="Arial" w:hAnsi="Arial" w:cs="Arial"/>
        </w:rPr>
      </w:pPr>
      <w:r w:rsidRPr="00F9607A">
        <w:rPr>
          <w:rFonts w:ascii="Arial" w:hAnsi="Arial" w:cs="Arial"/>
        </w:rPr>
        <w:br w:type="page"/>
      </w:r>
    </w:p>
    <w:p w14:paraId="5F4BE32D" w14:textId="4762FAF4" w:rsidR="003C7181" w:rsidRPr="00F9607A" w:rsidRDefault="00DF7A8E" w:rsidP="003C7181">
      <w:pPr>
        <w:pStyle w:val="Heading1"/>
        <w:rPr>
          <w:rFonts w:ascii="Arial" w:hAnsi="Arial"/>
          <w:color w:val="E36C0A" w:themeColor="accent6" w:themeShade="BF"/>
        </w:rPr>
      </w:pPr>
      <w:bookmarkStart w:id="21" w:name="_Toc149737023"/>
      <w:bookmarkStart w:id="22" w:name="_Toc179278779"/>
      <w:bookmarkStart w:id="23" w:name="_Toc179279121"/>
      <w:bookmarkStart w:id="24" w:name="_Toc179279832"/>
      <w:r w:rsidRPr="00F9607A">
        <w:rPr>
          <w:rFonts w:ascii="Arial" w:hAnsi="Arial"/>
          <w:color w:val="E36C0A" w:themeColor="accent6" w:themeShade="BF"/>
        </w:rPr>
        <w:lastRenderedPageBreak/>
        <w:t>Course Information</w:t>
      </w:r>
      <w:bookmarkEnd w:id="21"/>
      <w:bookmarkEnd w:id="22"/>
      <w:bookmarkEnd w:id="23"/>
      <w:bookmarkEnd w:id="24"/>
    </w:p>
    <w:p w14:paraId="12F011DD" w14:textId="033AE253" w:rsidR="00B809D1" w:rsidRPr="00F9607A" w:rsidRDefault="00B809D1" w:rsidP="00297709">
      <w:pPr>
        <w:jc w:val="both"/>
        <w:rPr>
          <w:rFonts w:ascii="Arial" w:hAnsi="Arial" w:cs="Arial"/>
          <w:b/>
          <w:bCs/>
          <w:sz w:val="24"/>
          <w:szCs w:val="24"/>
        </w:rPr>
      </w:pPr>
      <w:r w:rsidRPr="00F9607A">
        <w:rPr>
          <w:rFonts w:ascii="Arial" w:hAnsi="Arial" w:cs="Arial"/>
          <w:sz w:val="24"/>
          <w:szCs w:val="24"/>
        </w:rPr>
        <w:t>Thank you for your interest in the Training and Education (TAE) qualifications.</w:t>
      </w:r>
      <w:r w:rsidRPr="00F9607A">
        <w:rPr>
          <w:rFonts w:ascii="Arial" w:hAnsi="Arial" w:cs="Arial"/>
          <w:b/>
          <w:bCs/>
          <w:sz w:val="24"/>
          <w:szCs w:val="24"/>
        </w:rPr>
        <w:t xml:space="preserve"> </w:t>
      </w:r>
    </w:p>
    <w:p w14:paraId="3FCC7CFB" w14:textId="054ADDE3" w:rsidR="005E5F3B" w:rsidRPr="00F9607A" w:rsidRDefault="005E5F3B" w:rsidP="005E5F3B">
      <w:pPr>
        <w:jc w:val="both"/>
        <w:rPr>
          <w:rFonts w:ascii="Arial" w:hAnsi="Arial" w:cs="Arial"/>
          <w:sz w:val="24"/>
          <w:szCs w:val="24"/>
        </w:rPr>
      </w:pPr>
      <w:r w:rsidRPr="00F9607A">
        <w:rPr>
          <w:rFonts w:ascii="Arial" w:hAnsi="Arial" w:cs="Arial"/>
          <w:sz w:val="24"/>
          <w:szCs w:val="24"/>
        </w:rPr>
        <w:t>The TAE40122 qualification consists of 12 units: 6 core units and 6 elective</w:t>
      </w:r>
      <w:r w:rsidR="001D6DD8">
        <w:rPr>
          <w:rFonts w:ascii="Arial" w:hAnsi="Arial" w:cs="Arial"/>
          <w:sz w:val="24"/>
          <w:szCs w:val="24"/>
        </w:rPr>
        <w:t xml:space="preserve"> units</w:t>
      </w:r>
      <w:r w:rsidRPr="00F9607A">
        <w:rPr>
          <w:rFonts w:ascii="Arial" w:hAnsi="Arial" w:cs="Arial"/>
          <w:sz w:val="24"/>
          <w:szCs w:val="24"/>
        </w:rPr>
        <w:t>. We are offering the qualification via two enrolment pathways, either a full qualification enrolment or as a series of Skill Sets to provide you with more flexibility and choice over your enrolment.</w:t>
      </w:r>
    </w:p>
    <w:p w14:paraId="6B4CC9A8" w14:textId="395603CD" w:rsidR="00B809D1" w:rsidRPr="00F9607A" w:rsidRDefault="00B809D1" w:rsidP="00297709">
      <w:pPr>
        <w:jc w:val="both"/>
        <w:rPr>
          <w:rFonts w:ascii="Arial" w:hAnsi="Arial" w:cs="Arial"/>
        </w:rPr>
      </w:pPr>
      <w:r w:rsidRPr="00F9607A">
        <w:rPr>
          <w:rFonts w:ascii="Arial" w:hAnsi="Arial" w:cs="Arial"/>
          <w:sz w:val="24"/>
          <w:szCs w:val="24"/>
        </w:rPr>
        <w:t>Please read the</w:t>
      </w:r>
      <w:r w:rsidR="004D413C" w:rsidRPr="00F9607A">
        <w:rPr>
          <w:rFonts w:ascii="Arial" w:hAnsi="Arial" w:cs="Arial"/>
          <w:sz w:val="24"/>
          <w:szCs w:val="24"/>
        </w:rPr>
        <w:t xml:space="preserve"> course </w:t>
      </w:r>
      <w:r w:rsidRPr="00F9607A">
        <w:rPr>
          <w:rFonts w:ascii="Arial" w:hAnsi="Arial" w:cs="Arial"/>
          <w:sz w:val="24"/>
          <w:szCs w:val="24"/>
        </w:rPr>
        <w:t xml:space="preserve">information </w:t>
      </w:r>
      <w:r w:rsidRPr="00F9607A">
        <w:rPr>
          <w:rFonts w:ascii="Arial" w:hAnsi="Arial" w:cs="Arial"/>
          <w:sz w:val="24"/>
          <w:szCs w:val="24"/>
          <w:u w:val="single"/>
        </w:rPr>
        <w:t>before</w:t>
      </w:r>
      <w:r w:rsidRPr="00F9607A">
        <w:rPr>
          <w:rFonts w:ascii="Arial" w:hAnsi="Arial" w:cs="Arial"/>
          <w:sz w:val="24"/>
          <w:szCs w:val="24"/>
        </w:rPr>
        <w:t xml:space="preserve"> applying to enrol.</w:t>
      </w:r>
      <w:r w:rsidRPr="00F9607A">
        <w:rPr>
          <w:rFonts w:ascii="Arial" w:hAnsi="Arial" w:cs="Arial"/>
        </w:rPr>
        <w:t xml:space="preserve">  </w:t>
      </w:r>
    </w:p>
    <w:p w14:paraId="0BE43D53" w14:textId="5807DF14" w:rsidR="005B7028" w:rsidRPr="00F9607A" w:rsidRDefault="0098652A" w:rsidP="001069E9">
      <w:pPr>
        <w:pStyle w:val="Heading2"/>
      </w:pPr>
      <w:bookmarkStart w:id="25" w:name="_Toc43372589"/>
      <w:bookmarkStart w:id="26" w:name="_Toc86048387"/>
      <w:bookmarkStart w:id="27" w:name="_Toc86325755"/>
      <w:bookmarkStart w:id="28" w:name="_Toc86331201"/>
      <w:bookmarkStart w:id="29" w:name="_Toc86331390"/>
      <w:bookmarkStart w:id="30" w:name="_Toc86331805"/>
      <w:bookmarkStart w:id="31" w:name="_Toc118286760"/>
      <w:bookmarkStart w:id="32" w:name="_Toc118292449"/>
      <w:bookmarkStart w:id="33" w:name="_Toc136341441"/>
      <w:bookmarkStart w:id="34" w:name="_Toc149736815"/>
      <w:bookmarkStart w:id="35" w:name="_Toc149737024"/>
      <w:bookmarkStart w:id="36" w:name="_Toc179278780"/>
      <w:bookmarkStart w:id="37" w:name="_Toc179279122"/>
      <w:bookmarkStart w:id="38" w:name="_Toc179279833"/>
      <w:r w:rsidRPr="00F9607A">
        <w:t xml:space="preserve">What is </w:t>
      </w:r>
      <w:r w:rsidR="00766362" w:rsidRPr="00F9607A">
        <w:t xml:space="preserve">TAE40122 </w:t>
      </w:r>
      <w:r w:rsidRPr="00F9607A">
        <w:t>and who is it for?</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2A2A218" w14:textId="7CD5B7B2" w:rsidR="0098652A" w:rsidRPr="00F9607A" w:rsidRDefault="0098652A" w:rsidP="0098652A">
      <w:pPr>
        <w:spacing w:before="100" w:beforeAutospacing="1" w:after="100" w:afterAutospacing="1"/>
        <w:rPr>
          <w:rFonts w:ascii="Arial" w:eastAsia="Times New Roman" w:hAnsi="Arial" w:cs="Arial"/>
          <w:color w:val="000000"/>
          <w:sz w:val="24"/>
          <w:szCs w:val="24"/>
        </w:rPr>
      </w:pPr>
      <w:r w:rsidRPr="00F9607A">
        <w:rPr>
          <w:rFonts w:ascii="Arial" w:eastAsia="Times New Roman" w:hAnsi="Arial" w:cs="Arial"/>
          <w:color w:val="000000"/>
          <w:sz w:val="24"/>
          <w:szCs w:val="24"/>
        </w:rPr>
        <w:t>This highly sought after qualification</w:t>
      </w:r>
      <w:r w:rsidR="00D8385D" w:rsidRPr="00F9607A">
        <w:rPr>
          <w:rFonts w:ascii="Arial" w:eastAsia="Times New Roman" w:hAnsi="Arial" w:cs="Arial"/>
          <w:color w:val="000000"/>
          <w:sz w:val="24"/>
          <w:szCs w:val="24"/>
        </w:rPr>
        <w:t>,</w:t>
      </w:r>
      <w:r w:rsidRPr="00F9607A">
        <w:rPr>
          <w:rFonts w:ascii="Arial" w:eastAsia="Times New Roman" w:hAnsi="Arial" w:cs="Arial"/>
          <w:color w:val="000000"/>
          <w:sz w:val="24"/>
          <w:szCs w:val="24"/>
        </w:rPr>
        <w:t xml:space="preserve"> </w:t>
      </w:r>
      <w:r w:rsidR="00766362" w:rsidRPr="00F9607A">
        <w:rPr>
          <w:rFonts w:ascii="Arial" w:eastAsia="Times New Roman" w:hAnsi="Arial" w:cs="Arial"/>
          <w:color w:val="000000"/>
          <w:sz w:val="24"/>
          <w:szCs w:val="24"/>
        </w:rPr>
        <w:t xml:space="preserve">Certificate IV in Training and Assessment, </w:t>
      </w:r>
      <w:r w:rsidRPr="00F9607A">
        <w:rPr>
          <w:rFonts w:ascii="Arial" w:eastAsia="Times New Roman" w:hAnsi="Arial" w:cs="Arial"/>
          <w:color w:val="000000"/>
          <w:sz w:val="24"/>
          <w:szCs w:val="24"/>
        </w:rPr>
        <w:t>commonly known as ‘TAE’</w:t>
      </w:r>
      <w:r w:rsidR="00D8385D" w:rsidRPr="00F9607A">
        <w:rPr>
          <w:rFonts w:ascii="Arial" w:eastAsia="Times New Roman" w:hAnsi="Arial" w:cs="Arial"/>
          <w:color w:val="000000"/>
          <w:sz w:val="24"/>
          <w:szCs w:val="24"/>
        </w:rPr>
        <w:t>,</w:t>
      </w:r>
      <w:r w:rsidRPr="00F9607A">
        <w:rPr>
          <w:rFonts w:ascii="Arial" w:eastAsia="Times New Roman" w:hAnsi="Arial" w:cs="Arial"/>
          <w:color w:val="000000"/>
          <w:sz w:val="24"/>
          <w:szCs w:val="24"/>
        </w:rPr>
        <w:t xml:space="preserve"> is the minimum requirement for teachers, trainers and assessors (</w:t>
      </w:r>
      <w:r w:rsidRPr="00F9607A">
        <w:rPr>
          <w:rFonts w:ascii="Arial" w:eastAsia="Times New Roman" w:hAnsi="Arial" w:cs="Arial"/>
          <w:b/>
          <w:bCs/>
          <w:color w:val="000000"/>
          <w:sz w:val="24"/>
          <w:szCs w:val="24"/>
        </w:rPr>
        <w:t>VET Practitioners</w:t>
      </w:r>
      <w:r w:rsidRPr="00F9607A">
        <w:rPr>
          <w:rFonts w:ascii="Arial" w:eastAsia="Times New Roman" w:hAnsi="Arial" w:cs="Arial"/>
          <w:color w:val="000000"/>
          <w:sz w:val="24"/>
          <w:szCs w:val="24"/>
        </w:rPr>
        <w:t>) in the vocational education sector in Australia. It focusses on learning how to conduct good quality training and assessing</w:t>
      </w:r>
      <w:r w:rsidR="005A71FC" w:rsidRPr="00F9607A">
        <w:rPr>
          <w:rFonts w:ascii="Arial" w:eastAsia="Times New Roman" w:hAnsi="Arial" w:cs="Arial"/>
          <w:color w:val="000000"/>
          <w:sz w:val="24"/>
          <w:szCs w:val="24"/>
        </w:rPr>
        <w:t>,</w:t>
      </w:r>
      <w:r w:rsidRPr="00F9607A">
        <w:rPr>
          <w:rFonts w:ascii="Arial" w:eastAsia="Times New Roman" w:hAnsi="Arial" w:cs="Arial"/>
          <w:color w:val="000000"/>
          <w:sz w:val="24"/>
          <w:szCs w:val="24"/>
        </w:rPr>
        <w:t xml:space="preserve"> aligned to Nationally Recognised Training Products. It is suitable for those:</w:t>
      </w:r>
    </w:p>
    <w:p w14:paraId="64315699" w14:textId="2E0A1715" w:rsidR="0098652A" w:rsidRPr="00F9607A" w:rsidRDefault="0098652A" w:rsidP="00C852DC">
      <w:pPr>
        <w:pStyle w:val="ListParagraph"/>
        <w:numPr>
          <w:ilvl w:val="0"/>
          <w:numId w:val="16"/>
        </w:numPr>
        <w:spacing w:before="100" w:beforeAutospacing="1" w:after="100" w:afterAutospacing="1"/>
        <w:rPr>
          <w:rFonts w:ascii="Arial" w:eastAsia="Times New Roman" w:hAnsi="Arial" w:cs="Arial"/>
          <w:color w:val="000000"/>
          <w:sz w:val="24"/>
          <w:szCs w:val="24"/>
        </w:rPr>
      </w:pPr>
      <w:r w:rsidRPr="00F9607A">
        <w:rPr>
          <w:rFonts w:ascii="Arial" w:eastAsia="Times New Roman" w:hAnsi="Arial" w:cs="Arial"/>
          <w:color w:val="000000"/>
          <w:sz w:val="24"/>
          <w:szCs w:val="24"/>
        </w:rPr>
        <w:t>with qualifications and current, broad experience within their industry who wish to become teachers, trainers and/or assessors in the VET sector</w:t>
      </w:r>
    </w:p>
    <w:p w14:paraId="53D40A5E" w14:textId="6A0A4BED" w:rsidR="0098652A" w:rsidRPr="00F9607A" w:rsidRDefault="0098652A" w:rsidP="00C852DC">
      <w:pPr>
        <w:pStyle w:val="ListParagraph"/>
        <w:numPr>
          <w:ilvl w:val="0"/>
          <w:numId w:val="16"/>
        </w:numPr>
        <w:spacing w:before="100" w:beforeAutospacing="1" w:after="100" w:afterAutospacing="1"/>
        <w:rPr>
          <w:rFonts w:ascii="Arial" w:eastAsia="Times New Roman" w:hAnsi="Arial" w:cs="Arial"/>
          <w:color w:val="000000"/>
          <w:sz w:val="24"/>
          <w:szCs w:val="24"/>
        </w:rPr>
      </w:pPr>
      <w:r w:rsidRPr="00F9607A">
        <w:rPr>
          <w:rFonts w:ascii="Arial" w:eastAsia="Times New Roman" w:hAnsi="Arial" w:cs="Arial"/>
          <w:color w:val="000000"/>
          <w:sz w:val="24"/>
          <w:szCs w:val="24"/>
        </w:rPr>
        <w:t>wanting to give back to their industry through training the next generation</w:t>
      </w:r>
    </w:p>
    <w:p w14:paraId="52DF2637" w14:textId="77777777" w:rsidR="0098652A" w:rsidRPr="00F9607A" w:rsidRDefault="0098652A" w:rsidP="001069E9">
      <w:pPr>
        <w:pStyle w:val="Heading2"/>
      </w:pPr>
      <w:bookmarkStart w:id="39" w:name="_Toc179278781"/>
      <w:bookmarkStart w:id="40" w:name="_Toc179279123"/>
      <w:bookmarkStart w:id="41" w:name="_Toc179279153"/>
      <w:bookmarkStart w:id="42" w:name="_Toc179279834"/>
      <w:r w:rsidRPr="00F9607A">
        <w:t>What is the role of a VET practitioner?</w:t>
      </w:r>
      <w:bookmarkEnd w:id="39"/>
      <w:bookmarkEnd w:id="40"/>
      <w:bookmarkEnd w:id="41"/>
      <w:bookmarkEnd w:id="42"/>
    </w:p>
    <w:p w14:paraId="2035F174" w14:textId="77777777" w:rsidR="0098652A" w:rsidRPr="00F9607A" w:rsidRDefault="0098652A" w:rsidP="0098652A">
      <w:pPr>
        <w:spacing w:before="100" w:beforeAutospacing="1" w:after="100" w:afterAutospacing="1"/>
        <w:rPr>
          <w:rFonts w:ascii="Arial" w:eastAsia="Times New Roman" w:hAnsi="Arial" w:cs="Arial"/>
          <w:color w:val="000000"/>
          <w:sz w:val="24"/>
          <w:szCs w:val="24"/>
        </w:rPr>
      </w:pPr>
      <w:r w:rsidRPr="00F9607A">
        <w:rPr>
          <w:rFonts w:ascii="Arial" w:eastAsia="Times New Roman" w:hAnsi="Arial" w:cs="Arial"/>
          <w:color w:val="000000"/>
          <w:sz w:val="24"/>
          <w:szCs w:val="24"/>
        </w:rPr>
        <w:t>A VET practitioner is a dual professional who works to build skills and knowledge in learners in their chosen vocation. They must have skills and currency in a vocational field and good skills in the areas of teaching, learning and assessing.</w:t>
      </w:r>
    </w:p>
    <w:p w14:paraId="58D634CD" w14:textId="50A6B579" w:rsidR="0098652A" w:rsidRPr="00F9607A" w:rsidRDefault="0098652A" w:rsidP="0098652A">
      <w:pPr>
        <w:spacing w:before="100" w:beforeAutospacing="1" w:after="100" w:afterAutospacing="1"/>
        <w:rPr>
          <w:rFonts w:ascii="Arial" w:eastAsia="Times New Roman" w:hAnsi="Arial" w:cs="Arial"/>
          <w:color w:val="000000"/>
          <w:sz w:val="24"/>
          <w:szCs w:val="24"/>
        </w:rPr>
      </w:pPr>
      <w:r w:rsidRPr="00F9607A">
        <w:rPr>
          <w:rFonts w:ascii="Arial" w:eastAsia="Times New Roman" w:hAnsi="Arial" w:cs="Arial"/>
          <w:color w:val="000000"/>
          <w:sz w:val="24"/>
          <w:szCs w:val="24"/>
        </w:rPr>
        <w:t>They will work with new technologies and incorporate a broad range of teaching techniques into practice to meet the needs of all learners. VET practitioners collaborate with industry, learners and colleagues, and are creative and enjoy variety in each working day.</w:t>
      </w:r>
    </w:p>
    <w:p w14:paraId="3C0AB723" w14:textId="24B82F61" w:rsidR="0098652A" w:rsidRPr="00F9607A" w:rsidRDefault="0098652A" w:rsidP="0098652A">
      <w:pPr>
        <w:spacing w:before="100" w:beforeAutospacing="1" w:after="100" w:afterAutospacing="1"/>
        <w:rPr>
          <w:rFonts w:ascii="Arial" w:eastAsia="Times New Roman" w:hAnsi="Arial" w:cs="Arial"/>
          <w:color w:val="000000"/>
          <w:sz w:val="24"/>
          <w:szCs w:val="24"/>
        </w:rPr>
      </w:pPr>
      <w:r w:rsidRPr="00F9607A">
        <w:rPr>
          <w:rFonts w:ascii="Arial" w:eastAsia="Times New Roman" w:hAnsi="Arial" w:cs="Arial"/>
          <w:color w:val="000000"/>
          <w:sz w:val="24"/>
          <w:szCs w:val="24"/>
        </w:rPr>
        <w:t>Long term career prospects are enhanced through constant innovation in teaching practices and industry requirements.</w:t>
      </w:r>
    </w:p>
    <w:p w14:paraId="5F27227F" w14:textId="3545B152" w:rsidR="00392E08" w:rsidRPr="00F9607A" w:rsidRDefault="00392E08" w:rsidP="00392E08">
      <w:pPr>
        <w:pStyle w:val="Heading2"/>
        <w:rPr>
          <w:color w:val="E36C0A" w:themeColor="accent6" w:themeShade="BF"/>
          <w:lang w:eastAsia="en-US"/>
        </w:rPr>
      </w:pPr>
      <w:bookmarkStart w:id="43" w:name="_Toc86048388"/>
      <w:bookmarkStart w:id="44" w:name="_Toc86325756"/>
      <w:bookmarkStart w:id="45" w:name="_Toc86331202"/>
      <w:bookmarkStart w:id="46" w:name="_Toc86331391"/>
      <w:bookmarkStart w:id="47" w:name="_Toc86331806"/>
      <w:bookmarkStart w:id="48" w:name="_Toc118286761"/>
      <w:bookmarkStart w:id="49" w:name="_Toc118292450"/>
      <w:bookmarkStart w:id="50" w:name="_Toc136341442"/>
      <w:bookmarkStart w:id="51" w:name="_Toc149736816"/>
      <w:bookmarkStart w:id="52" w:name="_Toc149737025"/>
      <w:bookmarkStart w:id="53" w:name="_Toc179278782"/>
      <w:bookmarkStart w:id="54" w:name="_Toc179279124"/>
      <w:bookmarkStart w:id="55" w:name="_Toc179279835"/>
      <w:bookmarkStart w:id="56" w:name="_Toc27140259"/>
      <w:bookmarkStart w:id="57" w:name="_Toc27140260"/>
      <w:r w:rsidRPr="00F9607A">
        <w:rPr>
          <w:color w:val="E36C0A" w:themeColor="accent6" w:themeShade="BF"/>
          <w:lang w:eastAsia="en-US"/>
        </w:rPr>
        <w:t xml:space="preserve">Is this qualification for </w:t>
      </w:r>
      <w:r w:rsidR="00D8385D" w:rsidRPr="00F9607A">
        <w:rPr>
          <w:color w:val="E36C0A" w:themeColor="accent6" w:themeShade="BF"/>
          <w:lang w:eastAsia="en-US"/>
        </w:rPr>
        <w:t>me</w:t>
      </w:r>
      <w:r w:rsidRPr="00F9607A">
        <w:rPr>
          <w:color w:val="E36C0A" w:themeColor="accent6" w:themeShade="BF"/>
          <w:lang w:eastAsia="en-US"/>
        </w:rPr>
        <w:t>?</w:t>
      </w:r>
      <w:bookmarkEnd w:id="43"/>
      <w:bookmarkEnd w:id="44"/>
      <w:bookmarkEnd w:id="45"/>
      <w:bookmarkEnd w:id="46"/>
      <w:bookmarkEnd w:id="47"/>
      <w:bookmarkEnd w:id="48"/>
      <w:bookmarkEnd w:id="49"/>
      <w:bookmarkEnd w:id="50"/>
      <w:bookmarkEnd w:id="51"/>
      <w:bookmarkEnd w:id="52"/>
      <w:bookmarkEnd w:id="53"/>
      <w:bookmarkEnd w:id="54"/>
      <w:bookmarkEnd w:id="55"/>
    </w:p>
    <w:p w14:paraId="568CAD40" w14:textId="4AD7E17D" w:rsidR="00055BB8" w:rsidRPr="00F9607A" w:rsidRDefault="008B5495" w:rsidP="00055BB8">
      <w:pPr>
        <w:ind w:right="-282"/>
        <w:jc w:val="both"/>
        <w:rPr>
          <w:rFonts w:ascii="Arial" w:eastAsia="Calibri" w:hAnsi="Arial" w:cs="Arial"/>
          <w:sz w:val="24"/>
          <w:szCs w:val="24"/>
          <w:lang w:eastAsia="en-US"/>
        </w:rPr>
      </w:pPr>
      <w:r w:rsidRPr="00F9607A">
        <w:rPr>
          <w:rFonts w:ascii="Arial" w:eastAsia="Calibri" w:hAnsi="Arial" w:cs="Arial"/>
          <w:sz w:val="24"/>
          <w:szCs w:val="24"/>
          <w:lang w:eastAsia="en-US"/>
        </w:rPr>
        <w:t>TAE40122</w:t>
      </w:r>
      <w:r w:rsidR="00055BB8" w:rsidRPr="00F9607A">
        <w:rPr>
          <w:rFonts w:ascii="Arial" w:eastAsia="Calibri" w:hAnsi="Arial" w:cs="Arial"/>
          <w:sz w:val="24"/>
          <w:szCs w:val="24"/>
          <w:lang w:eastAsia="en-US"/>
        </w:rPr>
        <w:t xml:space="preserve"> is suitable if you have vocational qualifications and</w:t>
      </w:r>
      <w:r w:rsidR="00055BB8" w:rsidRPr="00F9607A">
        <w:rPr>
          <w:rFonts w:ascii="Arial" w:eastAsia="Calibri" w:hAnsi="Arial" w:cs="Arial"/>
          <w:b/>
          <w:bCs/>
          <w:sz w:val="24"/>
          <w:szCs w:val="24"/>
          <w:lang w:eastAsia="en-US"/>
        </w:rPr>
        <w:t xml:space="preserve"> </w:t>
      </w:r>
      <w:r w:rsidR="00757F45" w:rsidRPr="00F9607A">
        <w:rPr>
          <w:rFonts w:ascii="Arial" w:eastAsia="Calibri" w:hAnsi="Arial" w:cs="Arial"/>
          <w:sz w:val="24"/>
          <w:szCs w:val="24"/>
          <w:lang w:eastAsia="en-US"/>
        </w:rPr>
        <w:t>broad,</w:t>
      </w:r>
      <w:r w:rsidR="00757F45" w:rsidRPr="00F9607A">
        <w:rPr>
          <w:rFonts w:ascii="Arial" w:eastAsia="Calibri" w:hAnsi="Arial" w:cs="Arial"/>
          <w:b/>
          <w:bCs/>
          <w:sz w:val="24"/>
          <w:szCs w:val="24"/>
          <w:lang w:eastAsia="en-US"/>
        </w:rPr>
        <w:t xml:space="preserve"> </w:t>
      </w:r>
      <w:r w:rsidR="00055BB8" w:rsidRPr="00F9607A">
        <w:rPr>
          <w:rFonts w:ascii="Arial" w:eastAsia="Calibri" w:hAnsi="Arial" w:cs="Arial"/>
          <w:sz w:val="24"/>
          <w:szCs w:val="24"/>
          <w:lang w:eastAsia="en-US"/>
        </w:rPr>
        <w:t>current experience</w:t>
      </w:r>
      <w:r w:rsidR="009A1AD2" w:rsidRPr="00F9607A">
        <w:rPr>
          <w:rFonts w:ascii="Arial" w:eastAsia="Calibri" w:hAnsi="Arial" w:cs="Arial"/>
          <w:sz w:val="24"/>
          <w:szCs w:val="24"/>
          <w:lang w:eastAsia="en-US"/>
        </w:rPr>
        <w:t xml:space="preserve"> using that </w:t>
      </w:r>
      <w:r w:rsidR="00DA436E" w:rsidRPr="00F9607A">
        <w:rPr>
          <w:rFonts w:ascii="Arial" w:eastAsia="Calibri" w:hAnsi="Arial" w:cs="Arial"/>
          <w:sz w:val="24"/>
          <w:szCs w:val="24"/>
          <w:lang w:eastAsia="en-US"/>
        </w:rPr>
        <w:t>qualification and</w:t>
      </w:r>
      <w:r w:rsidR="00055BB8" w:rsidRPr="00F9607A">
        <w:rPr>
          <w:rFonts w:ascii="Arial" w:eastAsia="Calibri" w:hAnsi="Arial" w:cs="Arial"/>
          <w:sz w:val="24"/>
          <w:szCs w:val="24"/>
          <w:lang w:eastAsia="en-US"/>
        </w:rPr>
        <w:t xml:space="preserve"> are looking to conduct structured training and/or assessment using training packages for a Registered Training Organisation.  </w:t>
      </w:r>
    </w:p>
    <w:p w14:paraId="01251689" w14:textId="1EC395CE" w:rsidR="00055BB8" w:rsidRPr="00F9607A" w:rsidRDefault="009351A7" w:rsidP="00055BB8">
      <w:pPr>
        <w:rPr>
          <w:rFonts w:ascii="Arial" w:hAnsi="Arial" w:cs="Arial"/>
          <w:b/>
          <w:sz w:val="24"/>
          <w:szCs w:val="24"/>
        </w:rPr>
      </w:pPr>
      <w:r w:rsidRPr="00F9607A">
        <w:rPr>
          <w:rFonts w:ascii="Arial" w:hAnsi="Arial" w:cs="Arial"/>
          <w:sz w:val="24"/>
          <w:szCs w:val="24"/>
        </w:rPr>
        <w:t>*</w:t>
      </w:r>
      <w:r w:rsidR="00B809D1" w:rsidRPr="00F9607A">
        <w:rPr>
          <w:rFonts w:ascii="Arial" w:hAnsi="Arial" w:cs="Arial"/>
          <w:sz w:val="24"/>
          <w:szCs w:val="24"/>
        </w:rPr>
        <w:t xml:space="preserve">Skill sets </w:t>
      </w:r>
      <w:r w:rsidR="00055BB8" w:rsidRPr="00F9607A">
        <w:rPr>
          <w:rFonts w:ascii="Arial" w:hAnsi="Arial" w:cs="Arial"/>
          <w:sz w:val="24"/>
          <w:szCs w:val="24"/>
          <w:lang w:eastAsia="en-US"/>
        </w:rPr>
        <w:t>or non-accredited course</w:t>
      </w:r>
      <w:r w:rsidR="00EF0535" w:rsidRPr="00F9607A">
        <w:rPr>
          <w:rFonts w:ascii="Arial" w:hAnsi="Arial" w:cs="Arial"/>
          <w:sz w:val="24"/>
          <w:szCs w:val="24"/>
          <w:lang w:eastAsia="en-US"/>
        </w:rPr>
        <w:t>s</w:t>
      </w:r>
      <w:r w:rsidR="00055BB8" w:rsidRPr="00F9607A">
        <w:rPr>
          <w:rFonts w:ascii="Arial" w:hAnsi="Arial" w:cs="Arial"/>
          <w:sz w:val="24"/>
          <w:szCs w:val="24"/>
          <w:lang w:eastAsia="en-US"/>
        </w:rPr>
        <w:t xml:space="preserve"> </w:t>
      </w:r>
      <w:r w:rsidR="00B809D1" w:rsidRPr="00F9607A">
        <w:rPr>
          <w:rFonts w:ascii="Arial" w:hAnsi="Arial" w:cs="Arial"/>
          <w:sz w:val="24"/>
          <w:szCs w:val="24"/>
        </w:rPr>
        <w:t xml:space="preserve">may be more suitable if you are </w:t>
      </w:r>
      <w:r w:rsidR="00055BB8" w:rsidRPr="00F9607A">
        <w:rPr>
          <w:rFonts w:ascii="Arial" w:hAnsi="Arial" w:cs="Arial"/>
          <w:sz w:val="24"/>
          <w:szCs w:val="24"/>
        </w:rPr>
        <w:t xml:space="preserve">intending to </w:t>
      </w:r>
      <w:r w:rsidR="00B809D1" w:rsidRPr="00F9607A">
        <w:rPr>
          <w:rFonts w:ascii="Arial" w:hAnsi="Arial" w:cs="Arial"/>
          <w:sz w:val="24"/>
          <w:szCs w:val="24"/>
        </w:rPr>
        <w:t>deliver and assess</w:t>
      </w:r>
      <w:r w:rsidR="00055BB8" w:rsidRPr="00F9607A">
        <w:rPr>
          <w:rFonts w:ascii="Arial" w:hAnsi="Arial" w:cs="Arial"/>
          <w:sz w:val="24"/>
          <w:szCs w:val="24"/>
        </w:rPr>
        <w:t xml:space="preserve"> </w:t>
      </w:r>
      <w:r w:rsidR="00B809D1" w:rsidRPr="00F9607A">
        <w:rPr>
          <w:rFonts w:ascii="Arial" w:hAnsi="Arial" w:cs="Arial"/>
          <w:sz w:val="24"/>
          <w:szCs w:val="24"/>
        </w:rPr>
        <w:t>non-accredited training</w:t>
      </w:r>
      <w:r w:rsidR="00EF0535" w:rsidRPr="00F9607A">
        <w:rPr>
          <w:rFonts w:ascii="Arial" w:hAnsi="Arial" w:cs="Arial"/>
          <w:sz w:val="24"/>
          <w:szCs w:val="24"/>
        </w:rPr>
        <w:t xml:space="preserve"> </w:t>
      </w:r>
      <w:r w:rsidR="00B809D1" w:rsidRPr="00F9607A">
        <w:rPr>
          <w:rFonts w:ascii="Arial" w:hAnsi="Arial" w:cs="Arial"/>
          <w:sz w:val="24"/>
          <w:szCs w:val="24"/>
        </w:rPr>
        <w:t>in an enterprise environment.</w:t>
      </w:r>
      <w:bookmarkEnd w:id="56"/>
      <w:r w:rsidR="00B809D1" w:rsidRPr="00F9607A">
        <w:rPr>
          <w:rFonts w:ascii="Arial" w:hAnsi="Arial" w:cs="Arial"/>
          <w:sz w:val="24"/>
          <w:szCs w:val="24"/>
        </w:rPr>
        <w:t xml:space="preserve"> </w:t>
      </w:r>
      <w:r w:rsidR="00055BB8" w:rsidRPr="00F9607A">
        <w:rPr>
          <w:rFonts w:ascii="Arial" w:hAnsi="Arial" w:cs="Arial"/>
          <w:sz w:val="24"/>
          <w:szCs w:val="24"/>
        </w:rPr>
        <w:t xml:space="preserve"> </w:t>
      </w:r>
    </w:p>
    <w:p w14:paraId="74E8EE6B" w14:textId="77777777" w:rsidR="003C7181" w:rsidRPr="00F9607A" w:rsidRDefault="003C7181" w:rsidP="003C7181">
      <w:pPr>
        <w:pStyle w:val="Heading2"/>
        <w:rPr>
          <w:color w:val="E36C0A" w:themeColor="accent6" w:themeShade="BF"/>
        </w:rPr>
      </w:pPr>
      <w:bookmarkStart w:id="58" w:name="_Toc86048389"/>
      <w:bookmarkStart w:id="59" w:name="_Toc86325757"/>
      <w:bookmarkStart w:id="60" w:name="_Toc86331203"/>
      <w:bookmarkStart w:id="61" w:name="_Toc86331392"/>
      <w:bookmarkStart w:id="62" w:name="_Toc86331807"/>
      <w:bookmarkStart w:id="63" w:name="_Toc118286762"/>
      <w:bookmarkStart w:id="64" w:name="_Toc118292451"/>
      <w:bookmarkStart w:id="65" w:name="_Toc136341443"/>
      <w:bookmarkStart w:id="66" w:name="_Toc149736817"/>
      <w:bookmarkStart w:id="67" w:name="_Toc149737026"/>
      <w:bookmarkStart w:id="68" w:name="_Toc179278783"/>
      <w:bookmarkStart w:id="69" w:name="_Toc179279125"/>
      <w:bookmarkStart w:id="70" w:name="_Toc179279836"/>
      <w:r w:rsidRPr="00F9607A">
        <w:rPr>
          <w:color w:val="E36C0A" w:themeColor="accent6" w:themeShade="BF"/>
        </w:rPr>
        <w:lastRenderedPageBreak/>
        <w:t>What are the entry requirements for this program?</w:t>
      </w:r>
      <w:bookmarkEnd w:id="58"/>
      <w:bookmarkEnd w:id="59"/>
      <w:bookmarkEnd w:id="60"/>
      <w:bookmarkEnd w:id="61"/>
      <w:bookmarkEnd w:id="62"/>
      <w:bookmarkEnd w:id="63"/>
      <w:bookmarkEnd w:id="64"/>
      <w:bookmarkEnd w:id="65"/>
      <w:bookmarkEnd w:id="66"/>
      <w:bookmarkEnd w:id="67"/>
      <w:bookmarkEnd w:id="68"/>
      <w:bookmarkEnd w:id="69"/>
      <w:bookmarkEnd w:id="70"/>
    </w:p>
    <w:p w14:paraId="12ADD7B3" w14:textId="77777777" w:rsidR="00307E3C" w:rsidRPr="00F9607A" w:rsidRDefault="00307E3C" w:rsidP="00772008">
      <w:pPr>
        <w:spacing w:before="100" w:beforeAutospacing="1" w:after="0"/>
        <w:rPr>
          <w:rFonts w:ascii="Arial" w:eastAsia="Times New Roman" w:hAnsi="Arial" w:cs="Arial"/>
          <w:color w:val="000000"/>
          <w:sz w:val="24"/>
          <w:szCs w:val="24"/>
        </w:rPr>
      </w:pPr>
      <w:r w:rsidRPr="00F9607A">
        <w:rPr>
          <w:rFonts w:ascii="Arial" w:eastAsia="Times New Roman" w:hAnsi="Arial" w:cs="Arial"/>
          <w:color w:val="000000"/>
          <w:sz w:val="24"/>
          <w:szCs w:val="24"/>
        </w:rPr>
        <w:t>The TAE Training Package states learners must be able to demonstrate vocational competency in their proposed training and assessing area. This will be evidenced through providing:</w:t>
      </w:r>
    </w:p>
    <w:p w14:paraId="3238B270" w14:textId="60724CC8" w:rsidR="00307E3C" w:rsidRPr="00F9607A" w:rsidRDefault="00307E3C" w:rsidP="005D6A22">
      <w:pPr>
        <w:pStyle w:val="ListParagraph"/>
        <w:numPr>
          <w:ilvl w:val="0"/>
          <w:numId w:val="17"/>
        </w:numPr>
        <w:spacing w:after="100" w:afterAutospacing="1"/>
        <w:ind w:left="709"/>
        <w:rPr>
          <w:rFonts w:ascii="Arial" w:eastAsia="Times New Roman" w:hAnsi="Arial" w:cs="Arial"/>
          <w:color w:val="000000"/>
          <w:sz w:val="24"/>
          <w:szCs w:val="24"/>
        </w:rPr>
      </w:pPr>
      <w:r w:rsidRPr="00F9607A">
        <w:rPr>
          <w:rFonts w:ascii="Arial" w:eastAsia="Times New Roman" w:hAnsi="Arial" w:cs="Arial"/>
          <w:color w:val="000000"/>
          <w:sz w:val="24"/>
          <w:szCs w:val="24"/>
        </w:rPr>
        <w:t>your vocational qualification i.e. trade certificate or above</w:t>
      </w:r>
    </w:p>
    <w:p w14:paraId="4422464F" w14:textId="27882F38" w:rsidR="00307E3C" w:rsidRPr="00F9607A" w:rsidRDefault="00766362" w:rsidP="00C852DC">
      <w:pPr>
        <w:pStyle w:val="ListParagraph"/>
        <w:numPr>
          <w:ilvl w:val="0"/>
          <w:numId w:val="17"/>
        </w:numPr>
        <w:spacing w:before="100" w:beforeAutospacing="1" w:after="100" w:afterAutospacing="1"/>
        <w:ind w:left="709"/>
        <w:rPr>
          <w:rFonts w:ascii="Arial" w:eastAsia="Times New Roman" w:hAnsi="Arial" w:cs="Arial"/>
          <w:color w:val="000000"/>
          <w:sz w:val="24"/>
          <w:szCs w:val="24"/>
        </w:rPr>
      </w:pPr>
      <w:r w:rsidRPr="00F9607A">
        <w:rPr>
          <w:rFonts w:ascii="Arial" w:eastAsia="Times New Roman" w:hAnsi="Arial" w:cs="Arial"/>
          <w:color w:val="000000"/>
          <w:sz w:val="24"/>
          <w:szCs w:val="24"/>
        </w:rPr>
        <w:t>y</w:t>
      </w:r>
      <w:r w:rsidR="00307E3C" w:rsidRPr="00F9607A">
        <w:rPr>
          <w:rFonts w:ascii="Arial" w:eastAsia="Times New Roman" w:hAnsi="Arial" w:cs="Arial"/>
          <w:color w:val="000000"/>
          <w:sz w:val="24"/>
          <w:szCs w:val="24"/>
        </w:rPr>
        <w:t xml:space="preserve">our resume – showing </w:t>
      </w:r>
      <w:r w:rsidR="00757F45" w:rsidRPr="00F9607A">
        <w:rPr>
          <w:rFonts w:ascii="Arial" w:eastAsia="Times New Roman" w:hAnsi="Arial" w:cs="Arial"/>
          <w:color w:val="000000"/>
          <w:sz w:val="24"/>
          <w:szCs w:val="24"/>
        </w:rPr>
        <w:t>broad and current experience</w:t>
      </w:r>
      <w:r w:rsidR="00307E3C" w:rsidRPr="00F9607A">
        <w:rPr>
          <w:rFonts w:ascii="Arial" w:eastAsia="Times New Roman" w:hAnsi="Arial" w:cs="Arial"/>
          <w:color w:val="000000"/>
          <w:sz w:val="24"/>
          <w:szCs w:val="24"/>
        </w:rPr>
        <w:t xml:space="preserve"> in using the qualification</w:t>
      </w:r>
    </w:p>
    <w:p w14:paraId="71F01372" w14:textId="2E4689B3" w:rsidR="00307E3C" w:rsidRPr="00F9607A" w:rsidRDefault="00307E3C" w:rsidP="00772008">
      <w:pPr>
        <w:spacing w:before="100" w:beforeAutospacing="1" w:after="0"/>
        <w:rPr>
          <w:rFonts w:ascii="Arial" w:eastAsia="Times New Roman" w:hAnsi="Arial" w:cs="Arial"/>
          <w:color w:val="000000"/>
          <w:sz w:val="24"/>
          <w:szCs w:val="24"/>
        </w:rPr>
      </w:pPr>
      <w:r w:rsidRPr="00F9607A">
        <w:rPr>
          <w:rFonts w:ascii="Arial" w:eastAsia="Times New Roman" w:hAnsi="Arial" w:cs="Arial"/>
          <w:color w:val="000000"/>
          <w:sz w:val="24"/>
          <w:szCs w:val="24"/>
        </w:rPr>
        <w:t>We also require:</w:t>
      </w:r>
    </w:p>
    <w:p w14:paraId="20BED06F" w14:textId="51011844" w:rsidR="00A71594" w:rsidRPr="00F9607A" w:rsidRDefault="00772008" w:rsidP="00772008">
      <w:pPr>
        <w:pStyle w:val="ListParagraph"/>
        <w:numPr>
          <w:ilvl w:val="0"/>
          <w:numId w:val="12"/>
        </w:numPr>
        <w:shd w:val="clear" w:color="auto" w:fill="FFFFFF"/>
        <w:spacing w:after="100" w:afterAutospacing="1"/>
        <w:ind w:left="709"/>
        <w:rPr>
          <w:rFonts w:ascii="Arial" w:hAnsi="Arial" w:cs="Arial"/>
          <w:sz w:val="24"/>
          <w:szCs w:val="24"/>
        </w:rPr>
      </w:pPr>
      <w:r w:rsidRPr="00F9607A">
        <w:rPr>
          <w:rFonts w:ascii="Arial" w:eastAsia="Times New Roman" w:hAnsi="Arial" w:cs="Arial"/>
          <w:color w:val="000000"/>
          <w:sz w:val="24"/>
          <w:szCs w:val="24"/>
        </w:rPr>
        <w:t>a</w:t>
      </w:r>
      <w:r w:rsidR="00766362" w:rsidRPr="00F9607A">
        <w:rPr>
          <w:rFonts w:ascii="Arial" w:eastAsia="Times New Roman" w:hAnsi="Arial" w:cs="Arial"/>
          <w:color w:val="000000"/>
          <w:sz w:val="24"/>
          <w:szCs w:val="24"/>
        </w:rPr>
        <w:t>chievement</w:t>
      </w:r>
      <w:r w:rsidR="00307E3C" w:rsidRPr="00F9607A">
        <w:rPr>
          <w:rFonts w:ascii="Arial" w:eastAsia="Times New Roman" w:hAnsi="Arial" w:cs="Arial"/>
          <w:color w:val="000000"/>
          <w:sz w:val="24"/>
          <w:szCs w:val="24"/>
        </w:rPr>
        <w:t xml:space="preserve"> of ACSF level 3 English and level 2 Maths in the TasTAFE LLN assessment</w:t>
      </w:r>
    </w:p>
    <w:p w14:paraId="66413D04" w14:textId="1A7D00E7" w:rsidR="00307E3C" w:rsidRPr="00F9607A" w:rsidRDefault="00772008" w:rsidP="00772008">
      <w:pPr>
        <w:pStyle w:val="ListParagraph"/>
        <w:numPr>
          <w:ilvl w:val="0"/>
          <w:numId w:val="12"/>
        </w:numPr>
        <w:shd w:val="clear" w:color="auto" w:fill="FFFFFF"/>
        <w:spacing w:after="100" w:afterAutospacing="1"/>
        <w:ind w:left="709"/>
        <w:rPr>
          <w:rFonts w:ascii="Arial" w:hAnsi="Arial" w:cs="Arial"/>
          <w:sz w:val="24"/>
          <w:szCs w:val="24"/>
        </w:rPr>
      </w:pPr>
      <w:r w:rsidRPr="00F9607A">
        <w:rPr>
          <w:rFonts w:ascii="Arial" w:eastAsia="Times New Roman" w:hAnsi="Arial" w:cs="Arial"/>
          <w:color w:val="000000"/>
          <w:sz w:val="24"/>
          <w:szCs w:val="24"/>
        </w:rPr>
        <w:t xml:space="preserve">a TAE </w:t>
      </w:r>
      <w:r w:rsidR="00307E3C" w:rsidRPr="00F9607A">
        <w:rPr>
          <w:rFonts w:ascii="Arial" w:eastAsia="Times New Roman" w:hAnsi="Arial" w:cs="Arial"/>
          <w:color w:val="000000"/>
          <w:sz w:val="24"/>
          <w:szCs w:val="24"/>
        </w:rPr>
        <w:t>Entrance Discussion: After uploading all the above, you will be asked to attend an Entrance Discussion using the Entrance Checklist which is available to download under ‘Entry’</w:t>
      </w:r>
      <w:r w:rsidR="000B6920" w:rsidRPr="00F9607A">
        <w:rPr>
          <w:rFonts w:ascii="Arial" w:eastAsia="Times New Roman" w:hAnsi="Arial" w:cs="Arial"/>
          <w:color w:val="000000"/>
          <w:sz w:val="24"/>
          <w:szCs w:val="24"/>
        </w:rPr>
        <w:t xml:space="preserve"> drop down button</w:t>
      </w:r>
      <w:r w:rsidR="00307E3C" w:rsidRPr="00F9607A">
        <w:rPr>
          <w:rFonts w:ascii="Arial" w:eastAsia="Times New Roman" w:hAnsi="Arial" w:cs="Arial"/>
          <w:color w:val="000000"/>
          <w:sz w:val="24"/>
          <w:szCs w:val="24"/>
        </w:rPr>
        <w:t xml:space="preserve"> on the website. </w:t>
      </w:r>
      <w:r w:rsidR="00307E3C" w:rsidRPr="00F9607A">
        <w:rPr>
          <w:rFonts w:ascii="Arial" w:eastAsia="Times New Roman" w:hAnsi="Arial" w:cs="Arial"/>
          <w:color w:val="212121"/>
          <w:sz w:val="24"/>
          <w:szCs w:val="24"/>
        </w:rPr>
        <w:t>(Interview not required for entry into the initial skill set only - Work Skill Instructor Skill Set)</w:t>
      </w:r>
    </w:p>
    <w:p w14:paraId="5D3851B7" w14:textId="736087CF" w:rsidR="009538E1" w:rsidRPr="00F9607A" w:rsidRDefault="003C7181" w:rsidP="001069E9">
      <w:pPr>
        <w:pStyle w:val="Heading2"/>
      </w:pPr>
      <w:bookmarkStart w:id="71" w:name="_Toc86048390"/>
      <w:bookmarkStart w:id="72" w:name="_Toc86325758"/>
      <w:bookmarkStart w:id="73" w:name="_Toc86331204"/>
      <w:bookmarkStart w:id="74" w:name="_Toc86331393"/>
      <w:bookmarkStart w:id="75" w:name="_Toc86331808"/>
      <w:bookmarkStart w:id="76" w:name="_Toc118286763"/>
      <w:bookmarkStart w:id="77" w:name="_Toc118292452"/>
      <w:bookmarkStart w:id="78" w:name="_Toc136341444"/>
      <w:bookmarkStart w:id="79" w:name="_Toc149736818"/>
      <w:bookmarkStart w:id="80" w:name="_Toc149737027"/>
      <w:bookmarkStart w:id="81" w:name="_Toc179278784"/>
      <w:bookmarkStart w:id="82" w:name="_Toc179279126"/>
      <w:bookmarkStart w:id="83" w:name="_Toc179279837"/>
      <w:r w:rsidRPr="00F9607A">
        <w:t xml:space="preserve">What </w:t>
      </w:r>
      <w:r w:rsidR="009538E1" w:rsidRPr="00F9607A">
        <w:t xml:space="preserve">will </w:t>
      </w:r>
      <w:r w:rsidR="00D8385D" w:rsidRPr="00F9607A">
        <w:t>I</w:t>
      </w:r>
      <w:r w:rsidR="009538E1" w:rsidRPr="00F9607A">
        <w:t xml:space="preserve"> need to be successful?</w:t>
      </w:r>
      <w:bookmarkEnd w:id="71"/>
      <w:bookmarkEnd w:id="72"/>
      <w:bookmarkEnd w:id="73"/>
      <w:bookmarkEnd w:id="74"/>
      <w:bookmarkEnd w:id="75"/>
      <w:bookmarkEnd w:id="76"/>
      <w:bookmarkEnd w:id="77"/>
      <w:bookmarkEnd w:id="78"/>
      <w:bookmarkEnd w:id="79"/>
      <w:bookmarkEnd w:id="80"/>
      <w:bookmarkEnd w:id="81"/>
      <w:bookmarkEnd w:id="82"/>
      <w:bookmarkEnd w:id="83"/>
    </w:p>
    <w:p w14:paraId="033CE36E" w14:textId="279749F3" w:rsidR="00D8385D" w:rsidRPr="00F9607A" w:rsidRDefault="00D8385D" w:rsidP="006A0FBC">
      <w:pPr>
        <w:pStyle w:val="Heading3"/>
        <w:rPr>
          <w:rFonts w:cs="Arial"/>
        </w:rPr>
      </w:pPr>
      <w:bookmarkStart w:id="84" w:name="_Toc179278785"/>
      <w:bookmarkStart w:id="85" w:name="_Toc179279127"/>
      <w:bookmarkStart w:id="86" w:name="_Toc179279157"/>
      <w:bookmarkStart w:id="87" w:name="_Toc179279838"/>
      <w:r w:rsidRPr="00F9607A">
        <w:rPr>
          <w:rFonts w:cs="Arial"/>
        </w:rPr>
        <w:t>You will need:</w:t>
      </w:r>
      <w:bookmarkEnd w:id="84"/>
      <w:bookmarkEnd w:id="85"/>
      <w:bookmarkEnd w:id="86"/>
      <w:bookmarkEnd w:id="87"/>
    </w:p>
    <w:p w14:paraId="6381B686" w14:textId="1E2D9369" w:rsidR="00307E3C" w:rsidRPr="00F9607A" w:rsidRDefault="00307E3C" w:rsidP="00772008">
      <w:pPr>
        <w:pStyle w:val="ListParagraph"/>
        <w:numPr>
          <w:ilvl w:val="0"/>
          <w:numId w:val="25"/>
        </w:numPr>
        <w:tabs>
          <w:tab w:val="left" w:pos="851"/>
        </w:tabs>
        <w:spacing w:after="0"/>
        <w:ind w:left="709" w:hanging="425"/>
        <w:rPr>
          <w:rFonts w:ascii="Arial" w:hAnsi="Arial" w:cs="Arial"/>
          <w:sz w:val="24"/>
          <w:szCs w:val="24"/>
        </w:rPr>
      </w:pPr>
      <w:r w:rsidRPr="00F9607A">
        <w:rPr>
          <w:rFonts w:ascii="Arial" w:hAnsi="Arial" w:cs="Arial"/>
          <w:sz w:val="24"/>
          <w:szCs w:val="24"/>
        </w:rPr>
        <w:t>a passion for teaching and learning</w:t>
      </w:r>
    </w:p>
    <w:p w14:paraId="08C36EEE" w14:textId="4F4CD0CE" w:rsidR="00307E3C" w:rsidRPr="00F9607A" w:rsidRDefault="00307E3C" w:rsidP="00772008">
      <w:pPr>
        <w:pStyle w:val="ListParagraph"/>
        <w:numPr>
          <w:ilvl w:val="0"/>
          <w:numId w:val="25"/>
        </w:numPr>
        <w:tabs>
          <w:tab w:val="left" w:pos="993"/>
        </w:tabs>
        <w:spacing w:after="0"/>
        <w:ind w:left="709" w:hanging="425"/>
        <w:rPr>
          <w:rFonts w:ascii="Arial" w:hAnsi="Arial" w:cs="Arial"/>
          <w:sz w:val="24"/>
          <w:szCs w:val="24"/>
        </w:rPr>
      </w:pPr>
      <w:r w:rsidRPr="00F9607A">
        <w:rPr>
          <w:rFonts w:ascii="Arial" w:hAnsi="Arial" w:cs="Arial"/>
          <w:sz w:val="24"/>
          <w:szCs w:val="24"/>
        </w:rPr>
        <w:t>a desire for continuous learning</w:t>
      </w:r>
    </w:p>
    <w:p w14:paraId="1E95FDD6" w14:textId="4D998EBE" w:rsidR="00307E3C" w:rsidRPr="00F9607A" w:rsidRDefault="00307E3C" w:rsidP="00772008">
      <w:pPr>
        <w:pStyle w:val="ListParagraph"/>
        <w:numPr>
          <w:ilvl w:val="0"/>
          <w:numId w:val="25"/>
        </w:numPr>
        <w:tabs>
          <w:tab w:val="left" w:pos="993"/>
        </w:tabs>
        <w:spacing w:after="0"/>
        <w:ind w:left="709" w:hanging="425"/>
        <w:rPr>
          <w:rFonts w:ascii="Arial" w:hAnsi="Arial" w:cs="Arial"/>
          <w:sz w:val="24"/>
          <w:szCs w:val="24"/>
        </w:rPr>
      </w:pPr>
      <w:r w:rsidRPr="00F9607A">
        <w:rPr>
          <w:rFonts w:ascii="Arial" w:hAnsi="Arial" w:cs="Arial"/>
          <w:sz w:val="24"/>
          <w:szCs w:val="24"/>
        </w:rPr>
        <w:t>computer equipment and technology</w:t>
      </w:r>
      <w:r w:rsidR="00292074" w:rsidRPr="00F9607A">
        <w:rPr>
          <w:rFonts w:ascii="Arial" w:hAnsi="Arial" w:cs="Arial"/>
          <w:sz w:val="24"/>
          <w:szCs w:val="24"/>
        </w:rPr>
        <w:t xml:space="preserve">, </w:t>
      </w:r>
      <w:r w:rsidRPr="00F9607A">
        <w:rPr>
          <w:rFonts w:ascii="Arial" w:hAnsi="Arial" w:cs="Arial"/>
          <w:sz w:val="24"/>
          <w:szCs w:val="24"/>
        </w:rPr>
        <w:t>preferably a laptop or PC as tablets are often</w:t>
      </w:r>
      <w:r w:rsidR="00292074" w:rsidRPr="00F9607A">
        <w:rPr>
          <w:rFonts w:ascii="Arial" w:hAnsi="Arial" w:cs="Arial"/>
          <w:sz w:val="24"/>
          <w:szCs w:val="24"/>
        </w:rPr>
        <w:t xml:space="preserve"> </w:t>
      </w:r>
      <w:r w:rsidRPr="00F9607A">
        <w:rPr>
          <w:rFonts w:ascii="Arial" w:hAnsi="Arial" w:cs="Arial"/>
          <w:sz w:val="24"/>
          <w:szCs w:val="24"/>
        </w:rPr>
        <w:t>too</w:t>
      </w:r>
      <w:r w:rsidR="00292074" w:rsidRPr="00F9607A">
        <w:rPr>
          <w:rFonts w:ascii="Arial" w:hAnsi="Arial" w:cs="Arial"/>
          <w:sz w:val="24"/>
          <w:szCs w:val="24"/>
        </w:rPr>
        <w:t xml:space="preserve"> </w:t>
      </w:r>
      <w:r w:rsidRPr="00F9607A">
        <w:rPr>
          <w:rFonts w:ascii="Arial" w:hAnsi="Arial" w:cs="Arial"/>
          <w:sz w:val="24"/>
          <w:szCs w:val="24"/>
        </w:rPr>
        <w:t>small to work on for long periods of time</w:t>
      </w:r>
      <w:r w:rsidR="00766362" w:rsidRPr="00F9607A">
        <w:rPr>
          <w:rFonts w:ascii="Arial" w:hAnsi="Arial" w:cs="Arial"/>
          <w:sz w:val="24"/>
          <w:szCs w:val="24"/>
        </w:rPr>
        <w:t xml:space="preserve"> </w:t>
      </w:r>
    </w:p>
    <w:p w14:paraId="521797AC" w14:textId="4430EA89" w:rsidR="00307E3C" w:rsidRPr="00F9607A" w:rsidRDefault="00307E3C" w:rsidP="00772008">
      <w:pPr>
        <w:pStyle w:val="ListParagraph"/>
        <w:numPr>
          <w:ilvl w:val="0"/>
          <w:numId w:val="25"/>
        </w:numPr>
        <w:tabs>
          <w:tab w:val="left" w:pos="993"/>
        </w:tabs>
        <w:spacing w:after="0"/>
        <w:ind w:left="709" w:hanging="425"/>
        <w:rPr>
          <w:rFonts w:ascii="Arial" w:hAnsi="Arial" w:cs="Arial"/>
          <w:sz w:val="24"/>
          <w:szCs w:val="24"/>
        </w:rPr>
      </w:pPr>
      <w:r w:rsidRPr="00F9607A">
        <w:rPr>
          <w:rFonts w:ascii="Arial" w:hAnsi="Arial" w:cs="Arial"/>
          <w:sz w:val="24"/>
          <w:szCs w:val="24"/>
        </w:rPr>
        <w:t>reliable internet</w:t>
      </w:r>
      <w:r w:rsidR="009538E1" w:rsidRPr="00F9607A">
        <w:rPr>
          <w:rFonts w:ascii="Arial" w:hAnsi="Arial" w:cs="Arial"/>
          <w:sz w:val="24"/>
          <w:szCs w:val="24"/>
        </w:rPr>
        <w:t xml:space="preserve">, </w:t>
      </w:r>
      <w:r w:rsidR="00766362" w:rsidRPr="00F9607A">
        <w:rPr>
          <w:rFonts w:ascii="Arial" w:hAnsi="Arial" w:cs="Arial"/>
          <w:sz w:val="24"/>
          <w:szCs w:val="24"/>
        </w:rPr>
        <w:t xml:space="preserve">webcam, </w:t>
      </w:r>
      <w:r w:rsidRPr="00F9607A">
        <w:rPr>
          <w:rFonts w:ascii="Arial" w:hAnsi="Arial" w:cs="Arial"/>
          <w:sz w:val="24"/>
          <w:szCs w:val="24"/>
        </w:rPr>
        <w:t>headset, microphone and speakers</w:t>
      </w:r>
    </w:p>
    <w:p w14:paraId="67D59927" w14:textId="77777777" w:rsidR="00CA5849" w:rsidRPr="00F9607A" w:rsidRDefault="00CA5849" w:rsidP="00CA5849">
      <w:pPr>
        <w:pStyle w:val="ListParagraph"/>
        <w:tabs>
          <w:tab w:val="left" w:pos="993"/>
        </w:tabs>
        <w:spacing w:after="0"/>
        <w:ind w:left="709"/>
        <w:rPr>
          <w:rFonts w:ascii="Arial" w:hAnsi="Arial" w:cs="Arial"/>
          <w:sz w:val="24"/>
          <w:szCs w:val="24"/>
        </w:rPr>
      </w:pPr>
    </w:p>
    <w:p w14:paraId="162F9B9A" w14:textId="4337FCE7" w:rsidR="000B6920" w:rsidRPr="00F9607A" w:rsidRDefault="000B6920" w:rsidP="0069555C">
      <w:pPr>
        <w:pStyle w:val="Heading5"/>
        <w:rPr>
          <w:rFonts w:ascii="Arial" w:hAnsi="Arial" w:cs="Arial"/>
          <w:sz w:val="24"/>
          <w:szCs w:val="20"/>
        </w:rPr>
      </w:pPr>
      <w:r w:rsidRPr="00F9607A">
        <w:rPr>
          <w:rFonts w:ascii="Arial" w:hAnsi="Arial" w:cs="Arial"/>
          <w:b/>
          <w:bCs/>
          <w:sz w:val="24"/>
          <w:szCs w:val="20"/>
        </w:rPr>
        <w:t>Additionally</w:t>
      </w:r>
      <w:r w:rsidR="0069555C" w:rsidRPr="00F9607A">
        <w:rPr>
          <w:rFonts w:ascii="Arial" w:hAnsi="Arial" w:cs="Arial"/>
          <w:sz w:val="24"/>
          <w:szCs w:val="20"/>
        </w:rPr>
        <w:t>:</w:t>
      </w:r>
    </w:p>
    <w:p w14:paraId="01DBEAC1" w14:textId="72FB90FE" w:rsidR="004D413C" w:rsidRPr="00F9607A" w:rsidRDefault="000B6920" w:rsidP="0035216E">
      <w:pPr>
        <w:pStyle w:val="ListParagraph"/>
        <w:numPr>
          <w:ilvl w:val="0"/>
          <w:numId w:val="25"/>
        </w:numPr>
        <w:tabs>
          <w:tab w:val="left" w:pos="993"/>
        </w:tabs>
        <w:spacing w:after="0"/>
        <w:ind w:left="709" w:hanging="425"/>
        <w:jc w:val="both"/>
        <w:rPr>
          <w:rFonts w:ascii="Arial" w:hAnsi="Arial" w:cs="Arial"/>
          <w:sz w:val="24"/>
          <w:szCs w:val="24"/>
        </w:rPr>
      </w:pPr>
      <w:r w:rsidRPr="00F9607A">
        <w:rPr>
          <w:rFonts w:ascii="Arial" w:hAnsi="Arial" w:cs="Arial"/>
          <w:sz w:val="24"/>
          <w:szCs w:val="24"/>
        </w:rPr>
        <w:t>Facilitation Skill Set: Y</w:t>
      </w:r>
      <w:r w:rsidR="004D413C" w:rsidRPr="00F9607A">
        <w:rPr>
          <w:rFonts w:ascii="Arial" w:hAnsi="Arial" w:cs="Arial"/>
          <w:sz w:val="24"/>
          <w:szCs w:val="24"/>
        </w:rPr>
        <w:t>ou will require a minimum of four face</w:t>
      </w:r>
      <w:r w:rsidR="00766362" w:rsidRPr="00F9607A">
        <w:rPr>
          <w:rFonts w:ascii="Arial" w:hAnsi="Arial" w:cs="Arial"/>
          <w:sz w:val="24"/>
          <w:szCs w:val="24"/>
        </w:rPr>
        <w:t>-</w:t>
      </w:r>
      <w:r w:rsidR="004D413C" w:rsidRPr="00F9607A">
        <w:rPr>
          <w:rFonts w:ascii="Arial" w:hAnsi="Arial" w:cs="Arial"/>
          <w:sz w:val="24"/>
          <w:szCs w:val="24"/>
        </w:rPr>
        <w:t>to</w:t>
      </w:r>
      <w:r w:rsidR="00766362" w:rsidRPr="00F9607A">
        <w:rPr>
          <w:rFonts w:ascii="Arial" w:hAnsi="Arial" w:cs="Arial"/>
          <w:sz w:val="24"/>
          <w:szCs w:val="24"/>
        </w:rPr>
        <w:t>-</w:t>
      </w:r>
      <w:r w:rsidR="004D413C" w:rsidRPr="00F9607A">
        <w:rPr>
          <w:rFonts w:ascii="Arial" w:hAnsi="Arial" w:cs="Arial"/>
          <w:sz w:val="24"/>
          <w:szCs w:val="24"/>
        </w:rPr>
        <w:t>face (and in</w:t>
      </w:r>
      <w:r w:rsidR="00766362" w:rsidRPr="00F9607A">
        <w:rPr>
          <w:rFonts w:ascii="Arial" w:hAnsi="Arial" w:cs="Arial"/>
          <w:sz w:val="24"/>
          <w:szCs w:val="24"/>
        </w:rPr>
        <w:t>-</w:t>
      </w:r>
      <w:r w:rsidR="004D413C" w:rsidRPr="00F9607A">
        <w:rPr>
          <w:rFonts w:ascii="Arial" w:hAnsi="Arial" w:cs="Arial"/>
          <w:sz w:val="24"/>
          <w:szCs w:val="24"/>
        </w:rPr>
        <w:t xml:space="preserve">person) </w:t>
      </w:r>
      <w:r w:rsidR="00292074" w:rsidRPr="00F9607A">
        <w:rPr>
          <w:rFonts w:ascii="Arial" w:hAnsi="Arial" w:cs="Arial"/>
          <w:sz w:val="24"/>
          <w:szCs w:val="24"/>
        </w:rPr>
        <w:t>l</w:t>
      </w:r>
      <w:r w:rsidR="004D413C" w:rsidRPr="00F9607A">
        <w:rPr>
          <w:rFonts w:ascii="Arial" w:hAnsi="Arial" w:cs="Arial"/>
          <w:sz w:val="24"/>
          <w:szCs w:val="24"/>
        </w:rPr>
        <w:t>earners to complete your delivery sessions.</w:t>
      </w:r>
    </w:p>
    <w:p w14:paraId="267AD248" w14:textId="752CC267" w:rsidR="000B6920" w:rsidRPr="00F9607A" w:rsidRDefault="000B6920" w:rsidP="0035216E">
      <w:pPr>
        <w:pStyle w:val="ListParagraph"/>
        <w:numPr>
          <w:ilvl w:val="0"/>
          <w:numId w:val="25"/>
        </w:numPr>
        <w:tabs>
          <w:tab w:val="left" w:pos="993"/>
        </w:tabs>
        <w:spacing w:after="0"/>
        <w:ind w:left="709" w:hanging="425"/>
        <w:jc w:val="both"/>
        <w:rPr>
          <w:rFonts w:ascii="Arial" w:hAnsi="Arial" w:cs="Arial"/>
          <w:sz w:val="24"/>
          <w:szCs w:val="24"/>
        </w:rPr>
      </w:pPr>
      <w:r w:rsidRPr="00F9607A">
        <w:rPr>
          <w:rFonts w:ascii="Arial" w:hAnsi="Arial" w:cs="Arial"/>
          <w:sz w:val="24"/>
          <w:szCs w:val="24"/>
        </w:rPr>
        <w:t>Assessor Skill Set: We highly recommend you attend webinars as some assessment is conducted in class time.</w:t>
      </w:r>
    </w:p>
    <w:p w14:paraId="67A0A3B3" w14:textId="7B137DC9" w:rsidR="00292074" w:rsidRPr="00F9607A" w:rsidRDefault="00292074" w:rsidP="00CB6597">
      <w:pPr>
        <w:pStyle w:val="ListParagraph"/>
        <w:spacing w:before="240" w:after="0"/>
        <w:ind w:left="0"/>
        <w:rPr>
          <w:rFonts w:ascii="Arial" w:hAnsi="Arial" w:cs="Arial"/>
          <w:sz w:val="24"/>
          <w:szCs w:val="24"/>
        </w:rPr>
      </w:pPr>
      <w:r w:rsidRPr="00F9607A">
        <w:rPr>
          <w:rFonts w:ascii="Arial" w:hAnsi="Arial" w:cs="Arial"/>
          <w:sz w:val="24"/>
          <w:szCs w:val="24"/>
        </w:rPr>
        <w:t>*</w:t>
      </w:r>
      <w:r w:rsidR="0069555C" w:rsidRPr="00F9607A">
        <w:rPr>
          <w:rFonts w:ascii="Arial" w:hAnsi="Arial" w:cs="Arial"/>
          <w:sz w:val="24"/>
          <w:szCs w:val="24"/>
        </w:rPr>
        <w:t>Y</w:t>
      </w:r>
      <w:r w:rsidRPr="00F9607A">
        <w:rPr>
          <w:rFonts w:ascii="Arial" w:hAnsi="Arial" w:cs="Arial"/>
          <w:sz w:val="24"/>
          <w:szCs w:val="24"/>
        </w:rPr>
        <w:t xml:space="preserve">ou may be required to organise your own work </w:t>
      </w:r>
      <w:r w:rsidR="00854EB2" w:rsidRPr="00F9607A">
        <w:rPr>
          <w:rFonts w:ascii="Arial" w:hAnsi="Arial" w:cs="Arial"/>
          <w:sz w:val="24"/>
          <w:szCs w:val="24"/>
        </w:rPr>
        <w:t>p</w:t>
      </w:r>
      <w:r w:rsidRPr="00F9607A">
        <w:rPr>
          <w:rFonts w:ascii="Arial" w:hAnsi="Arial" w:cs="Arial"/>
          <w:sz w:val="24"/>
          <w:szCs w:val="24"/>
        </w:rPr>
        <w:t xml:space="preserve">lacement in an environment where you can conduct accredited training.  </w:t>
      </w:r>
    </w:p>
    <w:p w14:paraId="08395556" w14:textId="4B6F1EA3" w:rsidR="00292074" w:rsidRPr="00F9607A" w:rsidRDefault="005A71FC" w:rsidP="006A0FBC">
      <w:pPr>
        <w:pStyle w:val="Heading3"/>
        <w:rPr>
          <w:rFonts w:cs="Arial"/>
        </w:rPr>
      </w:pPr>
      <w:bookmarkStart w:id="88" w:name="_Toc179278786"/>
      <w:bookmarkStart w:id="89" w:name="_Toc179279128"/>
      <w:bookmarkStart w:id="90" w:name="_Toc179279158"/>
      <w:bookmarkStart w:id="91" w:name="_Toc179279839"/>
      <w:r w:rsidRPr="00F9607A">
        <w:rPr>
          <w:rFonts w:cs="Arial"/>
        </w:rPr>
        <w:t>Other skills required</w:t>
      </w:r>
      <w:r w:rsidR="00292074" w:rsidRPr="00F9607A">
        <w:rPr>
          <w:rFonts w:cs="Arial"/>
        </w:rPr>
        <w:t>:</w:t>
      </w:r>
      <w:bookmarkEnd w:id="88"/>
      <w:bookmarkEnd w:id="89"/>
      <w:bookmarkEnd w:id="90"/>
      <w:bookmarkEnd w:id="91"/>
    </w:p>
    <w:p w14:paraId="321BAD5D" w14:textId="35CD939D" w:rsidR="003C7181" w:rsidRPr="00F9607A" w:rsidRDefault="003C7181" w:rsidP="000B6920">
      <w:pPr>
        <w:pStyle w:val="ListParagraph"/>
        <w:numPr>
          <w:ilvl w:val="0"/>
          <w:numId w:val="26"/>
        </w:numPr>
        <w:ind w:left="567" w:hanging="283"/>
        <w:jc w:val="both"/>
        <w:rPr>
          <w:rFonts w:ascii="Arial" w:hAnsi="Arial" w:cs="Arial"/>
          <w:sz w:val="24"/>
          <w:szCs w:val="24"/>
        </w:rPr>
      </w:pPr>
      <w:r w:rsidRPr="00F9607A">
        <w:rPr>
          <w:rFonts w:ascii="Arial" w:hAnsi="Arial" w:cs="Arial"/>
          <w:b/>
          <w:bCs/>
          <w:sz w:val="24"/>
          <w:szCs w:val="24"/>
        </w:rPr>
        <w:t>Digital skills</w:t>
      </w:r>
      <w:r w:rsidRPr="00F9607A">
        <w:rPr>
          <w:rFonts w:ascii="Arial" w:hAnsi="Arial" w:cs="Arial"/>
          <w:sz w:val="24"/>
          <w:szCs w:val="24"/>
        </w:rPr>
        <w:t xml:space="preserve"> to meet training and assessment requirements, including: </w:t>
      </w:r>
    </w:p>
    <w:p w14:paraId="6AD6A372" w14:textId="2CF51C64" w:rsidR="003C7181" w:rsidRPr="00F9607A" w:rsidRDefault="003C7181" w:rsidP="000B6920">
      <w:pPr>
        <w:pStyle w:val="ListParagraph"/>
        <w:numPr>
          <w:ilvl w:val="0"/>
          <w:numId w:val="20"/>
        </w:numPr>
        <w:spacing w:after="0"/>
        <w:ind w:left="1134" w:hanging="283"/>
        <w:jc w:val="both"/>
        <w:rPr>
          <w:rFonts w:ascii="Arial" w:hAnsi="Arial" w:cs="Arial"/>
          <w:sz w:val="24"/>
          <w:szCs w:val="24"/>
        </w:rPr>
      </w:pPr>
      <w:r w:rsidRPr="00F9607A">
        <w:rPr>
          <w:rFonts w:ascii="Arial" w:hAnsi="Arial" w:cs="Arial"/>
          <w:sz w:val="24"/>
          <w:szCs w:val="24"/>
        </w:rPr>
        <w:t>word processing skills such as saving, filing and retrieving documents</w:t>
      </w:r>
    </w:p>
    <w:p w14:paraId="47494460" w14:textId="77777777" w:rsidR="003C7181" w:rsidRPr="00F9607A" w:rsidRDefault="003C7181" w:rsidP="000B6920">
      <w:pPr>
        <w:pStyle w:val="ListParagraph"/>
        <w:numPr>
          <w:ilvl w:val="0"/>
          <w:numId w:val="20"/>
        </w:numPr>
        <w:spacing w:after="0"/>
        <w:ind w:left="1134" w:hanging="283"/>
        <w:jc w:val="both"/>
        <w:rPr>
          <w:rFonts w:ascii="Arial" w:hAnsi="Arial" w:cs="Arial"/>
          <w:sz w:val="24"/>
          <w:szCs w:val="24"/>
        </w:rPr>
      </w:pPr>
      <w:r w:rsidRPr="00F9607A">
        <w:rPr>
          <w:rFonts w:ascii="Arial" w:hAnsi="Arial" w:cs="Arial"/>
          <w:sz w:val="24"/>
          <w:szCs w:val="24"/>
        </w:rPr>
        <w:t xml:space="preserve">basic presentation programs such as PowerPoint </w:t>
      </w:r>
    </w:p>
    <w:p w14:paraId="60D0E95F" w14:textId="13A4E1D7" w:rsidR="003C7181" w:rsidRPr="00F9607A" w:rsidRDefault="003C7181" w:rsidP="000B6920">
      <w:pPr>
        <w:pStyle w:val="ListParagraph"/>
        <w:numPr>
          <w:ilvl w:val="0"/>
          <w:numId w:val="20"/>
        </w:numPr>
        <w:spacing w:after="0"/>
        <w:ind w:left="1134" w:hanging="283"/>
        <w:jc w:val="both"/>
        <w:rPr>
          <w:rFonts w:ascii="Arial" w:hAnsi="Arial" w:cs="Arial"/>
          <w:sz w:val="24"/>
          <w:szCs w:val="24"/>
        </w:rPr>
      </w:pPr>
      <w:r w:rsidRPr="00F9607A">
        <w:rPr>
          <w:rFonts w:ascii="Arial" w:hAnsi="Arial" w:cs="Arial"/>
          <w:sz w:val="24"/>
          <w:szCs w:val="24"/>
        </w:rPr>
        <w:t xml:space="preserve">using </w:t>
      </w:r>
      <w:r w:rsidR="004C2E9B" w:rsidRPr="00F9607A">
        <w:rPr>
          <w:rFonts w:ascii="Arial" w:hAnsi="Arial" w:cs="Arial"/>
          <w:sz w:val="24"/>
          <w:szCs w:val="24"/>
        </w:rPr>
        <w:t>TasTAFE’s</w:t>
      </w:r>
      <w:r w:rsidRPr="00F9607A">
        <w:rPr>
          <w:rFonts w:ascii="Arial" w:hAnsi="Arial" w:cs="Arial"/>
          <w:sz w:val="24"/>
          <w:szCs w:val="24"/>
        </w:rPr>
        <w:t xml:space="preserve"> Learning Management System (Canvas) </w:t>
      </w:r>
    </w:p>
    <w:p w14:paraId="4995BAD3" w14:textId="3C4BD278" w:rsidR="003C7181" w:rsidRPr="00F9607A" w:rsidRDefault="003C7181" w:rsidP="000B6920">
      <w:pPr>
        <w:pStyle w:val="ListParagraph"/>
        <w:numPr>
          <w:ilvl w:val="0"/>
          <w:numId w:val="20"/>
        </w:numPr>
        <w:spacing w:after="0"/>
        <w:ind w:left="1134" w:hanging="283"/>
        <w:jc w:val="both"/>
        <w:rPr>
          <w:rFonts w:ascii="Arial" w:hAnsi="Arial" w:cs="Arial"/>
          <w:sz w:val="24"/>
          <w:szCs w:val="24"/>
        </w:rPr>
      </w:pPr>
      <w:r w:rsidRPr="00F9607A">
        <w:rPr>
          <w:rFonts w:ascii="Arial" w:hAnsi="Arial" w:cs="Arial"/>
          <w:sz w:val="24"/>
          <w:szCs w:val="24"/>
        </w:rPr>
        <w:t xml:space="preserve">using communication tools such as email, Zoom and </w:t>
      </w:r>
      <w:r w:rsidR="00DF1E8E" w:rsidRPr="00F9607A">
        <w:rPr>
          <w:rFonts w:ascii="Arial" w:hAnsi="Arial" w:cs="Arial"/>
          <w:sz w:val="24"/>
          <w:szCs w:val="24"/>
        </w:rPr>
        <w:t xml:space="preserve">MS Teams </w:t>
      </w:r>
    </w:p>
    <w:p w14:paraId="102D1E47" w14:textId="7122BCA4" w:rsidR="003C7181" w:rsidRPr="00F9607A" w:rsidRDefault="003C7181" w:rsidP="000B6920">
      <w:pPr>
        <w:pStyle w:val="ListParagraph"/>
        <w:widowControl w:val="0"/>
        <w:numPr>
          <w:ilvl w:val="0"/>
          <w:numId w:val="20"/>
        </w:numPr>
        <w:spacing w:after="0"/>
        <w:ind w:left="1134" w:hanging="283"/>
        <w:jc w:val="both"/>
        <w:rPr>
          <w:rFonts w:ascii="Arial" w:hAnsi="Arial" w:cs="Arial"/>
          <w:sz w:val="24"/>
          <w:szCs w:val="24"/>
        </w:rPr>
      </w:pPr>
      <w:r w:rsidRPr="00F9607A">
        <w:rPr>
          <w:rFonts w:ascii="Arial" w:hAnsi="Arial" w:cs="Arial"/>
          <w:sz w:val="24"/>
          <w:szCs w:val="24"/>
        </w:rPr>
        <w:t>navigating online to undertake research</w:t>
      </w:r>
    </w:p>
    <w:p w14:paraId="2DEF334E" w14:textId="77777777" w:rsidR="003C7181" w:rsidRPr="00F9607A" w:rsidRDefault="003C7181" w:rsidP="000B6920">
      <w:pPr>
        <w:spacing w:after="0"/>
        <w:ind w:left="1134" w:hanging="283"/>
        <w:jc w:val="both"/>
        <w:rPr>
          <w:rFonts w:ascii="Arial" w:hAnsi="Arial" w:cs="Arial"/>
          <w:sz w:val="24"/>
          <w:szCs w:val="24"/>
        </w:rPr>
      </w:pPr>
    </w:p>
    <w:p w14:paraId="4C9002F0" w14:textId="7F657A18" w:rsidR="003C7181" w:rsidRPr="00F9607A" w:rsidRDefault="003C7181" w:rsidP="0069555C">
      <w:pPr>
        <w:pStyle w:val="ListParagraph"/>
        <w:numPr>
          <w:ilvl w:val="0"/>
          <w:numId w:val="26"/>
        </w:numPr>
        <w:spacing w:after="0"/>
        <w:ind w:left="567" w:right="284" w:hanging="283"/>
        <w:rPr>
          <w:rFonts w:ascii="Arial" w:hAnsi="Arial" w:cs="Arial"/>
          <w:sz w:val="24"/>
          <w:szCs w:val="24"/>
        </w:rPr>
      </w:pPr>
      <w:r w:rsidRPr="00F9607A">
        <w:rPr>
          <w:rFonts w:ascii="Arial" w:hAnsi="Arial" w:cs="Arial"/>
          <w:b/>
          <w:bCs/>
          <w:sz w:val="24"/>
          <w:szCs w:val="24"/>
        </w:rPr>
        <w:t>Language,</w:t>
      </w:r>
      <w:r w:rsidR="00772008" w:rsidRPr="00F9607A">
        <w:rPr>
          <w:rFonts w:ascii="Arial" w:hAnsi="Arial" w:cs="Arial"/>
          <w:b/>
          <w:bCs/>
          <w:sz w:val="24"/>
          <w:szCs w:val="24"/>
        </w:rPr>
        <w:t xml:space="preserve"> </w:t>
      </w:r>
      <w:r w:rsidRPr="00F9607A">
        <w:rPr>
          <w:rFonts w:ascii="Arial" w:hAnsi="Arial" w:cs="Arial"/>
          <w:b/>
          <w:bCs/>
          <w:sz w:val="24"/>
          <w:szCs w:val="24"/>
        </w:rPr>
        <w:t>literacy and numeracy skills</w:t>
      </w:r>
      <w:r w:rsidRPr="00F9607A">
        <w:rPr>
          <w:rFonts w:ascii="Arial" w:hAnsi="Arial" w:cs="Arial"/>
          <w:sz w:val="24"/>
          <w:szCs w:val="24"/>
        </w:rPr>
        <w:t xml:space="preserve"> to meet training and assessment requirements including: </w:t>
      </w:r>
    </w:p>
    <w:p w14:paraId="4BCD9597" w14:textId="77777777" w:rsidR="003C7181" w:rsidRPr="00F9607A" w:rsidRDefault="003C7181" w:rsidP="0069555C">
      <w:pPr>
        <w:pStyle w:val="ListParagraph"/>
        <w:numPr>
          <w:ilvl w:val="0"/>
          <w:numId w:val="29"/>
        </w:numPr>
        <w:spacing w:before="240" w:after="0"/>
        <w:ind w:hanging="229"/>
        <w:rPr>
          <w:rFonts w:ascii="Arial" w:hAnsi="Arial" w:cs="Arial"/>
          <w:sz w:val="24"/>
          <w:szCs w:val="24"/>
        </w:rPr>
      </w:pPr>
      <w:r w:rsidRPr="00F9607A">
        <w:rPr>
          <w:rFonts w:ascii="Arial" w:hAnsi="Arial" w:cs="Arial"/>
          <w:sz w:val="24"/>
          <w:szCs w:val="24"/>
        </w:rPr>
        <w:t xml:space="preserve">researching, reading and interpreting of National Training Packages </w:t>
      </w:r>
    </w:p>
    <w:p w14:paraId="28F0AAFB" w14:textId="77777777" w:rsidR="003C7181" w:rsidRPr="00F9607A" w:rsidRDefault="003C7181" w:rsidP="0069555C">
      <w:pPr>
        <w:pStyle w:val="ListParagraph"/>
        <w:numPr>
          <w:ilvl w:val="0"/>
          <w:numId w:val="29"/>
        </w:numPr>
        <w:tabs>
          <w:tab w:val="left" w:pos="567"/>
        </w:tabs>
        <w:spacing w:after="0"/>
        <w:ind w:hanging="229"/>
        <w:rPr>
          <w:rFonts w:ascii="Arial" w:hAnsi="Arial" w:cs="Arial"/>
          <w:sz w:val="24"/>
          <w:szCs w:val="24"/>
        </w:rPr>
      </w:pPr>
      <w:r w:rsidRPr="00F9607A">
        <w:rPr>
          <w:rFonts w:ascii="Arial" w:hAnsi="Arial" w:cs="Arial"/>
          <w:sz w:val="24"/>
          <w:szCs w:val="24"/>
        </w:rPr>
        <w:lastRenderedPageBreak/>
        <w:t>developing and reviewing assessment instruments, as well as planning, conducting and validating assessments</w:t>
      </w:r>
    </w:p>
    <w:p w14:paraId="33DC32F4" w14:textId="77777777" w:rsidR="003C7181" w:rsidRPr="00F9607A" w:rsidRDefault="003C7181" w:rsidP="005A71FC">
      <w:pPr>
        <w:pStyle w:val="ListParagraph"/>
        <w:numPr>
          <w:ilvl w:val="0"/>
          <w:numId w:val="29"/>
        </w:numPr>
        <w:tabs>
          <w:tab w:val="left" w:pos="709"/>
        </w:tabs>
        <w:spacing w:after="0"/>
        <w:rPr>
          <w:rFonts w:ascii="Arial" w:hAnsi="Arial" w:cs="Arial"/>
          <w:sz w:val="24"/>
          <w:szCs w:val="24"/>
        </w:rPr>
      </w:pPr>
      <w:r w:rsidRPr="00F9607A">
        <w:rPr>
          <w:rFonts w:ascii="Arial" w:hAnsi="Arial" w:cs="Arial"/>
          <w:sz w:val="24"/>
          <w:szCs w:val="24"/>
        </w:rPr>
        <w:t xml:space="preserve">delivery of one-on-one, group-based and practical work-based training </w:t>
      </w:r>
    </w:p>
    <w:p w14:paraId="219B9754" w14:textId="77777777" w:rsidR="003C7181" w:rsidRPr="00F9607A" w:rsidRDefault="003C7181" w:rsidP="005A71FC">
      <w:pPr>
        <w:pStyle w:val="ListParagraph"/>
        <w:numPr>
          <w:ilvl w:val="0"/>
          <w:numId w:val="29"/>
        </w:numPr>
        <w:tabs>
          <w:tab w:val="left" w:pos="709"/>
        </w:tabs>
        <w:spacing w:after="0"/>
        <w:rPr>
          <w:rFonts w:ascii="Arial" w:hAnsi="Arial" w:cs="Arial"/>
          <w:sz w:val="24"/>
          <w:szCs w:val="24"/>
        </w:rPr>
      </w:pPr>
      <w:r w:rsidRPr="00F9607A">
        <w:rPr>
          <w:rFonts w:ascii="Arial" w:hAnsi="Arial" w:cs="Arial"/>
          <w:sz w:val="24"/>
          <w:szCs w:val="24"/>
        </w:rPr>
        <w:t>presenting in a number of contexts using a range of skills</w:t>
      </w:r>
    </w:p>
    <w:p w14:paraId="69093F70" w14:textId="77777777" w:rsidR="003C7181" w:rsidRPr="00F9607A" w:rsidRDefault="003C7181" w:rsidP="005A71FC">
      <w:pPr>
        <w:pStyle w:val="ListParagraph"/>
        <w:numPr>
          <w:ilvl w:val="0"/>
          <w:numId w:val="29"/>
        </w:numPr>
        <w:tabs>
          <w:tab w:val="left" w:pos="709"/>
        </w:tabs>
        <w:spacing w:after="0"/>
        <w:rPr>
          <w:rFonts w:ascii="Arial" w:hAnsi="Arial" w:cs="Arial"/>
          <w:sz w:val="24"/>
          <w:szCs w:val="24"/>
        </w:rPr>
      </w:pPr>
      <w:r w:rsidRPr="00F9607A">
        <w:rPr>
          <w:rFonts w:ascii="Arial" w:hAnsi="Arial" w:cs="Arial"/>
          <w:sz w:val="24"/>
          <w:szCs w:val="24"/>
        </w:rPr>
        <w:t xml:space="preserve">writing a range of documents </w:t>
      </w:r>
    </w:p>
    <w:p w14:paraId="22D3A84C" w14:textId="77777777" w:rsidR="003C7181" w:rsidRPr="00F9607A" w:rsidRDefault="003C7181" w:rsidP="005A71FC">
      <w:pPr>
        <w:pStyle w:val="ListParagraph"/>
        <w:numPr>
          <w:ilvl w:val="0"/>
          <w:numId w:val="29"/>
        </w:numPr>
        <w:tabs>
          <w:tab w:val="left" w:pos="709"/>
        </w:tabs>
        <w:spacing w:after="0"/>
        <w:rPr>
          <w:rFonts w:ascii="Arial" w:hAnsi="Arial" w:cs="Arial"/>
          <w:sz w:val="24"/>
          <w:szCs w:val="24"/>
        </w:rPr>
      </w:pPr>
      <w:r w:rsidRPr="00F9607A">
        <w:rPr>
          <w:rFonts w:ascii="Arial" w:hAnsi="Arial" w:cs="Arial"/>
          <w:sz w:val="24"/>
          <w:szCs w:val="24"/>
        </w:rPr>
        <w:t>receiving and providing feedback to peers and learners</w:t>
      </w:r>
    </w:p>
    <w:p w14:paraId="2CEC21B6" w14:textId="77777777" w:rsidR="003C7181" w:rsidRPr="00F9607A" w:rsidRDefault="003C7181" w:rsidP="005A71FC">
      <w:pPr>
        <w:pStyle w:val="ListParagraph"/>
        <w:numPr>
          <w:ilvl w:val="0"/>
          <w:numId w:val="29"/>
        </w:numPr>
        <w:tabs>
          <w:tab w:val="left" w:pos="709"/>
        </w:tabs>
        <w:spacing w:after="0"/>
        <w:rPr>
          <w:rFonts w:ascii="Arial" w:hAnsi="Arial" w:cs="Arial"/>
          <w:sz w:val="24"/>
          <w:szCs w:val="24"/>
        </w:rPr>
      </w:pPr>
      <w:r w:rsidRPr="00F9607A">
        <w:rPr>
          <w:rFonts w:ascii="Arial" w:hAnsi="Arial" w:cs="Arial"/>
          <w:sz w:val="24"/>
          <w:szCs w:val="24"/>
        </w:rPr>
        <w:t>conducting assessments, presentations and training, including being observed.</w:t>
      </w:r>
    </w:p>
    <w:p w14:paraId="0E63F750" w14:textId="77777777" w:rsidR="007E7E10" w:rsidRPr="00F9607A" w:rsidRDefault="007E7E10" w:rsidP="005A71FC">
      <w:pPr>
        <w:ind w:left="-11"/>
        <w:rPr>
          <w:rFonts w:ascii="Arial" w:hAnsi="Arial" w:cs="Arial"/>
          <w:sz w:val="24"/>
          <w:szCs w:val="24"/>
        </w:rPr>
      </w:pPr>
    </w:p>
    <w:p w14:paraId="79D5FC22" w14:textId="7361EA3C" w:rsidR="003C7181" w:rsidRPr="00F9607A" w:rsidRDefault="003C7181" w:rsidP="003C7181">
      <w:pPr>
        <w:jc w:val="both"/>
        <w:rPr>
          <w:rFonts w:ascii="Arial" w:hAnsi="Arial" w:cs="Arial"/>
          <w:sz w:val="24"/>
          <w:szCs w:val="24"/>
        </w:rPr>
      </w:pPr>
      <w:r w:rsidRPr="00F9607A">
        <w:rPr>
          <w:rFonts w:ascii="Arial" w:hAnsi="Arial" w:cs="Arial"/>
          <w:sz w:val="24"/>
          <w:szCs w:val="24"/>
        </w:rPr>
        <w:t xml:space="preserve">If you do not possess these requirements, support services will be offered for advice about support and pathway options. This may include enrolment into basic computer courses, entry into micro digital sessions, and/or study skills sessions. </w:t>
      </w:r>
    </w:p>
    <w:bookmarkEnd w:id="57"/>
    <w:p w14:paraId="4798DDF4" w14:textId="77777777" w:rsidR="006600AB" w:rsidRPr="00F9607A" w:rsidRDefault="006600AB" w:rsidP="006600AB">
      <w:pPr>
        <w:rPr>
          <w:rFonts w:ascii="Arial" w:hAnsi="Arial" w:cs="Arial"/>
          <w:sz w:val="2"/>
          <w:szCs w:val="2"/>
        </w:rPr>
      </w:pPr>
    </w:p>
    <w:p w14:paraId="696DB1BA" w14:textId="127F935A" w:rsidR="00EE011F" w:rsidRPr="00F9607A" w:rsidRDefault="00D8385D" w:rsidP="0021328F">
      <w:pPr>
        <w:pStyle w:val="Heading2"/>
        <w:rPr>
          <w:color w:val="E36C0A" w:themeColor="accent6" w:themeShade="BF"/>
        </w:rPr>
      </w:pPr>
      <w:bookmarkStart w:id="92" w:name="_Toc27140265"/>
      <w:bookmarkStart w:id="93" w:name="_Toc43372592"/>
      <w:bookmarkStart w:id="94" w:name="_Toc86048392"/>
      <w:bookmarkStart w:id="95" w:name="_Toc86325760"/>
      <w:bookmarkStart w:id="96" w:name="_Toc86331206"/>
      <w:bookmarkStart w:id="97" w:name="_Toc86331395"/>
      <w:bookmarkStart w:id="98" w:name="_Toc86331810"/>
      <w:bookmarkStart w:id="99" w:name="_Toc118286765"/>
      <w:bookmarkStart w:id="100" w:name="_Toc118292454"/>
      <w:bookmarkStart w:id="101" w:name="_Toc136341446"/>
      <w:bookmarkStart w:id="102" w:name="_Toc149736820"/>
      <w:bookmarkStart w:id="103" w:name="_Toc149737029"/>
      <w:bookmarkStart w:id="104" w:name="_Toc179278787"/>
      <w:bookmarkStart w:id="105" w:name="_Toc179279129"/>
      <w:bookmarkStart w:id="106" w:name="_Toc179279840"/>
      <w:bookmarkStart w:id="107" w:name="_Hlk180491392"/>
      <w:r w:rsidRPr="00F9607A">
        <w:rPr>
          <w:color w:val="E36C0A" w:themeColor="accent6" w:themeShade="BF"/>
        </w:rPr>
        <w:t>Am I eligible for r</w:t>
      </w:r>
      <w:r w:rsidR="00EE011F" w:rsidRPr="00F9607A">
        <w:rPr>
          <w:color w:val="E36C0A" w:themeColor="accent6" w:themeShade="BF"/>
        </w:rPr>
        <w:t xml:space="preserve">ecognition </w:t>
      </w:r>
      <w:bookmarkEnd w:id="92"/>
      <w:r w:rsidR="001E74B8" w:rsidRPr="00F9607A">
        <w:rPr>
          <w:color w:val="E36C0A" w:themeColor="accent6" w:themeShade="BF"/>
        </w:rPr>
        <w:t>or</w:t>
      </w:r>
      <w:r w:rsidR="00DB2E1F" w:rsidRPr="00F9607A">
        <w:rPr>
          <w:color w:val="E36C0A" w:themeColor="accent6" w:themeShade="BF"/>
        </w:rPr>
        <w:t xml:space="preserve"> </w:t>
      </w:r>
      <w:r w:rsidRPr="00F9607A">
        <w:rPr>
          <w:color w:val="E36C0A" w:themeColor="accent6" w:themeShade="BF"/>
        </w:rPr>
        <w:t>c</w:t>
      </w:r>
      <w:r w:rsidR="001478D2" w:rsidRPr="00F9607A">
        <w:rPr>
          <w:color w:val="E36C0A" w:themeColor="accent6" w:themeShade="BF"/>
        </w:rPr>
        <w:t xml:space="preserve">redit </w:t>
      </w:r>
      <w:r w:rsidR="005A71FC" w:rsidRPr="00F9607A">
        <w:rPr>
          <w:color w:val="E36C0A" w:themeColor="accent6" w:themeShade="BF"/>
        </w:rPr>
        <w:t>t</w:t>
      </w:r>
      <w:r w:rsidR="001478D2" w:rsidRPr="00F9607A">
        <w:rPr>
          <w:color w:val="E36C0A" w:themeColor="accent6" w:themeShade="BF"/>
        </w:rPr>
        <w:t>ransfers</w:t>
      </w:r>
      <w:bookmarkEnd w:id="93"/>
      <w:bookmarkEnd w:id="94"/>
      <w:bookmarkEnd w:id="95"/>
      <w:bookmarkEnd w:id="96"/>
      <w:bookmarkEnd w:id="97"/>
      <w:bookmarkEnd w:id="98"/>
      <w:bookmarkEnd w:id="99"/>
      <w:bookmarkEnd w:id="100"/>
      <w:bookmarkEnd w:id="101"/>
      <w:bookmarkEnd w:id="102"/>
      <w:bookmarkEnd w:id="103"/>
      <w:r w:rsidRPr="00F9607A">
        <w:rPr>
          <w:color w:val="E36C0A" w:themeColor="accent6" w:themeShade="BF"/>
        </w:rPr>
        <w:t>?</w:t>
      </w:r>
      <w:bookmarkEnd w:id="104"/>
      <w:bookmarkEnd w:id="105"/>
      <w:bookmarkEnd w:id="106"/>
    </w:p>
    <w:p w14:paraId="45EA0070" w14:textId="59A97E0D" w:rsidR="00552979" w:rsidRPr="00F9607A" w:rsidRDefault="00552979" w:rsidP="003C4273">
      <w:pPr>
        <w:rPr>
          <w:rFonts w:ascii="Arial" w:hAnsi="Arial" w:cs="Arial"/>
          <w:sz w:val="24"/>
          <w:szCs w:val="24"/>
        </w:rPr>
      </w:pPr>
      <w:bookmarkStart w:id="108" w:name="_Toc43372593"/>
      <w:bookmarkStart w:id="109" w:name="_Toc27140266"/>
      <w:r w:rsidRPr="00F9607A">
        <w:rPr>
          <w:rFonts w:ascii="Arial" w:hAnsi="Arial" w:cs="Arial"/>
          <w:sz w:val="24"/>
          <w:szCs w:val="24"/>
        </w:rPr>
        <w:t>TasTAFE is committed to ensuring the opportunity to apply for recognition</w:t>
      </w:r>
      <w:r w:rsidR="00FE3EEB" w:rsidRPr="00F9607A">
        <w:rPr>
          <w:rFonts w:ascii="Arial" w:hAnsi="Arial" w:cs="Arial"/>
          <w:sz w:val="24"/>
          <w:szCs w:val="24"/>
        </w:rPr>
        <w:t xml:space="preserve"> </w:t>
      </w:r>
      <w:r w:rsidRPr="00F9607A">
        <w:rPr>
          <w:rFonts w:ascii="Arial" w:hAnsi="Arial" w:cs="Arial"/>
          <w:sz w:val="24"/>
          <w:szCs w:val="24"/>
        </w:rPr>
        <w:t>is made available to all students</w:t>
      </w:r>
      <w:r w:rsidR="00A43E27" w:rsidRPr="00F9607A">
        <w:rPr>
          <w:rFonts w:ascii="Arial" w:hAnsi="Arial" w:cs="Arial"/>
          <w:sz w:val="24"/>
          <w:szCs w:val="24"/>
        </w:rPr>
        <w:t>,</w:t>
      </w:r>
      <w:r w:rsidRPr="00F9607A">
        <w:rPr>
          <w:rFonts w:ascii="Arial" w:hAnsi="Arial" w:cs="Arial"/>
          <w:sz w:val="24"/>
          <w:szCs w:val="24"/>
        </w:rPr>
        <w:t xml:space="preserve"> and as far as possible, the process is streamlined, individualised, holistic and </w:t>
      </w:r>
      <w:r w:rsidR="004275C5" w:rsidRPr="00F9607A">
        <w:rPr>
          <w:rFonts w:ascii="Arial" w:hAnsi="Arial" w:cs="Arial"/>
          <w:sz w:val="24"/>
          <w:szCs w:val="24"/>
        </w:rPr>
        <w:t>task based</w:t>
      </w:r>
      <w:r w:rsidRPr="00F9607A">
        <w:rPr>
          <w:rFonts w:ascii="Arial" w:hAnsi="Arial" w:cs="Arial"/>
          <w:sz w:val="24"/>
          <w:szCs w:val="24"/>
        </w:rPr>
        <w:t xml:space="preserve">. </w:t>
      </w:r>
    </w:p>
    <w:p w14:paraId="03DE4D5F" w14:textId="77777777" w:rsidR="00552979" w:rsidRPr="00F9607A" w:rsidRDefault="00552979" w:rsidP="003C4273">
      <w:pPr>
        <w:rPr>
          <w:rFonts w:ascii="Arial" w:hAnsi="Arial" w:cs="Arial"/>
          <w:sz w:val="24"/>
          <w:szCs w:val="24"/>
        </w:rPr>
      </w:pPr>
      <w:r w:rsidRPr="00F9607A">
        <w:rPr>
          <w:rFonts w:ascii="Arial" w:hAnsi="Arial" w:cs="Arial"/>
          <w:sz w:val="24"/>
          <w:szCs w:val="24"/>
        </w:rPr>
        <w:t>You are able to have your competency from prior learning and work experience within the VET sector recognised in this qualification through the following arrangements:</w:t>
      </w:r>
    </w:p>
    <w:p w14:paraId="024AE672" w14:textId="18214703" w:rsidR="00552979" w:rsidRPr="00F9607A" w:rsidRDefault="0098652A" w:rsidP="003C4273">
      <w:pPr>
        <w:pStyle w:val="ListParagraph"/>
        <w:numPr>
          <w:ilvl w:val="0"/>
          <w:numId w:val="5"/>
        </w:numPr>
        <w:rPr>
          <w:rFonts w:ascii="Arial" w:hAnsi="Arial" w:cs="Arial"/>
          <w:sz w:val="24"/>
          <w:szCs w:val="24"/>
        </w:rPr>
      </w:pPr>
      <w:r w:rsidRPr="00F9607A">
        <w:rPr>
          <w:rFonts w:ascii="Arial" w:hAnsi="Arial" w:cs="Arial"/>
          <w:sz w:val="24"/>
          <w:szCs w:val="24"/>
        </w:rPr>
        <w:t xml:space="preserve">Credit Transfer: </w:t>
      </w:r>
      <w:r w:rsidR="00552979" w:rsidRPr="00F9607A">
        <w:rPr>
          <w:rFonts w:ascii="Arial" w:hAnsi="Arial" w:cs="Arial"/>
          <w:sz w:val="24"/>
          <w:szCs w:val="24"/>
        </w:rPr>
        <w:t>If you have successfully completed training with TasTAFE or another RTO</w:t>
      </w:r>
      <w:r w:rsidR="00770B17" w:rsidRPr="00F9607A">
        <w:rPr>
          <w:rFonts w:ascii="Arial" w:hAnsi="Arial" w:cs="Arial"/>
          <w:sz w:val="24"/>
          <w:szCs w:val="24"/>
        </w:rPr>
        <w:t xml:space="preserve"> (Registered Training Organisation</w:t>
      </w:r>
      <w:r w:rsidR="004275C5" w:rsidRPr="00F9607A">
        <w:rPr>
          <w:rFonts w:ascii="Arial" w:hAnsi="Arial" w:cs="Arial"/>
          <w:sz w:val="24"/>
          <w:szCs w:val="24"/>
        </w:rPr>
        <w:t>),</w:t>
      </w:r>
      <w:r w:rsidR="00552979" w:rsidRPr="00F9607A">
        <w:rPr>
          <w:rFonts w:ascii="Arial" w:hAnsi="Arial" w:cs="Arial"/>
          <w:sz w:val="24"/>
          <w:szCs w:val="24"/>
        </w:rPr>
        <w:t xml:space="preserve"> relevant </w:t>
      </w:r>
      <w:r w:rsidR="00733535" w:rsidRPr="00F9607A">
        <w:rPr>
          <w:rFonts w:ascii="Arial" w:hAnsi="Arial" w:cs="Arial"/>
          <w:sz w:val="24"/>
          <w:szCs w:val="24"/>
        </w:rPr>
        <w:t xml:space="preserve">verified </w:t>
      </w:r>
      <w:r w:rsidR="00C26F22" w:rsidRPr="00F9607A">
        <w:rPr>
          <w:rFonts w:ascii="Arial" w:hAnsi="Arial" w:cs="Arial"/>
          <w:sz w:val="24"/>
          <w:szCs w:val="24"/>
        </w:rPr>
        <w:t xml:space="preserve">elective </w:t>
      </w:r>
      <w:r w:rsidR="00552979" w:rsidRPr="00F9607A">
        <w:rPr>
          <w:rFonts w:ascii="Arial" w:hAnsi="Arial" w:cs="Arial"/>
          <w:sz w:val="24"/>
          <w:szCs w:val="24"/>
        </w:rPr>
        <w:t xml:space="preserve">units </w:t>
      </w:r>
      <w:r w:rsidR="00EF0535" w:rsidRPr="00F9607A">
        <w:rPr>
          <w:rFonts w:ascii="Arial" w:hAnsi="Arial" w:cs="Arial"/>
          <w:sz w:val="24"/>
          <w:szCs w:val="24"/>
        </w:rPr>
        <w:t>may</w:t>
      </w:r>
      <w:r w:rsidR="00552979" w:rsidRPr="00F9607A">
        <w:rPr>
          <w:rFonts w:ascii="Arial" w:hAnsi="Arial" w:cs="Arial"/>
          <w:sz w:val="24"/>
          <w:szCs w:val="24"/>
        </w:rPr>
        <w:t xml:space="preserve"> be eligible for credit transfer.</w:t>
      </w:r>
    </w:p>
    <w:p w14:paraId="0E7747FC" w14:textId="072B5D5C" w:rsidR="00552979" w:rsidRPr="00F9607A" w:rsidRDefault="0098652A" w:rsidP="003C4273">
      <w:pPr>
        <w:pStyle w:val="ListParagraph"/>
        <w:numPr>
          <w:ilvl w:val="0"/>
          <w:numId w:val="5"/>
        </w:numPr>
        <w:rPr>
          <w:rFonts w:ascii="Arial" w:hAnsi="Arial" w:cs="Arial"/>
          <w:sz w:val="24"/>
          <w:szCs w:val="24"/>
        </w:rPr>
      </w:pPr>
      <w:r w:rsidRPr="00F9607A">
        <w:rPr>
          <w:rFonts w:ascii="Arial" w:hAnsi="Arial" w:cs="Arial"/>
          <w:sz w:val="24"/>
          <w:szCs w:val="24"/>
        </w:rPr>
        <w:t xml:space="preserve">Recognition: </w:t>
      </w:r>
      <w:bookmarkStart w:id="110" w:name="_Hlk180666888"/>
      <w:r w:rsidR="00552979" w:rsidRPr="00F9607A">
        <w:rPr>
          <w:rFonts w:ascii="Arial" w:hAnsi="Arial" w:cs="Arial"/>
          <w:sz w:val="24"/>
          <w:szCs w:val="24"/>
        </w:rPr>
        <w:t xml:space="preserve">If you have skills and experience and are able to demonstrate competence and currency </w:t>
      </w:r>
      <w:r w:rsidR="00EF0535" w:rsidRPr="00F9607A">
        <w:rPr>
          <w:rFonts w:ascii="Arial" w:hAnsi="Arial" w:cs="Arial"/>
          <w:sz w:val="24"/>
          <w:szCs w:val="24"/>
        </w:rPr>
        <w:t xml:space="preserve">in </w:t>
      </w:r>
      <w:r w:rsidR="00552979" w:rsidRPr="00F9607A">
        <w:rPr>
          <w:rFonts w:ascii="Arial" w:hAnsi="Arial" w:cs="Arial"/>
          <w:sz w:val="24"/>
          <w:szCs w:val="24"/>
        </w:rPr>
        <w:t>the VET sector aligned to a unit or units of competency, you may be eligible for recognition.</w:t>
      </w:r>
      <w:bookmarkEnd w:id="110"/>
    </w:p>
    <w:p w14:paraId="5E0D2E26" w14:textId="77777777" w:rsidR="0098652A" w:rsidRPr="00F9607A" w:rsidRDefault="0098652A" w:rsidP="00A71594">
      <w:pPr>
        <w:pStyle w:val="ListParagraph"/>
        <w:numPr>
          <w:ilvl w:val="0"/>
          <w:numId w:val="30"/>
        </w:numPr>
        <w:rPr>
          <w:rFonts w:ascii="Arial" w:hAnsi="Arial" w:cs="Arial"/>
          <w:sz w:val="24"/>
          <w:szCs w:val="24"/>
        </w:rPr>
      </w:pPr>
      <w:r w:rsidRPr="00F9607A">
        <w:rPr>
          <w:rFonts w:ascii="Arial" w:hAnsi="Arial" w:cs="Arial"/>
          <w:sz w:val="24"/>
          <w:szCs w:val="24"/>
        </w:rPr>
        <w:t>Recognition assessment requires no less evidence than what is established for general course assessment. Recognition is conducted according to the principles of assessment and rules of evidence the same as course-based assessment.</w:t>
      </w:r>
    </w:p>
    <w:p w14:paraId="5C0DE0A6" w14:textId="2FBEE3CE" w:rsidR="00552979" w:rsidRPr="00F9607A" w:rsidRDefault="00552979" w:rsidP="00552979">
      <w:pPr>
        <w:jc w:val="both"/>
        <w:rPr>
          <w:rFonts w:ascii="Arial" w:hAnsi="Arial" w:cs="Arial"/>
          <w:sz w:val="24"/>
          <w:szCs w:val="24"/>
        </w:rPr>
      </w:pPr>
      <w:r w:rsidRPr="00F9607A">
        <w:rPr>
          <w:rFonts w:ascii="Arial" w:hAnsi="Arial" w:cs="Arial"/>
          <w:sz w:val="24"/>
          <w:szCs w:val="24"/>
        </w:rPr>
        <w:t>Key methods of provi</w:t>
      </w:r>
      <w:r w:rsidR="00797082" w:rsidRPr="00F9607A">
        <w:rPr>
          <w:rFonts w:ascii="Arial" w:hAnsi="Arial" w:cs="Arial"/>
          <w:sz w:val="24"/>
          <w:szCs w:val="24"/>
        </w:rPr>
        <w:t>ding assessment evidence</w:t>
      </w:r>
      <w:r w:rsidRPr="00F9607A">
        <w:rPr>
          <w:rFonts w:ascii="Arial" w:hAnsi="Arial" w:cs="Arial"/>
          <w:sz w:val="24"/>
          <w:szCs w:val="24"/>
        </w:rPr>
        <w:t xml:space="preserve"> </w:t>
      </w:r>
      <w:r w:rsidR="0098652A" w:rsidRPr="00F9607A">
        <w:rPr>
          <w:rFonts w:ascii="Arial" w:hAnsi="Arial" w:cs="Arial"/>
          <w:sz w:val="24"/>
          <w:szCs w:val="24"/>
        </w:rPr>
        <w:t xml:space="preserve">for </w:t>
      </w:r>
      <w:r w:rsidR="00FE3EEB" w:rsidRPr="00F9607A">
        <w:rPr>
          <w:rFonts w:ascii="Arial" w:hAnsi="Arial" w:cs="Arial"/>
          <w:sz w:val="24"/>
          <w:szCs w:val="24"/>
        </w:rPr>
        <w:t>recognition m</w:t>
      </w:r>
      <w:r w:rsidRPr="00F9607A">
        <w:rPr>
          <w:rFonts w:ascii="Arial" w:hAnsi="Arial" w:cs="Arial"/>
          <w:sz w:val="24"/>
          <w:szCs w:val="24"/>
        </w:rPr>
        <w:t>ay include, but are not limited to:</w:t>
      </w:r>
    </w:p>
    <w:p w14:paraId="415A5443" w14:textId="415F69C1" w:rsidR="00797082" w:rsidRPr="00F9607A" w:rsidRDefault="00797082" w:rsidP="0052180F">
      <w:pPr>
        <w:pStyle w:val="ListParagraph"/>
        <w:numPr>
          <w:ilvl w:val="0"/>
          <w:numId w:val="6"/>
        </w:numPr>
        <w:spacing w:after="0"/>
        <w:jc w:val="both"/>
        <w:rPr>
          <w:rFonts w:ascii="Arial" w:hAnsi="Arial" w:cs="Arial"/>
          <w:sz w:val="24"/>
          <w:szCs w:val="24"/>
        </w:rPr>
      </w:pPr>
      <w:r w:rsidRPr="00F9607A">
        <w:rPr>
          <w:rFonts w:ascii="Arial" w:hAnsi="Arial" w:cs="Arial"/>
          <w:sz w:val="24"/>
          <w:szCs w:val="24"/>
        </w:rPr>
        <w:t>portfolio of workplace documentation related to unit requirements</w:t>
      </w:r>
    </w:p>
    <w:p w14:paraId="05A501F4" w14:textId="77777777" w:rsidR="00552979" w:rsidRPr="00F9607A" w:rsidRDefault="00552979" w:rsidP="0052180F">
      <w:pPr>
        <w:pStyle w:val="ListParagraph"/>
        <w:numPr>
          <w:ilvl w:val="0"/>
          <w:numId w:val="6"/>
        </w:numPr>
        <w:spacing w:after="0"/>
        <w:jc w:val="both"/>
        <w:rPr>
          <w:rFonts w:ascii="Arial" w:hAnsi="Arial" w:cs="Arial"/>
          <w:sz w:val="24"/>
          <w:szCs w:val="24"/>
        </w:rPr>
      </w:pPr>
      <w:r w:rsidRPr="00F9607A">
        <w:rPr>
          <w:rFonts w:ascii="Arial" w:hAnsi="Arial" w:cs="Arial"/>
          <w:sz w:val="24"/>
          <w:szCs w:val="24"/>
        </w:rPr>
        <w:t>observation of performance in the workplace and/or simulated workplace environment</w:t>
      </w:r>
    </w:p>
    <w:p w14:paraId="5295CD3F" w14:textId="4578C32B" w:rsidR="00797082" w:rsidRPr="00F9607A" w:rsidRDefault="00797082" w:rsidP="0052180F">
      <w:pPr>
        <w:pStyle w:val="ListParagraph"/>
        <w:numPr>
          <w:ilvl w:val="0"/>
          <w:numId w:val="6"/>
        </w:numPr>
        <w:spacing w:after="0"/>
        <w:jc w:val="both"/>
        <w:rPr>
          <w:rFonts w:ascii="Arial" w:hAnsi="Arial" w:cs="Arial"/>
          <w:sz w:val="24"/>
          <w:szCs w:val="24"/>
        </w:rPr>
      </w:pPr>
      <w:r w:rsidRPr="00F9607A">
        <w:rPr>
          <w:rFonts w:ascii="Arial" w:hAnsi="Arial" w:cs="Arial"/>
          <w:sz w:val="24"/>
          <w:szCs w:val="24"/>
        </w:rPr>
        <w:t>questioning (professional competency conversation)</w:t>
      </w:r>
    </w:p>
    <w:p w14:paraId="4CFD7AB0" w14:textId="77777777" w:rsidR="00552979" w:rsidRPr="00F9607A" w:rsidRDefault="00552979" w:rsidP="00552979">
      <w:pPr>
        <w:jc w:val="both"/>
        <w:rPr>
          <w:rFonts w:ascii="Arial" w:hAnsi="Arial" w:cs="Arial"/>
          <w:sz w:val="24"/>
          <w:szCs w:val="24"/>
        </w:rPr>
      </w:pPr>
    </w:p>
    <w:p w14:paraId="33589777" w14:textId="4A404F57" w:rsidR="00552979" w:rsidRPr="00F9607A" w:rsidRDefault="00552979" w:rsidP="003C4273">
      <w:pPr>
        <w:rPr>
          <w:rFonts w:ascii="Arial" w:hAnsi="Arial" w:cs="Arial"/>
          <w:sz w:val="24"/>
          <w:szCs w:val="24"/>
        </w:rPr>
      </w:pPr>
      <w:r w:rsidRPr="00F9607A">
        <w:rPr>
          <w:rFonts w:ascii="Arial" w:hAnsi="Arial" w:cs="Arial"/>
          <w:sz w:val="24"/>
          <w:szCs w:val="24"/>
        </w:rPr>
        <w:t xml:space="preserve">If you wish to </w:t>
      </w:r>
      <w:r w:rsidR="00EF0535" w:rsidRPr="00F9607A">
        <w:rPr>
          <w:rFonts w:ascii="Arial" w:hAnsi="Arial" w:cs="Arial"/>
          <w:sz w:val="24"/>
          <w:szCs w:val="24"/>
        </w:rPr>
        <w:t>gain further information about</w:t>
      </w:r>
      <w:r w:rsidRPr="00F9607A">
        <w:rPr>
          <w:rFonts w:ascii="Arial" w:hAnsi="Arial" w:cs="Arial"/>
          <w:sz w:val="24"/>
          <w:szCs w:val="24"/>
        </w:rPr>
        <w:t xml:space="preserve"> recognition</w:t>
      </w:r>
      <w:r w:rsidR="005D6A22" w:rsidRPr="00F9607A">
        <w:rPr>
          <w:rFonts w:ascii="Arial" w:hAnsi="Arial" w:cs="Arial"/>
          <w:sz w:val="24"/>
          <w:szCs w:val="24"/>
        </w:rPr>
        <w:t>,</w:t>
      </w:r>
      <w:r w:rsidR="00EF0535" w:rsidRPr="00F9607A">
        <w:rPr>
          <w:rFonts w:ascii="Arial" w:hAnsi="Arial" w:cs="Arial"/>
          <w:sz w:val="24"/>
          <w:szCs w:val="24"/>
        </w:rPr>
        <w:t xml:space="preserve"> please contact us</w:t>
      </w:r>
      <w:r w:rsidR="003C4273" w:rsidRPr="00F9607A">
        <w:rPr>
          <w:rFonts w:ascii="Arial" w:hAnsi="Arial" w:cs="Arial"/>
          <w:sz w:val="24"/>
          <w:szCs w:val="24"/>
        </w:rPr>
        <w:t xml:space="preserve"> to arrange </w:t>
      </w:r>
      <w:r w:rsidR="00866A85" w:rsidRPr="00F9607A">
        <w:rPr>
          <w:rFonts w:ascii="Arial" w:hAnsi="Arial" w:cs="Arial"/>
          <w:sz w:val="24"/>
          <w:szCs w:val="24"/>
        </w:rPr>
        <w:t>an</w:t>
      </w:r>
      <w:r w:rsidR="003C4273" w:rsidRPr="00F9607A">
        <w:rPr>
          <w:rFonts w:ascii="Arial" w:hAnsi="Arial" w:cs="Arial"/>
          <w:sz w:val="24"/>
          <w:szCs w:val="24"/>
        </w:rPr>
        <w:t xml:space="preserve"> initial discussion with our</w:t>
      </w:r>
      <w:r w:rsidR="00FB3E5F" w:rsidRPr="00F9607A">
        <w:rPr>
          <w:rFonts w:ascii="Arial" w:hAnsi="Arial" w:cs="Arial"/>
          <w:sz w:val="24"/>
          <w:szCs w:val="24"/>
        </w:rPr>
        <w:t xml:space="preserve"> Recognition</w:t>
      </w:r>
      <w:r w:rsidR="003C4273" w:rsidRPr="00F9607A">
        <w:rPr>
          <w:rFonts w:ascii="Arial" w:hAnsi="Arial" w:cs="Arial"/>
          <w:sz w:val="24"/>
          <w:szCs w:val="24"/>
        </w:rPr>
        <w:t xml:space="preserve"> </w:t>
      </w:r>
      <w:r w:rsidR="00FB3E5F" w:rsidRPr="00F9607A">
        <w:rPr>
          <w:rFonts w:ascii="Arial" w:hAnsi="Arial" w:cs="Arial"/>
          <w:sz w:val="24"/>
          <w:szCs w:val="24"/>
        </w:rPr>
        <w:t>C</w:t>
      </w:r>
      <w:r w:rsidR="003C4273" w:rsidRPr="00F9607A">
        <w:rPr>
          <w:rFonts w:ascii="Arial" w:hAnsi="Arial" w:cs="Arial"/>
          <w:sz w:val="24"/>
          <w:szCs w:val="24"/>
        </w:rPr>
        <w:t>onsultant.</w:t>
      </w:r>
      <w:r w:rsidR="00EF0535" w:rsidRPr="00F9607A">
        <w:rPr>
          <w:rFonts w:ascii="Arial" w:hAnsi="Arial" w:cs="Arial"/>
          <w:sz w:val="24"/>
          <w:szCs w:val="24"/>
        </w:rPr>
        <w:t xml:space="preserve"> </w:t>
      </w:r>
      <w:r w:rsidR="003C7181" w:rsidRPr="00F9607A">
        <w:rPr>
          <w:rFonts w:ascii="Arial" w:hAnsi="Arial" w:cs="Arial"/>
          <w:sz w:val="24"/>
          <w:szCs w:val="24"/>
        </w:rPr>
        <w:t>Recognition requires enrolment and payment of fees the same as any other assessment pathway.</w:t>
      </w:r>
    </w:p>
    <w:p w14:paraId="1C9EC7D0" w14:textId="77777777" w:rsidR="004F3C74" w:rsidRPr="00F9607A" w:rsidRDefault="004F3C74" w:rsidP="004F3C74">
      <w:pPr>
        <w:pStyle w:val="Heading2"/>
        <w:rPr>
          <w:color w:val="E36C0A" w:themeColor="accent6" w:themeShade="BF"/>
        </w:rPr>
      </w:pPr>
      <w:bookmarkStart w:id="111" w:name="_Toc27140276"/>
      <w:bookmarkStart w:id="112" w:name="_Toc43372599"/>
      <w:bookmarkStart w:id="113" w:name="_Toc86048394"/>
      <w:bookmarkStart w:id="114" w:name="_Toc86325762"/>
      <w:bookmarkStart w:id="115" w:name="_Toc86331208"/>
      <w:bookmarkStart w:id="116" w:name="_Toc86331397"/>
      <w:bookmarkStart w:id="117" w:name="_Toc86331812"/>
      <w:bookmarkStart w:id="118" w:name="_Toc118286767"/>
      <w:bookmarkStart w:id="119" w:name="_Toc118292456"/>
      <w:bookmarkStart w:id="120" w:name="_Toc136341448"/>
      <w:bookmarkStart w:id="121" w:name="_Toc149736821"/>
      <w:bookmarkStart w:id="122" w:name="_Toc149737030"/>
      <w:bookmarkStart w:id="123" w:name="_Toc179278788"/>
      <w:bookmarkStart w:id="124" w:name="_Toc179279130"/>
      <w:bookmarkStart w:id="125" w:name="_Toc179279160"/>
      <w:bookmarkStart w:id="126" w:name="_Toc179279841"/>
      <w:bookmarkStart w:id="127" w:name="_Toc27140270"/>
      <w:bookmarkStart w:id="128" w:name="_Toc43372596"/>
      <w:bookmarkEnd w:id="107"/>
      <w:bookmarkEnd w:id="108"/>
      <w:bookmarkEnd w:id="109"/>
      <w:r w:rsidRPr="00F9607A">
        <w:rPr>
          <w:color w:val="E36C0A" w:themeColor="accent6" w:themeShade="BF"/>
        </w:rPr>
        <w:t>How long should it take me?</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12643EB9" w14:textId="0AC0A825" w:rsidR="004F3C74" w:rsidRPr="00F9607A" w:rsidRDefault="004F3C74" w:rsidP="003C4273">
      <w:pPr>
        <w:rPr>
          <w:rFonts w:ascii="Arial" w:hAnsi="Arial" w:cs="Arial"/>
          <w:sz w:val="24"/>
          <w:szCs w:val="24"/>
        </w:rPr>
      </w:pPr>
      <w:r w:rsidRPr="00F9607A">
        <w:rPr>
          <w:rFonts w:ascii="Arial" w:hAnsi="Arial" w:cs="Arial"/>
          <w:sz w:val="24"/>
          <w:szCs w:val="24"/>
        </w:rPr>
        <w:t xml:space="preserve">The amount of time to complete this qualification will vary according to your knowledge, skills and experience in the VET sector. </w:t>
      </w:r>
      <w:r w:rsidR="00FB3E5F" w:rsidRPr="00F9607A">
        <w:rPr>
          <w:rFonts w:ascii="Arial" w:hAnsi="Arial" w:cs="Arial"/>
          <w:sz w:val="24"/>
          <w:szCs w:val="24"/>
        </w:rPr>
        <w:t>We offer a 12-month enrolment period.</w:t>
      </w:r>
    </w:p>
    <w:p w14:paraId="2AC6EF9D" w14:textId="6CCADB29" w:rsidR="004F3C74" w:rsidRPr="00F9607A" w:rsidRDefault="004F3C74" w:rsidP="003C4273">
      <w:pPr>
        <w:rPr>
          <w:rFonts w:ascii="Arial" w:hAnsi="Arial" w:cs="Arial"/>
          <w:sz w:val="24"/>
          <w:szCs w:val="24"/>
        </w:rPr>
      </w:pPr>
      <w:bookmarkStart w:id="129" w:name="_Toc27140277"/>
      <w:r w:rsidRPr="00F9607A">
        <w:rPr>
          <w:rFonts w:ascii="Arial" w:hAnsi="Arial" w:cs="Arial"/>
          <w:sz w:val="24"/>
          <w:szCs w:val="24"/>
        </w:rPr>
        <w:lastRenderedPageBreak/>
        <w:t xml:space="preserve">It is important to TasTAFE to maintain the integrity of this qualification and provide learning opportunities that </w:t>
      </w:r>
      <w:r w:rsidR="00C203D3" w:rsidRPr="00F9607A">
        <w:rPr>
          <w:rFonts w:ascii="Arial" w:hAnsi="Arial" w:cs="Arial"/>
          <w:sz w:val="24"/>
          <w:szCs w:val="24"/>
        </w:rPr>
        <w:t xml:space="preserve">lead to the required </w:t>
      </w:r>
      <w:r w:rsidRPr="00F9607A">
        <w:rPr>
          <w:rFonts w:ascii="Arial" w:hAnsi="Arial" w:cs="Arial"/>
          <w:sz w:val="24"/>
          <w:szCs w:val="24"/>
        </w:rPr>
        <w:t>outcomes</w:t>
      </w:r>
      <w:r w:rsidR="00C203D3" w:rsidRPr="00F9607A">
        <w:rPr>
          <w:rFonts w:ascii="Arial" w:hAnsi="Arial" w:cs="Arial"/>
          <w:sz w:val="24"/>
          <w:szCs w:val="24"/>
        </w:rPr>
        <w:t xml:space="preserve"> so that</w:t>
      </w:r>
      <w:r w:rsidRPr="00F9607A">
        <w:rPr>
          <w:rFonts w:ascii="Arial" w:hAnsi="Arial" w:cs="Arial"/>
          <w:sz w:val="24"/>
          <w:szCs w:val="24"/>
        </w:rPr>
        <w:t xml:space="preserve"> this qualification </w:t>
      </w:r>
      <w:r w:rsidR="00C203D3" w:rsidRPr="00F9607A">
        <w:rPr>
          <w:rFonts w:ascii="Arial" w:hAnsi="Arial" w:cs="Arial"/>
          <w:sz w:val="24"/>
          <w:szCs w:val="24"/>
        </w:rPr>
        <w:t xml:space="preserve">can be used </w:t>
      </w:r>
      <w:r w:rsidRPr="00F9607A">
        <w:rPr>
          <w:rFonts w:ascii="Arial" w:hAnsi="Arial" w:cs="Arial"/>
          <w:sz w:val="24"/>
          <w:szCs w:val="24"/>
        </w:rPr>
        <w:t>confidently and professionally. The amount of training provided is only a portion of the overall learning requirement</w:t>
      </w:r>
      <w:r w:rsidR="00A7677E" w:rsidRPr="00F9607A">
        <w:rPr>
          <w:rFonts w:ascii="Arial" w:hAnsi="Arial" w:cs="Arial"/>
          <w:sz w:val="24"/>
          <w:szCs w:val="24"/>
        </w:rPr>
        <w:t>,</w:t>
      </w:r>
      <w:r w:rsidRPr="00F9607A">
        <w:rPr>
          <w:rFonts w:ascii="Arial" w:hAnsi="Arial" w:cs="Arial"/>
          <w:sz w:val="24"/>
          <w:szCs w:val="24"/>
        </w:rPr>
        <w:t xml:space="preserve"> and you are expected to </w:t>
      </w:r>
      <w:r w:rsidR="00BB3B82" w:rsidRPr="00F9607A">
        <w:rPr>
          <w:rFonts w:ascii="Arial" w:hAnsi="Arial" w:cs="Arial"/>
          <w:sz w:val="24"/>
          <w:szCs w:val="24"/>
        </w:rPr>
        <w:t>undertake</w:t>
      </w:r>
      <w:r w:rsidRPr="00F9607A">
        <w:rPr>
          <w:rFonts w:ascii="Arial" w:hAnsi="Arial" w:cs="Arial"/>
          <w:sz w:val="24"/>
          <w:szCs w:val="24"/>
        </w:rPr>
        <w:t xml:space="preserve"> additional structured and nonstructured learning to complete the program.</w:t>
      </w:r>
      <w:bookmarkEnd w:id="129"/>
      <w:r w:rsidRPr="00F9607A">
        <w:rPr>
          <w:rFonts w:ascii="Arial" w:hAnsi="Arial" w:cs="Arial"/>
          <w:sz w:val="24"/>
          <w:szCs w:val="24"/>
        </w:rPr>
        <w:t xml:space="preserve">  </w:t>
      </w:r>
      <w:bookmarkStart w:id="130" w:name="_Hlk180492243"/>
      <w:r w:rsidRPr="00F9607A">
        <w:rPr>
          <w:rFonts w:ascii="Arial" w:hAnsi="Arial" w:cs="Arial"/>
          <w:sz w:val="24"/>
          <w:szCs w:val="24"/>
        </w:rPr>
        <w:t>Most learners would require 10</w:t>
      </w:r>
      <w:r w:rsidR="00145A0F" w:rsidRPr="00F9607A">
        <w:rPr>
          <w:rFonts w:ascii="Arial" w:hAnsi="Arial" w:cs="Arial"/>
          <w:sz w:val="24"/>
          <w:szCs w:val="24"/>
        </w:rPr>
        <w:t xml:space="preserve"> </w:t>
      </w:r>
      <w:r w:rsidRPr="00F9607A">
        <w:rPr>
          <w:rFonts w:ascii="Arial" w:hAnsi="Arial" w:cs="Arial"/>
          <w:sz w:val="24"/>
          <w:szCs w:val="24"/>
        </w:rPr>
        <w:t>-12 hours per week for learning and assessment in addition to scheduled sessions.</w:t>
      </w:r>
    </w:p>
    <w:p w14:paraId="1513C2DF" w14:textId="355EAC36" w:rsidR="00307E3C" w:rsidRPr="00F9607A" w:rsidRDefault="00307E3C" w:rsidP="00307E3C">
      <w:pPr>
        <w:pStyle w:val="Heading2"/>
        <w:rPr>
          <w:rFonts w:eastAsia="Times New Roman"/>
          <w:color w:val="E36C0A" w:themeColor="accent6" w:themeShade="BF"/>
        </w:rPr>
      </w:pPr>
      <w:bookmarkStart w:id="131" w:name="_Toc179278789"/>
      <w:bookmarkStart w:id="132" w:name="_Toc179279131"/>
      <w:bookmarkStart w:id="133" w:name="_Toc179279161"/>
      <w:bookmarkStart w:id="134" w:name="_Toc179279842"/>
      <w:bookmarkEnd w:id="130"/>
      <w:r w:rsidRPr="00F9607A">
        <w:rPr>
          <w:color w:val="E36C0A" w:themeColor="accent6" w:themeShade="BF"/>
        </w:rPr>
        <w:t>Why cho</w:t>
      </w:r>
      <w:r w:rsidR="00292074" w:rsidRPr="00F9607A">
        <w:rPr>
          <w:color w:val="E36C0A" w:themeColor="accent6" w:themeShade="BF"/>
        </w:rPr>
        <w:t>o</w:t>
      </w:r>
      <w:r w:rsidRPr="00F9607A">
        <w:rPr>
          <w:color w:val="E36C0A" w:themeColor="accent6" w:themeShade="BF"/>
        </w:rPr>
        <w:t>se TasTAFE?</w:t>
      </w:r>
      <w:bookmarkEnd w:id="131"/>
      <w:bookmarkEnd w:id="132"/>
      <w:bookmarkEnd w:id="133"/>
      <w:bookmarkEnd w:id="134"/>
    </w:p>
    <w:p w14:paraId="6909179E" w14:textId="4CBA3303" w:rsidR="00307E3C" w:rsidRPr="00F9607A" w:rsidRDefault="00307E3C" w:rsidP="00307E3C">
      <w:pPr>
        <w:rPr>
          <w:rFonts w:ascii="Arial" w:hAnsi="Arial" w:cs="Arial"/>
          <w:sz w:val="24"/>
          <w:szCs w:val="24"/>
        </w:rPr>
      </w:pPr>
      <w:r w:rsidRPr="00F9607A">
        <w:rPr>
          <w:rFonts w:ascii="Arial" w:hAnsi="Arial" w:cs="Arial"/>
          <w:sz w:val="24"/>
          <w:szCs w:val="24"/>
        </w:rPr>
        <w:t xml:space="preserve">Enrolling in </w:t>
      </w:r>
      <w:r w:rsidR="00292074" w:rsidRPr="00F9607A">
        <w:rPr>
          <w:rFonts w:ascii="Arial" w:hAnsi="Arial" w:cs="Arial"/>
          <w:sz w:val="24"/>
          <w:szCs w:val="24"/>
        </w:rPr>
        <w:t>TAE</w:t>
      </w:r>
      <w:r w:rsidRPr="00F9607A">
        <w:rPr>
          <w:rFonts w:ascii="Arial" w:hAnsi="Arial" w:cs="Arial"/>
          <w:sz w:val="24"/>
          <w:szCs w:val="24"/>
        </w:rPr>
        <w:t xml:space="preserve"> </w:t>
      </w:r>
      <w:r w:rsidR="00CB6597" w:rsidRPr="00F9607A">
        <w:rPr>
          <w:rFonts w:ascii="Arial" w:hAnsi="Arial" w:cs="Arial"/>
          <w:sz w:val="24"/>
          <w:szCs w:val="24"/>
        </w:rPr>
        <w:t xml:space="preserve">at TasTAFE </w:t>
      </w:r>
      <w:r w:rsidRPr="00F9607A">
        <w:rPr>
          <w:rFonts w:ascii="Arial" w:hAnsi="Arial" w:cs="Arial"/>
          <w:sz w:val="24"/>
          <w:szCs w:val="24"/>
        </w:rPr>
        <w:t>focusses on learning. We do this through scheduled, real time, evening sessions designed to be interactive, fun and engaging. Webinars are recorded for those who miss a session or for going back over for increased learning.</w:t>
      </w:r>
    </w:p>
    <w:p w14:paraId="1CDBECF4" w14:textId="59EBD600" w:rsidR="00307E3C" w:rsidRPr="00F9607A" w:rsidRDefault="00307E3C" w:rsidP="00307E3C">
      <w:pPr>
        <w:rPr>
          <w:rFonts w:ascii="Arial" w:hAnsi="Arial" w:cs="Arial"/>
          <w:sz w:val="24"/>
          <w:szCs w:val="24"/>
        </w:rPr>
      </w:pPr>
      <w:r w:rsidRPr="00F9607A">
        <w:rPr>
          <w:rFonts w:ascii="Arial" w:hAnsi="Arial" w:cs="Arial"/>
          <w:sz w:val="24"/>
          <w:szCs w:val="24"/>
        </w:rPr>
        <w:t>We pride ourselves on creating a great learning pathway for you to gain skills and knowledge to be a successful VET practitioner. We want you to leave confident to go into a role in VET with good skills to get started. Remember TAE is the beginning of your VET journey.</w:t>
      </w:r>
    </w:p>
    <w:p w14:paraId="3C1E1D57" w14:textId="77777777" w:rsidR="00307E3C" w:rsidRPr="00F9607A" w:rsidRDefault="00307E3C" w:rsidP="00307E3C">
      <w:pPr>
        <w:rPr>
          <w:rFonts w:ascii="Arial" w:hAnsi="Arial" w:cs="Arial"/>
          <w:sz w:val="24"/>
          <w:szCs w:val="24"/>
        </w:rPr>
      </w:pPr>
      <w:r w:rsidRPr="00F9607A">
        <w:rPr>
          <w:rFonts w:ascii="Arial" w:hAnsi="Arial" w:cs="Arial"/>
          <w:sz w:val="24"/>
          <w:szCs w:val="24"/>
        </w:rPr>
        <w:t>We offer:</w:t>
      </w:r>
    </w:p>
    <w:p w14:paraId="6A585E22" w14:textId="2BAC7B3F" w:rsidR="00307E3C" w:rsidRPr="00F9607A" w:rsidRDefault="00307E3C" w:rsidP="00C852DC">
      <w:pPr>
        <w:pStyle w:val="ListParagraph"/>
        <w:numPr>
          <w:ilvl w:val="1"/>
          <w:numId w:val="21"/>
        </w:numPr>
        <w:rPr>
          <w:rFonts w:ascii="Arial" w:hAnsi="Arial" w:cs="Arial"/>
          <w:b/>
          <w:bCs/>
          <w:sz w:val="24"/>
          <w:szCs w:val="24"/>
        </w:rPr>
      </w:pPr>
      <w:r w:rsidRPr="00F9607A">
        <w:rPr>
          <w:rFonts w:ascii="Arial" w:hAnsi="Arial" w:cs="Arial"/>
          <w:b/>
          <w:bCs/>
          <w:sz w:val="24"/>
          <w:szCs w:val="24"/>
        </w:rPr>
        <w:t>Enrolment options:</w:t>
      </w:r>
    </w:p>
    <w:p w14:paraId="5B201BC9" w14:textId="5040BAA7" w:rsidR="00307E3C" w:rsidRPr="00F9607A" w:rsidRDefault="00CB6597" w:rsidP="00C852DC">
      <w:pPr>
        <w:pStyle w:val="ListParagraph"/>
        <w:numPr>
          <w:ilvl w:val="0"/>
          <w:numId w:val="24"/>
        </w:numPr>
        <w:rPr>
          <w:rFonts w:ascii="Arial" w:hAnsi="Arial" w:cs="Arial"/>
          <w:sz w:val="24"/>
          <w:szCs w:val="24"/>
        </w:rPr>
      </w:pPr>
      <w:r w:rsidRPr="00F9607A">
        <w:rPr>
          <w:rFonts w:ascii="Arial" w:hAnsi="Arial" w:cs="Arial"/>
          <w:sz w:val="24"/>
          <w:szCs w:val="24"/>
        </w:rPr>
        <w:t>y</w:t>
      </w:r>
      <w:r w:rsidR="00307E3C" w:rsidRPr="00F9607A">
        <w:rPr>
          <w:rFonts w:ascii="Arial" w:hAnsi="Arial" w:cs="Arial"/>
          <w:sz w:val="24"/>
          <w:szCs w:val="24"/>
        </w:rPr>
        <w:t>ou can enrol in the full qualification - offered four times a year</w:t>
      </w:r>
    </w:p>
    <w:p w14:paraId="79D6DB43" w14:textId="40517E91" w:rsidR="00307E3C" w:rsidRPr="00F9607A" w:rsidRDefault="00307E3C" w:rsidP="009538E1">
      <w:pPr>
        <w:pStyle w:val="ListParagraph"/>
        <w:ind w:left="1800"/>
        <w:rPr>
          <w:rFonts w:ascii="Arial" w:hAnsi="Arial" w:cs="Arial"/>
          <w:sz w:val="24"/>
          <w:szCs w:val="24"/>
        </w:rPr>
      </w:pPr>
      <w:r w:rsidRPr="00F9607A">
        <w:rPr>
          <w:rFonts w:ascii="Arial" w:hAnsi="Arial" w:cs="Arial"/>
          <w:sz w:val="24"/>
          <w:szCs w:val="24"/>
        </w:rPr>
        <w:t xml:space="preserve">or </w:t>
      </w:r>
    </w:p>
    <w:p w14:paraId="42A69319" w14:textId="55DE5AF1" w:rsidR="00307E3C" w:rsidRPr="00F9607A" w:rsidRDefault="00CB6597" w:rsidP="00C852DC">
      <w:pPr>
        <w:pStyle w:val="ListParagraph"/>
        <w:numPr>
          <w:ilvl w:val="0"/>
          <w:numId w:val="24"/>
        </w:numPr>
        <w:rPr>
          <w:rFonts w:ascii="Arial" w:hAnsi="Arial" w:cs="Arial"/>
          <w:sz w:val="24"/>
          <w:szCs w:val="24"/>
        </w:rPr>
      </w:pPr>
      <w:r w:rsidRPr="00F9607A">
        <w:rPr>
          <w:rFonts w:ascii="Arial" w:hAnsi="Arial" w:cs="Arial"/>
          <w:sz w:val="24"/>
          <w:szCs w:val="24"/>
        </w:rPr>
        <w:t>y</w:t>
      </w:r>
      <w:r w:rsidR="009538E1" w:rsidRPr="00F9607A">
        <w:rPr>
          <w:rFonts w:ascii="Arial" w:hAnsi="Arial" w:cs="Arial"/>
          <w:sz w:val="24"/>
          <w:szCs w:val="24"/>
        </w:rPr>
        <w:t>ou can e</w:t>
      </w:r>
      <w:r w:rsidR="00757F45" w:rsidRPr="00F9607A">
        <w:rPr>
          <w:rFonts w:ascii="Arial" w:hAnsi="Arial" w:cs="Arial"/>
          <w:sz w:val="24"/>
          <w:szCs w:val="24"/>
        </w:rPr>
        <w:t xml:space="preserve">nrol in </w:t>
      </w:r>
      <w:r w:rsidR="00307E3C" w:rsidRPr="00F9607A">
        <w:rPr>
          <w:rFonts w:ascii="Arial" w:hAnsi="Arial" w:cs="Arial"/>
          <w:sz w:val="24"/>
          <w:szCs w:val="24"/>
        </w:rPr>
        <w:t xml:space="preserve">individual skill sets </w:t>
      </w:r>
      <w:r w:rsidR="00757F45" w:rsidRPr="00F9607A">
        <w:rPr>
          <w:rFonts w:ascii="Arial" w:hAnsi="Arial" w:cs="Arial"/>
          <w:sz w:val="24"/>
          <w:szCs w:val="24"/>
        </w:rPr>
        <w:t>as you go</w:t>
      </w:r>
      <w:r w:rsidR="005D6A22" w:rsidRPr="00F9607A">
        <w:rPr>
          <w:rFonts w:ascii="Arial" w:hAnsi="Arial" w:cs="Arial"/>
          <w:sz w:val="24"/>
          <w:szCs w:val="24"/>
        </w:rPr>
        <w:t>,</w:t>
      </w:r>
      <w:r w:rsidR="00757F45" w:rsidRPr="00F9607A">
        <w:rPr>
          <w:rFonts w:ascii="Arial" w:hAnsi="Arial" w:cs="Arial"/>
          <w:sz w:val="24"/>
          <w:szCs w:val="24"/>
        </w:rPr>
        <w:t xml:space="preserve"> </w:t>
      </w:r>
      <w:r w:rsidRPr="00F9607A">
        <w:rPr>
          <w:rFonts w:ascii="Arial" w:hAnsi="Arial" w:cs="Arial"/>
          <w:sz w:val="24"/>
          <w:szCs w:val="24"/>
        </w:rPr>
        <w:t xml:space="preserve">allowing </w:t>
      </w:r>
      <w:r w:rsidR="00307E3C" w:rsidRPr="00F9607A">
        <w:rPr>
          <w:rFonts w:ascii="Arial" w:hAnsi="Arial" w:cs="Arial"/>
          <w:sz w:val="24"/>
          <w:szCs w:val="24"/>
        </w:rPr>
        <w:t xml:space="preserve">you </w:t>
      </w:r>
      <w:r w:rsidRPr="00F9607A">
        <w:rPr>
          <w:rFonts w:ascii="Arial" w:hAnsi="Arial" w:cs="Arial"/>
          <w:sz w:val="24"/>
          <w:szCs w:val="24"/>
        </w:rPr>
        <w:t>to</w:t>
      </w:r>
      <w:r w:rsidR="00307E3C" w:rsidRPr="00F9607A">
        <w:rPr>
          <w:rFonts w:ascii="Arial" w:hAnsi="Arial" w:cs="Arial"/>
          <w:sz w:val="24"/>
          <w:szCs w:val="24"/>
        </w:rPr>
        <w:t xml:space="preserve"> choose a fast or slow TAE journey.</w:t>
      </w:r>
    </w:p>
    <w:p w14:paraId="2EC62D2A" w14:textId="654976CE" w:rsidR="00307E3C" w:rsidRPr="00F9607A" w:rsidRDefault="00307E3C" w:rsidP="00C852DC">
      <w:pPr>
        <w:pStyle w:val="ListParagraph"/>
        <w:numPr>
          <w:ilvl w:val="0"/>
          <w:numId w:val="22"/>
        </w:numPr>
        <w:ind w:left="709"/>
        <w:rPr>
          <w:rFonts w:ascii="Arial" w:hAnsi="Arial" w:cs="Arial"/>
          <w:b/>
          <w:bCs/>
          <w:sz w:val="24"/>
          <w:szCs w:val="24"/>
        </w:rPr>
      </w:pPr>
      <w:r w:rsidRPr="00F9607A">
        <w:rPr>
          <w:rFonts w:ascii="Arial" w:hAnsi="Arial" w:cs="Arial"/>
          <w:b/>
          <w:bCs/>
          <w:sz w:val="24"/>
          <w:szCs w:val="24"/>
        </w:rPr>
        <w:t>Additional Supports:</w:t>
      </w:r>
    </w:p>
    <w:p w14:paraId="03BF65C0" w14:textId="7B1A6D0C" w:rsidR="00307E3C" w:rsidRPr="00F9607A" w:rsidRDefault="00CB6597" w:rsidP="00C852DC">
      <w:pPr>
        <w:pStyle w:val="ListParagraph"/>
        <w:numPr>
          <w:ilvl w:val="0"/>
          <w:numId w:val="23"/>
        </w:numPr>
        <w:ind w:left="1134"/>
        <w:rPr>
          <w:rFonts w:ascii="Arial" w:hAnsi="Arial" w:cs="Arial"/>
          <w:sz w:val="24"/>
          <w:szCs w:val="24"/>
        </w:rPr>
      </w:pPr>
      <w:r w:rsidRPr="00F9607A">
        <w:rPr>
          <w:rFonts w:ascii="Arial" w:hAnsi="Arial" w:cs="Arial"/>
          <w:sz w:val="24"/>
          <w:szCs w:val="24"/>
        </w:rPr>
        <w:t>f</w:t>
      </w:r>
      <w:r w:rsidR="00307E3C" w:rsidRPr="00F9607A">
        <w:rPr>
          <w:rFonts w:ascii="Arial" w:hAnsi="Arial" w:cs="Arial"/>
          <w:sz w:val="24"/>
          <w:szCs w:val="24"/>
        </w:rPr>
        <w:t>ortnightly Study Support sessions are available</w:t>
      </w:r>
    </w:p>
    <w:p w14:paraId="60AF20C8" w14:textId="6EB54042" w:rsidR="00307E3C" w:rsidRPr="00F9607A" w:rsidRDefault="00307E3C" w:rsidP="00C852DC">
      <w:pPr>
        <w:pStyle w:val="ListParagraph"/>
        <w:numPr>
          <w:ilvl w:val="0"/>
          <w:numId w:val="23"/>
        </w:numPr>
        <w:ind w:left="1134"/>
        <w:rPr>
          <w:rFonts w:ascii="Arial" w:hAnsi="Arial" w:cs="Arial"/>
          <w:sz w:val="24"/>
          <w:szCs w:val="24"/>
        </w:rPr>
      </w:pPr>
      <w:r w:rsidRPr="00F9607A">
        <w:rPr>
          <w:rFonts w:ascii="Arial" w:hAnsi="Arial" w:cs="Arial"/>
          <w:sz w:val="24"/>
          <w:szCs w:val="24"/>
        </w:rPr>
        <w:t xml:space="preserve">Foundation </w:t>
      </w:r>
      <w:r w:rsidR="00CB6597" w:rsidRPr="00F9607A">
        <w:rPr>
          <w:rFonts w:ascii="Arial" w:hAnsi="Arial" w:cs="Arial"/>
          <w:sz w:val="24"/>
          <w:szCs w:val="24"/>
        </w:rPr>
        <w:t>S</w:t>
      </w:r>
      <w:r w:rsidRPr="00F9607A">
        <w:rPr>
          <w:rFonts w:ascii="Arial" w:hAnsi="Arial" w:cs="Arial"/>
          <w:sz w:val="24"/>
          <w:szCs w:val="24"/>
        </w:rPr>
        <w:t xml:space="preserve">kill </w:t>
      </w:r>
      <w:r w:rsidR="00FB3E5F" w:rsidRPr="00F9607A">
        <w:rPr>
          <w:rFonts w:ascii="Arial" w:hAnsi="Arial" w:cs="Arial"/>
          <w:sz w:val="24"/>
          <w:szCs w:val="24"/>
        </w:rPr>
        <w:t>services</w:t>
      </w:r>
    </w:p>
    <w:p w14:paraId="3989950A" w14:textId="1F4813F5" w:rsidR="00307E3C" w:rsidRPr="00F9607A" w:rsidRDefault="00CB6597" w:rsidP="00C852DC">
      <w:pPr>
        <w:pStyle w:val="ListParagraph"/>
        <w:numPr>
          <w:ilvl w:val="0"/>
          <w:numId w:val="23"/>
        </w:numPr>
        <w:ind w:left="1134"/>
        <w:rPr>
          <w:rFonts w:ascii="Arial" w:hAnsi="Arial" w:cs="Arial"/>
          <w:sz w:val="24"/>
          <w:szCs w:val="24"/>
        </w:rPr>
      </w:pPr>
      <w:r w:rsidRPr="00F9607A">
        <w:rPr>
          <w:rFonts w:ascii="Arial" w:hAnsi="Arial" w:cs="Arial"/>
          <w:sz w:val="24"/>
          <w:szCs w:val="24"/>
        </w:rPr>
        <w:t>a</w:t>
      </w:r>
      <w:r w:rsidR="00307E3C" w:rsidRPr="00F9607A">
        <w:rPr>
          <w:rFonts w:ascii="Arial" w:hAnsi="Arial" w:cs="Arial"/>
          <w:sz w:val="24"/>
          <w:szCs w:val="24"/>
        </w:rPr>
        <w:t>ccess to computers and full library facilities</w:t>
      </w:r>
    </w:p>
    <w:p w14:paraId="6E276830" w14:textId="47D3A62B" w:rsidR="00307E3C" w:rsidRPr="00F9607A" w:rsidRDefault="00CB6597" w:rsidP="00C852DC">
      <w:pPr>
        <w:pStyle w:val="ListParagraph"/>
        <w:numPr>
          <w:ilvl w:val="0"/>
          <w:numId w:val="23"/>
        </w:numPr>
        <w:ind w:left="1134"/>
        <w:rPr>
          <w:rFonts w:ascii="Arial" w:hAnsi="Arial" w:cs="Arial"/>
          <w:sz w:val="24"/>
          <w:szCs w:val="24"/>
        </w:rPr>
      </w:pPr>
      <w:r w:rsidRPr="00F9607A">
        <w:rPr>
          <w:rFonts w:ascii="Arial" w:hAnsi="Arial" w:cs="Arial"/>
          <w:sz w:val="24"/>
          <w:szCs w:val="24"/>
        </w:rPr>
        <w:t>a</w:t>
      </w:r>
      <w:r w:rsidR="00307E3C" w:rsidRPr="00F9607A">
        <w:rPr>
          <w:rFonts w:ascii="Arial" w:hAnsi="Arial" w:cs="Arial"/>
          <w:sz w:val="24"/>
          <w:szCs w:val="24"/>
        </w:rPr>
        <w:t>ccess to all TasTAFE student support services</w:t>
      </w:r>
    </w:p>
    <w:p w14:paraId="4B4C45B3" w14:textId="435C98A3" w:rsidR="00A8725D" w:rsidRPr="00F9607A" w:rsidRDefault="00A8725D" w:rsidP="001B32D0">
      <w:pPr>
        <w:pStyle w:val="Heading2"/>
        <w:rPr>
          <w:color w:val="E36C0A" w:themeColor="accent6" w:themeShade="BF"/>
        </w:rPr>
      </w:pPr>
      <w:bookmarkStart w:id="135" w:name="_Toc149736822"/>
      <w:bookmarkStart w:id="136" w:name="_Toc149737031"/>
      <w:bookmarkStart w:id="137" w:name="_Toc179278790"/>
      <w:bookmarkStart w:id="138" w:name="_Toc179279132"/>
      <w:bookmarkStart w:id="139" w:name="_Toc179279162"/>
      <w:bookmarkStart w:id="140" w:name="_Toc179279843"/>
      <w:bookmarkStart w:id="141" w:name="_Toc86048395"/>
      <w:bookmarkStart w:id="142" w:name="_Toc86325763"/>
      <w:bookmarkStart w:id="143" w:name="_Toc118292458"/>
      <w:r w:rsidRPr="00F9607A">
        <w:rPr>
          <w:color w:val="E36C0A" w:themeColor="accent6" w:themeShade="BF"/>
        </w:rPr>
        <w:t>How will I learn?</w:t>
      </w:r>
      <w:bookmarkEnd w:id="135"/>
      <w:bookmarkEnd w:id="136"/>
      <w:bookmarkEnd w:id="137"/>
      <w:bookmarkEnd w:id="138"/>
      <w:bookmarkEnd w:id="139"/>
      <w:bookmarkEnd w:id="140"/>
      <w:r w:rsidRPr="00F9607A">
        <w:rPr>
          <w:color w:val="E36C0A" w:themeColor="accent6" w:themeShade="BF"/>
        </w:rPr>
        <w:t xml:space="preserve"> </w:t>
      </w:r>
    </w:p>
    <w:p w14:paraId="481AB912" w14:textId="77777777" w:rsidR="00A8725D" w:rsidRPr="00F9607A" w:rsidRDefault="00A8725D" w:rsidP="00A8725D">
      <w:pPr>
        <w:jc w:val="both"/>
        <w:rPr>
          <w:rFonts w:ascii="Arial" w:hAnsi="Arial" w:cs="Arial"/>
          <w:sz w:val="24"/>
          <w:szCs w:val="24"/>
        </w:rPr>
      </w:pPr>
      <w:r w:rsidRPr="00F9607A">
        <w:rPr>
          <w:rFonts w:ascii="Arial" w:hAnsi="Arial" w:cs="Arial"/>
          <w:b/>
          <w:bCs/>
          <w:sz w:val="24"/>
          <w:szCs w:val="24"/>
        </w:rPr>
        <w:t>Online delivery</w:t>
      </w:r>
      <w:r w:rsidRPr="00F9607A">
        <w:rPr>
          <w:rFonts w:ascii="Arial" w:hAnsi="Arial" w:cs="Arial"/>
          <w:sz w:val="24"/>
          <w:szCs w:val="24"/>
        </w:rPr>
        <w:t xml:space="preserve"> via webinars (see course schedule at the end of this pack).</w:t>
      </w:r>
    </w:p>
    <w:p w14:paraId="443AC799" w14:textId="5DBD0BF4" w:rsidR="00A8725D" w:rsidRPr="00F9607A" w:rsidRDefault="00A8725D" w:rsidP="00A8725D">
      <w:pPr>
        <w:jc w:val="both"/>
        <w:rPr>
          <w:rFonts w:ascii="Arial" w:hAnsi="Arial" w:cs="Arial"/>
          <w:b/>
          <w:bCs/>
          <w:sz w:val="24"/>
          <w:szCs w:val="24"/>
        </w:rPr>
      </w:pPr>
      <w:r w:rsidRPr="00F9607A">
        <w:rPr>
          <w:rFonts w:ascii="Arial" w:hAnsi="Arial" w:cs="Arial"/>
          <w:sz w:val="24"/>
          <w:szCs w:val="24"/>
        </w:rPr>
        <w:t xml:space="preserve">The TAE40122 program </w:t>
      </w:r>
      <w:r w:rsidR="00FB3E5F" w:rsidRPr="00F9607A">
        <w:rPr>
          <w:rFonts w:ascii="Arial" w:hAnsi="Arial" w:cs="Arial"/>
          <w:sz w:val="24"/>
          <w:szCs w:val="24"/>
        </w:rPr>
        <w:t>includes:</w:t>
      </w:r>
      <w:r w:rsidRPr="00F9607A">
        <w:rPr>
          <w:rFonts w:ascii="Arial" w:hAnsi="Arial" w:cs="Arial"/>
          <w:b/>
          <w:bCs/>
          <w:sz w:val="24"/>
          <w:szCs w:val="24"/>
        </w:rPr>
        <w:t xml:space="preserve"> </w:t>
      </w:r>
    </w:p>
    <w:p w14:paraId="1E080D2E" w14:textId="77777777" w:rsidR="00A8725D" w:rsidRPr="00F9607A" w:rsidRDefault="00A8725D" w:rsidP="00C852DC">
      <w:pPr>
        <w:numPr>
          <w:ilvl w:val="0"/>
          <w:numId w:val="11"/>
        </w:numPr>
        <w:jc w:val="both"/>
        <w:rPr>
          <w:rFonts w:ascii="Arial" w:eastAsia="SimSun" w:hAnsi="Arial" w:cs="Arial"/>
          <w:sz w:val="24"/>
          <w:szCs w:val="24"/>
          <w:lang w:eastAsia="zh-CN"/>
        </w:rPr>
      </w:pPr>
      <w:r w:rsidRPr="00F9607A">
        <w:rPr>
          <w:rFonts w:ascii="Arial" w:eastAsia="SimSun" w:hAnsi="Arial" w:cs="Arial"/>
          <w:sz w:val="24"/>
          <w:szCs w:val="24"/>
          <w:lang w:eastAsia="zh-CN"/>
        </w:rPr>
        <w:t xml:space="preserve">Online induction </w:t>
      </w:r>
    </w:p>
    <w:p w14:paraId="35EE53F6" w14:textId="77777777" w:rsidR="00A8725D" w:rsidRPr="00F9607A" w:rsidRDefault="00A8725D" w:rsidP="00C852DC">
      <w:pPr>
        <w:numPr>
          <w:ilvl w:val="0"/>
          <w:numId w:val="10"/>
        </w:numPr>
        <w:jc w:val="both"/>
        <w:rPr>
          <w:rFonts w:ascii="Arial" w:eastAsia="SimSun" w:hAnsi="Arial" w:cs="Arial"/>
          <w:sz w:val="24"/>
          <w:szCs w:val="24"/>
          <w:lang w:eastAsia="zh-CN"/>
        </w:rPr>
      </w:pPr>
      <w:r w:rsidRPr="00F9607A">
        <w:rPr>
          <w:rFonts w:ascii="Arial" w:eastAsia="SimSun" w:hAnsi="Arial" w:cs="Arial"/>
          <w:sz w:val="24"/>
          <w:szCs w:val="24"/>
          <w:lang w:eastAsia="zh-CN"/>
        </w:rPr>
        <w:t xml:space="preserve">Online learning resources </w:t>
      </w:r>
      <w:r w:rsidRPr="00F9607A">
        <w:rPr>
          <w:rFonts w:ascii="Arial" w:eastAsia="SimSun" w:hAnsi="Arial" w:cs="Arial"/>
          <w:i/>
          <w:iCs/>
          <w:sz w:val="24"/>
          <w:szCs w:val="24"/>
          <w:lang w:eastAsia="zh-CN"/>
        </w:rPr>
        <w:t xml:space="preserve">– </w:t>
      </w:r>
      <w:r w:rsidRPr="00F9607A">
        <w:rPr>
          <w:rFonts w:ascii="Arial" w:eastAsia="SimSun" w:hAnsi="Arial" w:cs="Arial"/>
          <w:sz w:val="24"/>
          <w:szCs w:val="24"/>
          <w:lang w:eastAsia="zh-CN"/>
        </w:rPr>
        <w:t>you will be expected to engage with the learning resources prior to webinars</w:t>
      </w:r>
    </w:p>
    <w:p w14:paraId="1317CB54" w14:textId="6F247B2C" w:rsidR="00A8725D" w:rsidRPr="00F9607A" w:rsidRDefault="004D413C" w:rsidP="00C852DC">
      <w:pPr>
        <w:numPr>
          <w:ilvl w:val="0"/>
          <w:numId w:val="7"/>
        </w:numPr>
        <w:jc w:val="both"/>
        <w:rPr>
          <w:rFonts w:ascii="Arial" w:eastAsia="SimSun" w:hAnsi="Arial" w:cs="Arial"/>
          <w:sz w:val="24"/>
          <w:szCs w:val="24"/>
          <w:lang w:eastAsia="zh-CN"/>
        </w:rPr>
      </w:pPr>
      <w:r w:rsidRPr="00F9607A">
        <w:rPr>
          <w:rFonts w:ascii="Arial" w:eastAsia="SimSun" w:hAnsi="Arial" w:cs="Arial"/>
          <w:sz w:val="24"/>
          <w:szCs w:val="24"/>
          <w:lang w:eastAsia="zh-CN"/>
        </w:rPr>
        <w:t xml:space="preserve">Online </w:t>
      </w:r>
      <w:r w:rsidR="00A8725D" w:rsidRPr="00F9607A">
        <w:rPr>
          <w:rFonts w:ascii="Arial" w:eastAsia="SimSun" w:hAnsi="Arial" w:cs="Arial"/>
          <w:sz w:val="24"/>
          <w:szCs w:val="24"/>
          <w:lang w:eastAsia="zh-CN"/>
        </w:rPr>
        <w:t>Webinars – structured learning and interaction is provided to assist your progress</w:t>
      </w:r>
    </w:p>
    <w:p w14:paraId="3C43489B" w14:textId="3418FA65" w:rsidR="00A71594" w:rsidRPr="00F9607A" w:rsidRDefault="00A71594" w:rsidP="00C852DC">
      <w:pPr>
        <w:numPr>
          <w:ilvl w:val="0"/>
          <w:numId w:val="7"/>
        </w:numPr>
        <w:jc w:val="both"/>
        <w:rPr>
          <w:rFonts w:ascii="Arial" w:eastAsia="SimSun" w:hAnsi="Arial" w:cs="Arial"/>
          <w:sz w:val="24"/>
          <w:szCs w:val="24"/>
          <w:lang w:eastAsia="zh-CN"/>
        </w:rPr>
      </w:pPr>
      <w:r w:rsidRPr="00F9607A">
        <w:rPr>
          <w:rFonts w:ascii="Arial" w:eastAsia="SimSun" w:hAnsi="Arial" w:cs="Arial"/>
          <w:sz w:val="24"/>
          <w:szCs w:val="24"/>
          <w:lang w:eastAsia="zh-CN"/>
        </w:rPr>
        <w:t>Canvas eLearning platform where you can access all your learning resources, upload assignments and contact your teacher</w:t>
      </w:r>
    </w:p>
    <w:p w14:paraId="12E00985" w14:textId="05C045D2" w:rsidR="00A8725D" w:rsidRPr="00F9607A" w:rsidRDefault="00A8725D" w:rsidP="00C852DC">
      <w:pPr>
        <w:numPr>
          <w:ilvl w:val="0"/>
          <w:numId w:val="7"/>
        </w:numPr>
        <w:jc w:val="both"/>
        <w:rPr>
          <w:rFonts w:ascii="Arial" w:eastAsia="SimSun" w:hAnsi="Arial" w:cs="Arial"/>
          <w:sz w:val="24"/>
          <w:szCs w:val="24"/>
          <w:lang w:eastAsia="zh-CN"/>
        </w:rPr>
      </w:pPr>
      <w:r w:rsidRPr="00F9607A">
        <w:rPr>
          <w:rFonts w:ascii="Arial" w:eastAsia="SimSun" w:hAnsi="Arial" w:cs="Arial"/>
          <w:sz w:val="24"/>
          <w:szCs w:val="24"/>
          <w:lang w:eastAsia="zh-CN"/>
        </w:rPr>
        <w:t xml:space="preserve">Support sessions </w:t>
      </w:r>
      <w:r w:rsidRPr="00F9607A">
        <w:rPr>
          <w:rFonts w:ascii="Arial" w:eastAsia="SimSun" w:hAnsi="Arial" w:cs="Arial"/>
          <w:i/>
          <w:iCs/>
          <w:sz w:val="24"/>
          <w:szCs w:val="24"/>
          <w:lang w:eastAsia="zh-CN"/>
        </w:rPr>
        <w:t>–</w:t>
      </w:r>
      <w:r w:rsidRPr="00F9607A">
        <w:rPr>
          <w:rFonts w:ascii="Arial" w:eastAsia="SimSun" w:hAnsi="Arial" w:cs="Arial"/>
          <w:sz w:val="24"/>
          <w:szCs w:val="24"/>
          <w:lang w:eastAsia="zh-CN"/>
        </w:rPr>
        <w:t>scheduled throughout your course</w:t>
      </w:r>
    </w:p>
    <w:p w14:paraId="37D9E90A" w14:textId="77777777" w:rsidR="00A8725D" w:rsidRPr="00F9607A" w:rsidRDefault="00A8725D" w:rsidP="00C852DC">
      <w:pPr>
        <w:numPr>
          <w:ilvl w:val="0"/>
          <w:numId w:val="7"/>
        </w:numPr>
        <w:jc w:val="both"/>
        <w:rPr>
          <w:rFonts w:ascii="Arial" w:eastAsia="SimSun" w:hAnsi="Arial" w:cs="Arial"/>
          <w:sz w:val="24"/>
          <w:szCs w:val="24"/>
          <w:lang w:eastAsia="zh-CN"/>
        </w:rPr>
      </w:pPr>
      <w:r w:rsidRPr="00F9607A">
        <w:rPr>
          <w:rFonts w:ascii="Arial" w:eastAsia="SimSun" w:hAnsi="Arial" w:cs="Arial"/>
          <w:sz w:val="24"/>
          <w:szCs w:val="24"/>
          <w:lang w:eastAsia="zh-CN"/>
        </w:rPr>
        <w:t>Workplace learning – application of learning in your workplace</w:t>
      </w:r>
    </w:p>
    <w:p w14:paraId="4C2B2B49" w14:textId="3D4ACE4E" w:rsidR="009B0BA7" w:rsidRPr="00F9607A" w:rsidRDefault="00A8725D" w:rsidP="00A71594">
      <w:pPr>
        <w:jc w:val="both"/>
        <w:rPr>
          <w:rFonts w:ascii="Arial" w:hAnsi="Arial" w:cs="Arial"/>
          <w:sz w:val="24"/>
          <w:szCs w:val="24"/>
        </w:rPr>
      </w:pPr>
      <w:r w:rsidRPr="00F9607A">
        <w:rPr>
          <w:rFonts w:ascii="Arial" w:hAnsi="Arial" w:cs="Arial"/>
          <w:sz w:val="24"/>
          <w:szCs w:val="24"/>
        </w:rPr>
        <w:lastRenderedPageBreak/>
        <w:t xml:space="preserve">We have designed the program to scaffold your learning experience.  </w:t>
      </w:r>
      <w:bookmarkStart w:id="144" w:name="_Toc179279133"/>
      <w:bookmarkStart w:id="145" w:name="_Toc179279163"/>
      <w:r w:rsidRPr="00F9607A">
        <w:rPr>
          <w:rFonts w:ascii="Arial" w:hAnsi="Arial" w:cs="Arial"/>
          <w:sz w:val="24"/>
          <w:szCs w:val="24"/>
        </w:rPr>
        <w:t>We strongly recommend commencing the program with the Work Skill Instructor Skill Set</w:t>
      </w:r>
      <w:r w:rsidR="00766362" w:rsidRPr="00F9607A">
        <w:rPr>
          <w:rFonts w:ascii="Arial" w:hAnsi="Arial" w:cs="Arial"/>
          <w:sz w:val="24"/>
          <w:szCs w:val="24"/>
        </w:rPr>
        <w:t xml:space="preserve"> TAESS00028</w:t>
      </w:r>
      <w:r w:rsidRPr="00F9607A">
        <w:rPr>
          <w:rFonts w:ascii="Arial" w:hAnsi="Arial" w:cs="Arial"/>
          <w:sz w:val="24"/>
          <w:szCs w:val="24"/>
        </w:rPr>
        <w:t>, where you have the opportunity to ‘taste’ the vocational training environment and decide if this is the right pathway for you to pursue.</w:t>
      </w:r>
      <w:bookmarkEnd w:id="144"/>
      <w:bookmarkEnd w:id="145"/>
    </w:p>
    <w:p w14:paraId="59E5F2C3" w14:textId="3A3F7889" w:rsidR="009B0BA7" w:rsidRPr="00F9607A" w:rsidRDefault="009B0BA7" w:rsidP="009B0BA7">
      <w:pPr>
        <w:keepNext/>
        <w:spacing w:before="480" w:after="60"/>
        <w:outlineLvl w:val="1"/>
        <w:rPr>
          <w:rFonts w:ascii="Arial" w:hAnsi="Arial" w:cs="Arial"/>
          <w:color w:val="E36C0A" w:themeColor="accent6" w:themeShade="BF"/>
          <w:sz w:val="24"/>
          <w:szCs w:val="24"/>
        </w:rPr>
      </w:pPr>
      <w:bookmarkStart w:id="146" w:name="_Toc179278793"/>
      <w:bookmarkStart w:id="147" w:name="_Toc179279134"/>
      <w:bookmarkStart w:id="148" w:name="_Toc179279844"/>
      <w:r w:rsidRPr="00F9607A">
        <w:rPr>
          <w:rFonts w:ascii="Arial" w:hAnsi="Arial" w:cs="Arial"/>
          <w:b/>
          <w:bCs/>
          <w:iCs/>
          <w:color w:val="E36C0A" w:themeColor="accent6" w:themeShade="BF"/>
          <w:sz w:val="32"/>
          <w:szCs w:val="28"/>
        </w:rPr>
        <w:t>What are the TAE40122 units?</w:t>
      </w:r>
      <w:bookmarkEnd w:id="146"/>
      <w:bookmarkEnd w:id="147"/>
      <w:bookmarkEnd w:id="148"/>
      <w:r w:rsidRPr="00F9607A">
        <w:rPr>
          <w:rFonts w:ascii="Arial" w:hAnsi="Arial" w:cs="Arial"/>
          <w:b/>
          <w:bCs/>
          <w:iCs/>
          <w:color w:val="E36C0A" w:themeColor="accent6" w:themeShade="BF"/>
          <w:sz w:val="32"/>
          <w:szCs w:val="28"/>
        </w:rPr>
        <w:t xml:space="preserve"> </w:t>
      </w:r>
    </w:p>
    <w:p w14:paraId="659F06A4" w14:textId="34119AA9" w:rsidR="009B0BA7" w:rsidRPr="00F9607A" w:rsidRDefault="009B0BA7" w:rsidP="009B0BA7">
      <w:pPr>
        <w:jc w:val="both"/>
        <w:rPr>
          <w:rFonts w:ascii="Arial" w:hAnsi="Arial" w:cs="Arial"/>
          <w:sz w:val="24"/>
          <w:szCs w:val="24"/>
        </w:rPr>
      </w:pPr>
      <w:r w:rsidRPr="00F9607A">
        <w:rPr>
          <w:rFonts w:ascii="Arial" w:hAnsi="Arial" w:cs="Arial"/>
          <w:sz w:val="24"/>
          <w:szCs w:val="24"/>
        </w:rPr>
        <w:t xml:space="preserve">There are 12 units required to complete this qualification – </w:t>
      </w:r>
      <w:r w:rsidRPr="00CB7585">
        <w:rPr>
          <w:rFonts w:ascii="Arial" w:hAnsi="Arial" w:cs="Arial"/>
          <w:b/>
          <w:bCs/>
          <w:sz w:val="24"/>
          <w:szCs w:val="24"/>
        </w:rPr>
        <w:t>6 core units and 6 elective</w:t>
      </w:r>
      <w:r w:rsidR="00CB7585">
        <w:rPr>
          <w:rFonts w:ascii="Arial" w:hAnsi="Arial" w:cs="Arial"/>
          <w:b/>
          <w:bCs/>
          <w:sz w:val="24"/>
          <w:szCs w:val="24"/>
        </w:rPr>
        <w:t xml:space="preserve"> units</w:t>
      </w:r>
      <w:r w:rsidRPr="00F9607A">
        <w:rPr>
          <w:rFonts w:ascii="Arial" w:hAnsi="Arial" w:cs="Arial"/>
          <w:sz w:val="24"/>
          <w:szCs w:val="24"/>
        </w:rPr>
        <w:t>, offered as five (5) separate skill sets:</w:t>
      </w:r>
    </w:p>
    <w:p w14:paraId="61374256" w14:textId="07923175" w:rsidR="00CA5849" w:rsidRPr="00F9607A" w:rsidRDefault="00CA5849" w:rsidP="00CA5849">
      <w:pPr>
        <w:rPr>
          <w:rFonts w:ascii="Arial" w:hAnsi="Arial" w:cs="Arial"/>
        </w:rPr>
      </w:pPr>
    </w:p>
    <w:tbl>
      <w:tblPr>
        <w:tblStyle w:val="ListTable1Light-Accent3"/>
        <w:tblW w:w="0" w:type="auto"/>
        <w:tblLook w:val="04A0" w:firstRow="1" w:lastRow="0" w:firstColumn="1" w:lastColumn="0" w:noHBand="0" w:noVBand="1"/>
      </w:tblPr>
      <w:tblGrid>
        <w:gridCol w:w="2830"/>
        <w:gridCol w:w="6658"/>
      </w:tblGrid>
      <w:tr w:rsidR="00CA5849" w:rsidRPr="00F9607A" w14:paraId="5F9AC63A" w14:textId="77777777" w:rsidTr="005C7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55DA35A" w14:textId="2E8AF3DE" w:rsidR="00CA5849" w:rsidRPr="00F9607A" w:rsidRDefault="00CA5849" w:rsidP="00D445A2">
            <w:pPr>
              <w:spacing w:line="276" w:lineRule="auto"/>
              <w:rPr>
                <w:rFonts w:ascii="Arial" w:hAnsi="Arial" w:cs="Arial"/>
                <w:sz w:val="24"/>
                <w:szCs w:val="24"/>
              </w:rPr>
            </w:pPr>
            <w:bookmarkStart w:id="149" w:name="_Hlk136266415"/>
            <w:r w:rsidRPr="00F9607A">
              <w:rPr>
                <w:rFonts w:ascii="Arial" w:hAnsi="Arial" w:cs="Arial"/>
                <w:sz w:val="24"/>
                <w:szCs w:val="24"/>
              </w:rPr>
              <w:t>Skill Set</w:t>
            </w:r>
          </w:p>
        </w:tc>
        <w:tc>
          <w:tcPr>
            <w:tcW w:w="6658" w:type="dxa"/>
          </w:tcPr>
          <w:p w14:paraId="44508212" w14:textId="421078A8" w:rsidR="00CA5849" w:rsidRPr="00F9607A" w:rsidRDefault="00CA5849" w:rsidP="00CA5849">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Skill Set Units</w:t>
            </w:r>
          </w:p>
        </w:tc>
      </w:tr>
      <w:tr w:rsidR="009B0BA7" w:rsidRPr="00F9607A" w14:paraId="3C806CA6" w14:textId="77777777" w:rsidTr="00E74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ABF8F" w:themeFill="accent6" w:themeFillTint="99"/>
          </w:tcPr>
          <w:p w14:paraId="20CEBFAF" w14:textId="20025967" w:rsidR="009B0BA7" w:rsidRPr="00F9607A" w:rsidRDefault="009B0BA7" w:rsidP="00D445A2">
            <w:pPr>
              <w:spacing w:line="276" w:lineRule="auto"/>
              <w:rPr>
                <w:rFonts w:ascii="Arial" w:hAnsi="Arial" w:cs="Arial"/>
                <w:b w:val="0"/>
                <w:bCs w:val="0"/>
                <w:sz w:val="24"/>
                <w:szCs w:val="24"/>
              </w:rPr>
            </w:pPr>
            <w:r w:rsidRPr="00F9607A">
              <w:rPr>
                <w:rFonts w:ascii="Arial" w:hAnsi="Arial" w:cs="Arial"/>
                <w:b w:val="0"/>
                <w:bCs w:val="0"/>
                <w:sz w:val="24"/>
                <w:szCs w:val="24"/>
              </w:rPr>
              <w:t xml:space="preserve">TAESS00028 </w:t>
            </w:r>
          </w:p>
          <w:p w14:paraId="369C6AF3" w14:textId="5695AE84" w:rsidR="009B0BA7" w:rsidRPr="00F9607A" w:rsidRDefault="009B0BA7" w:rsidP="00D445A2">
            <w:pPr>
              <w:spacing w:line="276" w:lineRule="auto"/>
              <w:rPr>
                <w:rFonts w:ascii="Arial" w:hAnsi="Arial" w:cs="Arial"/>
                <w:b w:val="0"/>
                <w:bCs w:val="0"/>
                <w:sz w:val="24"/>
                <w:szCs w:val="24"/>
              </w:rPr>
            </w:pPr>
            <w:r w:rsidRPr="00F9607A">
              <w:rPr>
                <w:rFonts w:ascii="Arial" w:hAnsi="Arial" w:cs="Arial"/>
                <w:b w:val="0"/>
                <w:bCs w:val="0"/>
                <w:sz w:val="24"/>
                <w:szCs w:val="24"/>
              </w:rPr>
              <w:t>Work Skill Instructor Skill Set</w:t>
            </w:r>
          </w:p>
        </w:tc>
        <w:tc>
          <w:tcPr>
            <w:tcW w:w="6658" w:type="dxa"/>
            <w:shd w:val="clear" w:color="auto" w:fill="FABF8F" w:themeFill="accent6" w:themeFillTint="99"/>
          </w:tcPr>
          <w:p w14:paraId="29BFC5F8" w14:textId="35D3229B" w:rsidR="009B0BA7" w:rsidRPr="00F9607A" w:rsidRDefault="009B0BA7" w:rsidP="00CA584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TAEDEL311 Provide work skill instruction</w:t>
            </w:r>
            <w:r w:rsidR="00CB7585">
              <w:rPr>
                <w:rFonts w:ascii="Arial" w:hAnsi="Arial" w:cs="Arial"/>
                <w:sz w:val="24"/>
                <w:szCs w:val="24"/>
              </w:rPr>
              <w:t xml:space="preserve"> (Elective)</w:t>
            </w:r>
          </w:p>
          <w:p w14:paraId="3D1A7ED4" w14:textId="77777777" w:rsidR="009B0BA7" w:rsidRPr="00F9607A" w:rsidRDefault="009B0BA7" w:rsidP="00CA584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TAEPDD401 Work effectively in the VET sector (Core)</w:t>
            </w:r>
          </w:p>
        </w:tc>
      </w:tr>
      <w:tr w:rsidR="009B0BA7" w:rsidRPr="00F9607A" w14:paraId="275028E9" w14:textId="77777777" w:rsidTr="005C7075">
        <w:trPr>
          <w:trHeight w:val="1125"/>
        </w:trPr>
        <w:tc>
          <w:tcPr>
            <w:cnfStyle w:val="001000000000" w:firstRow="0" w:lastRow="0" w:firstColumn="1" w:lastColumn="0" w:oddVBand="0" w:evenVBand="0" w:oddHBand="0" w:evenHBand="0" w:firstRowFirstColumn="0" w:firstRowLastColumn="0" w:lastRowFirstColumn="0" w:lastRowLastColumn="0"/>
            <w:tcW w:w="2830" w:type="dxa"/>
          </w:tcPr>
          <w:p w14:paraId="25D4E9C8" w14:textId="2F843340" w:rsidR="009B0BA7" w:rsidRPr="00F9607A" w:rsidRDefault="009B0BA7" w:rsidP="00D445A2">
            <w:pPr>
              <w:spacing w:line="276" w:lineRule="auto"/>
              <w:rPr>
                <w:rFonts w:ascii="Arial" w:hAnsi="Arial" w:cs="Arial"/>
                <w:b w:val="0"/>
                <w:bCs w:val="0"/>
                <w:sz w:val="24"/>
                <w:szCs w:val="24"/>
              </w:rPr>
            </w:pPr>
            <w:r w:rsidRPr="00F9607A">
              <w:rPr>
                <w:rFonts w:ascii="Arial" w:hAnsi="Arial" w:cs="Arial"/>
                <w:b w:val="0"/>
                <w:bCs w:val="0"/>
                <w:sz w:val="24"/>
                <w:szCs w:val="24"/>
              </w:rPr>
              <w:t xml:space="preserve">TAESS00017 </w:t>
            </w:r>
          </w:p>
          <w:p w14:paraId="74197073" w14:textId="1572614D" w:rsidR="009B0BA7" w:rsidRPr="00F9607A" w:rsidRDefault="009B0BA7" w:rsidP="00D445A2">
            <w:pPr>
              <w:spacing w:before="120"/>
              <w:rPr>
                <w:rFonts w:ascii="Arial" w:hAnsi="Arial" w:cs="Arial"/>
                <w:b w:val="0"/>
                <w:bCs w:val="0"/>
                <w:sz w:val="24"/>
                <w:szCs w:val="24"/>
              </w:rPr>
            </w:pPr>
            <w:r w:rsidRPr="00F9607A">
              <w:rPr>
                <w:rFonts w:ascii="Arial" w:hAnsi="Arial" w:cs="Arial"/>
                <w:b w:val="0"/>
                <w:bCs w:val="0"/>
                <w:sz w:val="24"/>
                <w:szCs w:val="24"/>
              </w:rPr>
              <w:t xml:space="preserve">Workplace Supervisor Skill Set  </w:t>
            </w:r>
          </w:p>
          <w:p w14:paraId="0EFBE0F8" w14:textId="7846DC85" w:rsidR="009B0BA7" w:rsidRPr="00F9607A" w:rsidRDefault="009B0BA7" w:rsidP="00D445A2">
            <w:pPr>
              <w:spacing w:line="276" w:lineRule="auto"/>
              <w:rPr>
                <w:rFonts w:ascii="Arial" w:hAnsi="Arial" w:cs="Arial"/>
                <w:b w:val="0"/>
                <w:bCs w:val="0"/>
              </w:rPr>
            </w:pPr>
          </w:p>
        </w:tc>
        <w:tc>
          <w:tcPr>
            <w:tcW w:w="6658" w:type="dxa"/>
          </w:tcPr>
          <w:p w14:paraId="6FF240DD" w14:textId="6860DC28" w:rsidR="009B0BA7" w:rsidRPr="00F9607A" w:rsidRDefault="009B0BA7" w:rsidP="00D445A2">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 xml:space="preserve">TAEASS311 Contribute to assessment </w:t>
            </w:r>
            <w:r w:rsidR="00CB7585">
              <w:rPr>
                <w:rFonts w:ascii="Arial" w:hAnsi="Arial" w:cs="Arial"/>
                <w:sz w:val="24"/>
                <w:szCs w:val="24"/>
              </w:rPr>
              <w:t>(Elective</w:t>
            </w:r>
          </w:p>
          <w:p w14:paraId="3BAF5605" w14:textId="4D31BED7" w:rsidR="009B0BA7" w:rsidRPr="00F9607A" w:rsidRDefault="009B0BA7" w:rsidP="00D445A2">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TAEDEL414 Mentor in the workplace</w:t>
            </w:r>
            <w:r w:rsidR="00CB7585">
              <w:rPr>
                <w:rFonts w:ascii="Arial" w:hAnsi="Arial" w:cs="Arial"/>
                <w:sz w:val="24"/>
                <w:szCs w:val="24"/>
              </w:rPr>
              <w:t xml:space="preserve"> (Elective)</w:t>
            </w:r>
          </w:p>
          <w:p w14:paraId="5083E1D8" w14:textId="77777777" w:rsidR="009B0BA7" w:rsidRPr="00F9607A" w:rsidRDefault="009B0BA7" w:rsidP="00D445A2">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07A">
              <w:rPr>
                <w:rFonts w:ascii="Arial" w:hAnsi="Arial" w:cs="Arial"/>
                <w:sz w:val="18"/>
                <w:szCs w:val="18"/>
              </w:rPr>
              <w:t xml:space="preserve">TAEDEL311 Provide work skill instruction – completed in above skill set </w:t>
            </w:r>
          </w:p>
          <w:p w14:paraId="6E7C081D" w14:textId="77777777" w:rsidR="009B0BA7" w:rsidRPr="00F9607A" w:rsidRDefault="009B0BA7" w:rsidP="00D445A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B0BA7" w:rsidRPr="00F9607A" w14:paraId="4859E688" w14:textId="77777777" w:rsidTr="00E74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ABF8F" w:themeFill="accent6" w:themeFillTint="99"/>
          </w:tcPr>
          <w:p w14:paraId="493E4D88" w14:textId="0D1B26BC" w:rsidR="009B0BA7" w:rsidRPr="00F9607A" w:rsidRDefault="009B0BA7" w:rsidP="00D445A2">
            <w:pPr>
              <w:spacing w:line="276" w:lineRule="auto"/>
              <w:rPr>
                <w:rFonts w:ascii="Arial" w:hAnsi="Arial" w:cs="Arial"/>
                <w:b w:val="0"/>
                <w:bCs w:val="0"/>
                <w:sz w:val="24"/>
                <w:szCs w:val="24"/>
              </w:rPr>
            </w:pPr>
            <w:r w:rsidRPr="00F9607A">
              <w:rPr>
                <w:rFonts w:ascii="Arial" w:hAnsi="Arial" w:cs="Arial"/>
                <w:b w:val="0"/>
                <w:bCs w:val="0"/>
                <w:sz w:val="24"/>
                <w:szCs w:val="24"/>
              </w:rPr>
              <w:t xml:space="preserve">TAESS00021 </w:t>
            </w:r>
          </w:p>
          <w:p w14:paraId="763140E8" w14:textId="77777777" w:rsidR="009B0BA7" w:rsidRPr="00F9607A" w:rsidRDefault="009B0BA7" w:rsidP="00D445A2">
            <w:pPr>
              <w:spacing w:line="276" w:lineRule="auto"/>
              <w:rPr>
                <w:rFonts w:ascii="Arial" w:hAnsi="Arial" w:cs="Arial"/>
                <w:b w:val="0"/>
                <w:bCs w:val="0"/>
                <w:sz w:val="24"/>
                <w:szCs w:val="24"/>
              </w:rPr>
            </w:pPr>
            <w:r w:rsidRPr="00F9607A">
              <w:rPr>
                <w:rFonts w:ascii="Arial" w:hAnsi="Arial" w:cs="Arial"/>
                <w:b w:val="0"/>
                <w:bCs w:val="0"/>
                <w:sz w:val="24"/>
                <w:szCs w:val="24"/>
              </w:rPr>
              <w:t>Facilitation Skill Set</w:t>
            </w:r>
          </w:p>
          <w:p w14:paraId="5A93F0B4" w14:textId="77777777" w:rsidR="009B0BA7" w:rsidRPr="00F9607A" w:rsidRDefault="009B0BA7" w:rsidP="00D445A2">
            <w:pPr>
              <w:spacing w:line="276" w:lineRule="auto"/>
              <w:rPr>
                <w:rFonts w:ascii="Arial" w:hAnsi="Arial" w:cs="Arial"/>
                <w:b w:val="0"/>
                <w:bCs w:val="0"/>
                <w:sz w:val="24"/>
                <w:szCs w:val="24"/>
              </w:rPr>
            </w:pPr>
          </w:p>
        </w:tc>
        <w:tc>
          <w:tcPr>
            <w:tcW w:w="6658" w:type="dxa"/>
            <w:shd w:val="clear" w:color="auto" w:fill="FABF8F" w:themeFill="accent6" w:themeFillTint="99"/>
          </w:tcPr>
          <w:p w14:paraId="7885FCEF" w14:textId="77777777" w:rsidR="009B0BA7" w:rsidRPr="00F9607A" w:rsidRDefault="009B0BA7" w:rsidP="00D445A2">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TAEDES412 Design and develop plans for vocational training (Core)</w:t>
            </w:r>
          </w:p>
          <w:p w14:paraId="47454AF8" w14:textId="77777777" w:rsidR="009B0BA7" w:rsidRPr="00F9607A" w:rsidRDefault="009B0BA7" w:rsidP="00D445A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TAEDEL411 Facilitate vocational training (Core)</w:t>
            </w:r>
          </w:p>
        </w:tc>
      </w:tr>
      <w:tr w:rsidR="009B0BA7" w:rsidRPr="00F9607A" w14:paraId="093DADD3" w14:textId="77777777" w:rsidTr="005C7075">
        <w:tc>
          <w:tcPr>
            <w:cnfStyle w:val="001000000000" w:firstRow="0" w:lastRow="0" w:firstColumn="1" w:lastColumn="0" w:oddVBand="0" w:evenVBand="0" w:oddHBand="0" w:evenHBand="0" w:firstRowFirstColumn="0" w:firstRowLastColumn="0" w:lastRowFirstColumn="0" w:lastRowLastColumn="0"/>
            <w:tcW w:w="2830" w:type="dxa"/>
          </w:tcPr>
          <w:p w14:paraId="3BEDD276" w14:textId="77777777" w:rsidR="009B0BA7" w:rsidRPr="00F9607A" w:rsidRDefault="009B0BA7" w:rsidP="00D445A2">
            <w:pPr>
              <w:spacing w:before="120"/>
              <w:rPr>
                <w:rFonts w:ascii="Arial" w:hAnsi="Arial" w:cs="Arial"/>
                <w:b w:val="0"/>
                <w:bCs w:val="0"/>
                <w:sz w:val="24"/>
                <w:szCs w:val="24"/>
              </w:rPr>
            </w:pPr>
            <w:r w:rsidRPr="00F9607A">
              <w:rPr>
                <w:rFonts w:ascii="Arial" w:hAnsi="Arial" w:cs="Arial"/>
                <w:b w:val="0"/>
                <w:bCs w:val="0"/>
                <w:sz w:val="24"/>
                <w:szCs w:val="24"/>
              </w:rPr>
              <w:t xml:space="preserve">TAESS00019 </w:t>
            </w:r>
          </w:p>
          <w:p w14:paraId="2DAFD7A7" w14:textId="77777777" w:rsidR="009B0BA7" w:rsidRPr="00F9607A" w:rsidRDefault="009B0BA7" w:rsidP="00D445A2">
            <w:pPr>
              <w:spacing w:before="120"/>
              <w:rPr>
                <w:rFonts w:ascii="Arial" w:hAnsi="Arial" w:cs="Arial"/>
                <w:b w:val="0"/>
                <w:bCs w:val="0"/>
                <w:sz w:val="24"/>
                <w:szCs w:val="24"/>
              </w:rPr>
            </w:pPr>
            <w:r w:rsidRPr="00F9607A">
              <w:rPr>
                <w:rFonts w:ascii="Arial" w:hAnsi="Arial" w:cs="Arial"/>
                <w:b w:val="0"/>
                <w:bCs w:val="0"/>
                <w:sz w:val="24"/>
                <w:szCs w:val="24"/>
              </w:rPr>
              <w:t>Assessor Skill Set</w:t>
            </w:r>
          </w:p>
        </w:tc>
        <w:tc>
          <w:tcPr>
            <w:tcW w:w="6658" w:type="dxa"/>
          </w:tcPr>
          <w:p w14:paraId="4DF0F2E4" w14:textId="77777777" w:rsidR="009B0BA7" w:rsidRPr="00F9607A" w:rsidRDefault="009B0BA7" w:rsidP="00D445A2">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TAEDES411 Use nationally recognised training products to meet vocational training needs (Core)</w:t>
            </w:r>
          </w:p>
          <w:p w14:paraId="2FA2EAC6" w14:textId="77777777" w:rsidR="009B0BA7" w:rsidRPr="00F9607A" w:rsidRDefault="009B0BA7" w:rsidP="00D445A2">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TAEASS412 Assess competence (Core)</w:t>
            </w:r>
          </w:p>
          <w:p w14:paraId="18156E85" w14:textId="77777777" w:rsidR="009B0BA7" w:rsidRPr="00F9607A" w:rsidRDefault="009B0BA7" w:rsidP="00D445A2">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TAEASS413 Participate in assessment validation (Core)</w:t>
            </w:r>
          </w:p>
        </w:tc>
      </w:tr>
      <w:tr w:rsidR="009B0BA7" w:rsidRPr="00F9607A" w14:paraId="034B262D" w14:textId="77777777" w:rsidTr="00E74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ABF8F" w:themeFill="accent6" w:themeFillTint="99"/>
          </w:tcPr>
          <w:p w14:paraId="1E423266" w14:textId="77777777" w:rsidR="009B0BA7" w:rsidRPr="00F9607A" w:rsidRDefault="009B0BA7" w:rsidP="00D445A2">
            <w:pPr>
              <w:spacing w:before="120"/>
              <w:rPr>
                <w:rFonts w:ascii="Arial" w:hAnsi="Arial" w:cs="Arial"/>
                <w:b w:val="0"/>
                <w:bCs w:val="0"/>
                <w:sz w:val="24"/>
                <w:szCs w:val="24"/>
              </w:rPr>
            </w:pPr>
            <w:r w:rsidRPr="00F9607A">
              <w:rPr>
                <w:rFonts w:ascii="Arial" w:hAnsi="Arial" w:cs="Arial"/>
                <w:b w:val="0"/>
                <w:bCs w:val="0"/>
                <w:sz w:val="24"/>
                <w:szCs w:val="24"/>
              </w:rPr>
              <w:t xml:space="preserve">TAESS00023 </w:t>
            </w:r>
          </w:p>
          <w:p w14:paraId="6C94361D" w14:textId="77777777" w:rsidR="009B0BA7" w:rsidRPr="00F9607A" w:rsidRDefault="009B0BA7" w:rsidP="00D445A2">
            <w:pPr>
              <w:spacing w:before="120"/>
              <w:rPr>
                <w:rFonts w:ascii="Arial" w:hAnsi="Arial" w:cs="Arial"/>
                <w:b w:val="0"/>
                <w:bCs w:val="0"/>
                <w:sz w:val="24"/>
                <w:szCs w:val="24"/>
              </w:rPr>
            </w:pPr>
            <w:r w:rsidRPr="00F9607A">
              <w:rPr>
                <w:rFonts w:ascii="Arial" w:hAnsi="Arial" w:cs="Arial"/>
                <w:b w:val="0"/>
                <w:bCs w:val="0"/>
                <w:sz w:val="24"/>
                <w:szCs w:val="24"/>
              </w:rPr>
              <w:t>Online Learning and Assessment Skill Set</w:t>
            </w:r>
          </w:p>
        </w:tc>
        <w:tc>
          <w:tcPr>
            <w:tcW w:w="6658" w:type="dxa"/>
            <w:shd w:val="clear" w:color="auto" w:fill="FABF8F" w:themeFill="accent6" w:themeFillTint="99"/>
          </w:tcPr>
          <w:p w14:paraId="0CECE62F" w14:textId="06898934" w:rsidR="009B0BA7" w:rsidRPr="00F9607A" w:rsidRDefault="009B0BA7" w:rsidP="00D445A2">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TAEDEL405 Plan, organise and facilitate online learning</w:t>
            </w:r>
            <w:r w:rsidR="00CB7585">
              <w:rPr>
                <w:rFonts w:ascii="Arial" w:hAnsi="Arial" w:cs="Arial"/>
                <w:sz w:val="24"/>
                <w:szCs w:val="24"/>
              </w:rPr>
              <w:t xml:space="preserve"> (Elective)</w:t>
            </w:r>
            <w:r w:rsidRPr="00F9607A">
              <w:rPr>
                <w:rFonts w:ascii="Arial" w:hAnsi="Arial" w:cs="Arial"/>
                <w:sz w:val="24"/>
                <w:szCs w:val="24"/>
              </w:rPr>
              <w:tab/>
            </w:r>
          </w:p>
          <w:p w14:paraId="77473F0F" w14:textId="6314EEE5" w:rsidR="009B0BA7" w:rsidRPr="00F9607A" w:rsidRDefault="009B0BA7" w:rsidP="00D445A2">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TAEASS404 Assess competence in an online environment</w:t>
            </w:r>
            <w:r w:rsidR="00CB7585">
              <w:rPr>
                <w:rFonts w:ascii="Arial" w:hAnsi="Arial" w:cs="Arial"/>
                <w:sz w:val="24"/>
                <w:szCs w:val="24"/>
              </w:rPr>
              <w:t xml:space="preserve"> (Elective)</w:t>
            </w:r>
            <w:r w:rsidRPr="00F9607A">
              <w:rPr>
                <w:rFonts w:ascii="Arial" w:hAnsi="Arial" w:cs="Arial"/>
                <w:sz w:val="24"/>
                <w:szCs w:val="24"/>
              </w:rPr>
              <w:tab/>
            </w:r>
          </w:p>
        </w:tc>
      </w:tr>
      <w:tr w:rsidR="009B0BA7" w:rsidRPr="00F9607A" w14:paraId="74EC0540" w14:textId="77777777" w:rsidTr="005C7075">
        <w:tc>
          <w:tcPr>
            <w:cnfStyle w:val="001000000000" w:firstRow="0" w:lastRow="0" w:firstColumn="1" w:lastColumn="0" w:oddVBand="0" w:evenVBand="0" w:oddHBand="0" w:evenHBand="0" w:firstRowFirstColumn="0" w:firstRowLastColumn="0" w:lastRowFirstColumn="0" w:lastRowLastColumn="0"/>
            <w:tcW w:w="2830" w:type="dxa"/>
          </w:tcPr>
          <w:p w14:paraId="75044C69" w14:textId="220DE6CC" w:rsidR="009B0BA7" w:rsidRPr="00F9607A" w:rsidRDefault="00CB7585" w:rsidP="00D445A2">
            <w:pPr>
              <w:spacing w:before="120"/>
              <w:rPr>
                <w:rFonts w:ascii="Arial" w:hAnsi="Arial" w:cs="Arial"/>
                <w:b w:val="0"/>
                <w:bCs w:val="0"/>
                <w:sz w:val="24"/>
                <w:szCs w:val="24"/>
              </w:rPr>
            </w:pPr>
            <w:r>
              <w:rPr>
                <w:rFonts w:ascii="Arial" w:hAnsi="Arial" w:cs="Arial"/>
                <w:b w:val="0"/>
                <w:bCs w:val="0"/>
                <w:sz w:val="24"/>
                <w:szCs w:val="24"/>
              </w:rPr>
              <w:t xml:space="preserve"> </w:t>
            </w:r>
            <w:r w:rsidRPr="00D3396E">
              <w:rPr>
                <w:rFonts w:ascii="Arial" w:hAnsi="Arial" w:cs="Arial"/>
                <w:sz w:val="24"/>
                <w:szCs w:val="24"/>
              </w:rPr>
              <w:t>+ Elective Unit:</w:t>
            </w:r>
            <w:r w:rsidR="009B0BA7" w:rsidRPr="00F9607A">
              <w:rPr>
                <w:rFonts w:ascii="Arial" w:hAnsi="Arial" w:cs="Arial"/>
                <w:b w:val="0"/>
                <w:bCs w:val="0"/>
                <w:sz w:val="24"/>
                <w:szCs w:val="24"/>
              </w:rPr>
              <w:t xml:space="preserve"> </w:t>
            </w:r>
            <w:r w:rsidR="001B29DD">
              <w:rPr>
                <w:rFonts w:ascii="Arial" w:hAnsi="Arial" w:cs="Arial"/>
                <w:b w:val="0"/>
                <w:bCs w:val="0"/>
                <w:sz w:val="24"/>
                <w:szCs w:val="24"/>
              </w:rPr>
              <w:t>(</w:t>
            </w:r>
            <w:r w:rsidR="00FB3E5F" w:rsidRPr="00F9607A">
              <w:rPr>
                <w:rFonts w:ascii="Arial" w:hAnsi="Arial" w:cs="Arial"/>
                <w:b w:val="0"/>
                <w:bCs w:val="0"/>
                <w:sz w:val="24"/>
                <w:szCs w:val="24"/>
              </w:rPr>
              <w:t>Enrolment in this</w:t>
            </w:r>
            <w:r w:rsidR="009B0BA7" w:rsidRPr="00F9607A">
              <w:rPr>
                <w:rFonts w:ascii="Arial" w:hAnsi="Arial" w:cs="Arial"/>
                <w:b w:val="0"/>
                <w:bCs w:val="0"/>
                <w:sz w:val="24"/>
                <w:szCs w:val="24"/>
              </w:rPr>
              <w:t xml:space="preserve"> </w:t>
            </w:r>
            <w:r>
              <w:rPr>
                <w:rFonts w:ascii="Arial" w:hAnsi="Arial" w:cs="Arial"/>
                <w:b w:val="0"/>
                <w:bCs w:val="0"/>
                <w:sz w:val="24"/>
                <w:szCs w:val="24"/>
              </w:rPr>
              <w:t xml:space="preserve">elective </w:t>
            </w:r>
            <w:r w:rsidR="009B0BA7" w:rsidRPr="00F9607A">
              <w:rPr>
                <w:rFonts w:ascii="Arial" w:hAnsi="Arial" w:cs="Arial"/>
                <w:b w:val="0"/>
                <w:bCs w:val="0"/>
                <w:sz w:val="24"/>
                <w:szCs w:val="24"/>
              </w:rPr>
              <w:t xml:space="preserve">unit </w:t>
            </w:r>
            <w:r w:rsidR="00FB3E5F" w:rsidRPr="00F9607A">
              <w:rPr>
                <w:rFonts w:ascii="Arial" w:hAnsi="Arial" w:cs="Arial"/>
                <w:b w:val="0"/>
                <w:bCs w:val="0"/>
                <w:sz w:val="24"/>
                <w:szCs w:val="24"/>
              </w:rPr>
              <w:t>will occur in your final skill set</w:t>
            </w:r>
            <w:r w:rsidR="001B29DD">
              <w:rPr>
                <w:rFonts w:ascii="Arial" w:hAnsi="Arial" w:cs="Arial"/>
                <w:b w:val="0"/>
                <w:bCs w:val="0"/>
                <w:sz w:val="24"/>
                <w:szCs w:val="24"/>
              </w:rPr>
              <w:t>)</w:t>
            </w:r>
          </w:p>
        </w:tc>
        <w:tc>
          <w:tcPr>
            <w:tcW w:w="6658" w:type="dxa"/>
          </w:tcPr>
          <w:p w14:paraId="40F43D9A" w14:textId="4C5AB2FB" w:rsidR="009B0BA7" w:rsidRPr="00F9607A" w:rsidRDefault="001B29DD" w:rsidP="00D445A2">
            <w:pPr>
              <w:keepNext/>
              <w:keepLines/>
              <w:spacing w:before="120" w:after="0"/>
              <w:outlineLvl w:val="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40"/>
                <w:szCs w:val="40"/>
              </w:rPr>
            </w:pPr>
            <w:bookmarkStart w:id="150" w:name="_Toc149736825"/>
            <w:bookmarkStart w:id="151" w:name="_Toc149737034"/>
            <w:bookmarkStart w:id="152" w:name="_Toc179278794"/>
            <w:bookmarkStart w:id="153" w:name="_Toc179279135"/>
            <w:bookmarkStart w:id="154" w:name="_Toc179279165"/>
            <w:bookmarkStart w:id="155" w:name="_Toc179279845"/>
            <w:r>
              <w:rPr>
                <w:rFonts w:ascii="Arial" w:eastAsiaTheme="majorEastAsia" w:hAnsi="Arial" w:cs="Arial"/>
                <w:sz w:val="24"/>
                <w:szCs w:val="24"/>
              </w:rPr>
              <w:t>+</w:t>
            </w:r>
            <w:r w:rsidR="009B0BA7" w:rsidRPr="00F9607A">
              <w:rPr>
                <w:rFonts w:ascii="Arial" w:eastAsiaTheme="majorEastAsia" w:hAnsi="Arial" w:cs="Arial"/>
                <w:sz w:val="24"/>
                <w:szCs w:val="24"/>
              </w:rPr>
              <w:t>TAELLN421 Integrate core skills support into training and assessment</w:t>
            </w:r>
            <w:bookmarkEnd w:id="150"/>
            <w:bookmarkEnd w:id="151"/>
            <w:bookmarkEnd w:id="152"/>
            <w:bookmarkEnd w:id="153"/>
            <w:bookmarkEnd w:id="154"/>
            <w:bookmarkEnd w:id="155"/>
            <w:r w:rsidR="00CB7585">
              <w:rPr>
                <w:rFonts w:ascii="Arial" w:eastAsiaTheme="majorEastAsia" w:hAnsi="Arial" w:cs="Arial"/>
                <w:sz w:val="24"/>
                <w:szCs w:val="24"/>
              </w:rPr>
              <w:t xml:space="preserve"> unit </w:t>
            </w:r>
            <w:r w:rsidR="00207822">
              <w:rPr>
                <w:rFonts w:ascii="Arial" w:eastAsiaTheme="majorEastAsia" w:hAnsi="Arial" w:cs="Arial"/>
                <w:sz w:val="24"/>
                <w:szCs w:val="24"/>
              </w:rPr>
              <w:t>(</w:t>
            </w:r>
            <w:r w:rsidR="00CB7585">
              <w:rPr>
                <w:rFonts w:ascii="Arial" w:eastAsiaTheme="majorEastAsia" w:hAnsi="Arial" w:cs="Arial"/>
                <w:sz w:val="24"/>
                <w:szCs w:val="24"/>
              </w:rPr>
              <w:t xml:space="preserve">or one </w:t>
            </w:r>
            <w:r w:rsidR="00636143">
              <w:rPr>
                <w:rFonts w:ascii="Arial" w:eastAsiaTheme="majorEastAsia" w:hAnsi="Arial" w:cs="Arial"/>
                <w:sz w:val="24"/>
                <w:szCs w:val="24"/>
              </w:rPr>
              <w:t xml:space="preserve">eligible </w:t>
            </w:r>
            <w:r w:rsidR="00CB7585">
              <w:rPr>
                <w:rFonts w:ascii="Arial" w:eastAsiaTheme="majorEastAsia" w:hAnsi="Arial" w:cs="Arial"/>
                <w:sz w:val="24"/>
                <w:szCs w:val="24"/>
              </w:rPr>
              <w:t>elective unit you may bring from a current Cert</w:t>
            </w:r>
            <w:r w:rsidR="00636143">
              <w:rPr>
                <w:rFonts w:ascii="Arial" w:eastAsiaTheme="majorEastAsia" w:hAnsi="Arial" w:cs="Arial"/>
                <w:sz w:val="24"/>
                <w:szCs w:val="24"/>
              </w:rPr>
              <w:t>ificate</w:t>
            </w:r>
            <w:r w:rsidR="00CB7585">
              <w:rPr>
                <w:rFonts w:ascii="Arial" w:eastAsiaTheme="majorEastAsia" w:hAnsi="Arial" w:cs="Arial"/>
                <w:sz w:val="24"/>
                <w:szCs w:val="24"/>
              </w:rPr>
              <w:t xml:space="preserve"> III or above qualification</w:t>
            </w:r>
            <w:r w:rsidR="00207822">
              <w:rPr>
                <w:rFonts w:ascii="Arial" w:eastAsiaTheme="majorEastAsia" w:hAnsi="Arial" w:cs="Arial"/>
                <w:sz w:val="24"/>
                <w:szCs w:val="24"/>
              </w:rPr>
              <w:t>)</w:t>
            </w:r>
            <w:r w:rsidR="00CB7585">
              <w:rPr>
                <w:rFonts w:ascii="Arial" w:eastAsiaTheme="majorEastAsia" w:hAnsi="Arial" w:cs="Arial"/>
                <w:sz w:val="24"/>
                <w:szCs w:val="24"/>
              </w:rPr>
              <w:t>.</w:t>
            </w:r>
          </w:p>
        </w:tc>
      </w:tr>
    </w:tbl>
    <w:p w14:paraId="04C55609" w14:textId="33BCB451" w:rsidR="003D67A5" w:rsidRPr="00F9607A" w:rsidRDefault="003D67A5" w:rsidP="00CC766C">
      <w:pPr>
        <w:pStyle w:val="Heading2"/>
        <w:rPr>
          <w:rFonts w:eastAsiaTheme="majorEastAsia"/>
          <w:color w:val="E36C0A" w:themeColor="accent6" w:themeShade="BF"/>
        </w:rPr>
      </w:pPr>
      <w:bookmarkStart w:id="156" w:name="_Toc43372600"/>
      <w:bookmarkStart w:id="157" w:name="_Toc86048401"/>
      <w:bookmarkStart w:id="158" w:name="_Toc86325769"/>
      <w:bookmarkStart w:id="159" w:name="_Toc118292461"/>
      <w:bookmarkStart w:id="160" w:name="_Toc136341451"/>
      <w:bookmarkStart w:id="161" w:name="_Toc149736826"/>
      <w:bookmarkStart w:id="162" w:name="_Toc149737035"/>
      <w:bookmarkStart w:id="163" w:name="_Toc179278791"/>
      <w:bookmarkStart w:id="164" w:name="_Toc179279136"/>
      <w:bookmarkStart w:id="165" w:name="_Toc179279846"/>
      <w:bookmarkEnd w:id="127"/>
      <w:bookmarkEnd w:id="128"/>
      <w:bookmarkEnd w:id="141"/>
      <w:bookmarkEnd w:id="142"/>
      <w:bookmarkEnd w:id="143"/>
      <w:bookmarkEnd w:id="149"/>
      <w:r w:rsidRPr="00F9607A">
        <w:rPr>
          <w:rFonts w:eastAsiaTheme="majorEastAsia"/>
          <w:color w:val="E36C0A" w:themeColor="accent6" w:themeShade="BF"/>
        </w:rPr>
        <w:t>How much will the TAE401</w:t>
      </w:r>
      <w:r w:rsidR="00EA3FE4" w:rsidRPr="00F9607A">
        <w:rPr>
          <w:rFonts w:eastAsiaTheme="majorEastAsia"/>
          <w:color w:val="E36C0A" w:themeColor="accent6" w:themeShade="BF"/>
        </w:rPr>
        <w:t>22</w:t>
      </w:r>
      <w:r w:rsidRPr="00F9607A">
        <w:rPr>
          <w:rFonts w:eastAsiaTheme="majorEastAsia"/>
          <w:color w:val="E36C0A" w:themeColor="accent6" w:themeShade="BF"/>
        </w:rPr>
        <w:t xml:space="preserve"> </w:t>
      </w:r>
      <w:r w:rsidR="002F3303" w:rsidRPr="00F9607A">
        <w:rPr>
          <w:rFonts w:eastAsiaTheme="majorEastAsia"/>
          <w:color w:val="E36C0A" w:themeColor="accent6" w:themeShade="BF"/>
        </w:rPr>
        <w:t xml:space="preserve">online </w:t>
      </w:r>
      <w:r w:rsidR="00E07DFA" w:rsidRPr="00F9607A">
        <w:rPr>
          <w:rFonts w:eastAsiaTheme="majorEastAsia"/>
          <w:color w:val="E36C0A" w:themeColor="accent6" w:themeShade="BF"/>
        </w:rPr>
        <w:t xml:space="preserve">course </w:t>
      </w:r>
      <w:r w:rsidRPr="00F9607A">
        <w:rPr>
          <w:rFonts w:eastAsiaTheme="majorEastAsia"/>
          <w:color w:val="E36C0A" w:themeColor="accent6" w:themeShade="BF"/>
        </w:rPr>
        <w:t>cost?</w:t>
      </w:r>
      <w:bookmarkEnd w:id="156"/>
      <w:bookmarkEnd w:id="157"/>
      <w:bookmarkEnd w:id="158"/>
      <w:bookmarkEnd w:id="159"/>
      <w:bookmarkEnd w:id="160"/>
      <w:bookmarkEnd w:id="161"/>
      <w:bookmarkEnd w:id="162"/>
      <w:bookmarkEnd w:id="163"/>
      <w:bookmarkEnd w:id="164"/>
      <w:bookmarkEnd w:id="165"/>
    </w:p>
    <w:p w14:paraId="17DAE421" w14:textId="19C5DA41" w:rsidR="00E07DFA" w:rsidRPr="00F9607A" w:rsidRDefault="00E07DFA" w:rsidP="00C852DC">
      <w:pPr>
        <w:pStyle w:val="ListParagraph"/>
        <w:numPr>
          <w:ilvl w:val="0"/>
          <w:numId w:val="15"/>
        </w:numPr>
        <w:rPr>
          <w:rFonts w:ascii="Arial" w:hAnsi="Arial" w:cs="Arial"/>
          <w:sz w:val="24"/>
          <w:szCs w:val="24"/>
        </w:rPr>
      </w:pPr>
      <w:r w:rsidRPr="00F9607A">
        <w:rPr>
          <w:rFonts w:ascii="Arial" w:hAnsi="Arial" w:cs="Arial"/>
          <w:sz w:val="24"/>
          <w:szCs w:val="24"/>
        </w:rPr>
        <w:t>The full course fee is $</w:t>
      </w:r>
      <w:r w:rsidR="00D8385D" w:rsidRPr="00F9607A">
        <w:rPr>
          <w:rFonts w:ascii="Arial" w:hAnsi="Arial" w:cs="Arial"/>
          <w:sz w:val="24"/>
          <w:szCs w:val="24"/>
        </w:rPr>
        <w:t>3690</w:t>
      </w:r>
      <w:r w:rsidR="00A71594" w:rsidRPr="00F9607A">
        <w:rPr>
          <w:rFonts w:ascii="Arial" w:hAnsi="Arial" w:cs="Arial"/>
          <w:sz w:val="24"/>
          <w:szCs w:val="24"/>
        </w:rPr>
        <w:t>*</w:t>
      </w:r>
      <w:r w:rsidR="00186096" w:rsidRPr="00F9607A">
        <w:rPr>
          <w:rFonts w:ascii="Arial" w:hAnsi="Arial" w:cs="Arial"/>
          <w:sz w:val="24"/>
          <w:szCs w:val="24"/>
        </w:rPr>
        <w:t xml:space="preserve"> – paid upfront</w:t>
      </w:r>
      <w:r w:rsidR="005D5703" w:rsidRPr="00F9607A">
        <w:rPr>
          <w:rFonts w:ascii="Arial" w:hAnsi="Arial" w:cs="Arial"/>
          <w:sz w:val="24"/>
          <w:szCs w:val="24"/>
        </w:rPr>
        <w:t xml:space="preserve"> </w:t>
      </w:r>
      <w:r w:rsidR="005D6A22" w:rsidRPr="00F9607A">
        <w:rPr>
          <w:rFonts w:ascii="Arial" w:hAnsi="Arial" w:cs="Arial"/>
          <w:sz w:val="24"/>
          <w:szCs w:val="24"/>
        </w:rPr>
        <w:t xml:space="preserve">before course commences </w:t>
      </w:r>
      <w:r w:rsidR="005D5703" w:rsidRPr="00F9607A">
        <w:rPr>
          <w:rFonts w:ascii="Arial" w:hAnsi="Arial" w:cs="Arial"/>
          <w:sz w:val="24"/>
          <w:szCs w:val="24"/>
        </w:rPr>
        <w:t>(one enrolment)</w:t>
      </w:r>
      <w:r w:rsidR="005D6A22" w:rsidRPr="00F9607A">
        <w:rPr>
          <w:rFonts w:ascii="Arial" w:hAnsi="Arial" w:cs="Arial"/>
          <w:sz w:val="24"/>
          <w:szCs w:val="24"/>
        </w:rPr>
        <w:t>. Note</w:t>
      </w:r>
      <w:r w:rsidR="00FB3E5F" w:rsidRPr="00F9607A">
        <w:rPr>
          <w:rFonts w:ascii="Arial" w:hAnsi="Arial" w:cs="Arial"/>
          <w:sz w:val="24"/>
          <w:szCs w:val="24"/>
        </w:rPr>
        <w:t xml:space="preserve"> that a</w:t>
      </w:r>
      <w:r w:rsidR="005D6A22" w:rsidRPr="00F9607A">
        <w:rPr>
          <w:rFonts w:ascii="Arial" w:hAnsi="Arial" w:cs="Arial"/>
          <w:sz w:val="24"/>
          <w:szCs w:val="24"/>
        </w:rPr>
        <w:t xml:space="preserve"> 6-month payment plan may be available.</w:t>
      </w:r>
    </w:p>
    <w:p w14:paraId="2F8E84B4" w14:textId="08555495" w:rsidR="00E07DFA" w:rsidRPr="00F9607A" w:rsidRDefault="00E07DFA" w:rsidP="00E07DFA">
      <w:pPr>
        <w:rPr>
          <w:rFonts w:ascii="Arial" w:hAnsi="Arial" w:cs="Arial"/>
          <w:sz w:val="24"/>
          <w:szCs w:val="24"/>
        </w:rPr>
      </w:pPr>
      <w:r w:rsidRPr="00F9607A">
        <w:rPr>
          <w:rFonts w:ascii="Arial" w:hAnsi="Arial" w:cs="Arial"/>
          <w:sz w:val="24"/>
          <w:szCs w:val="24"/>
        </w:rPr>
        <w:t>OR</w:t>
      </w:r>
    </w:p>
    <w:p w14:paraId="4C9A8B01" w14:textId="1212A347" w:rsidR="00E07DFA" w:rsidRPr="00F9607A" w:rsidRDefault="00E07DFA" w:rsidP="00C852DC">
      <w:pPr>
        <w:pStyle w:val="ListParagraph"/>
        <w:numPr>
          <w:ilvl w:val="0"/>
          <w:numId w:val="15"/>
        </w:numPr>
        <w:rPr>
          <w:rFonts w:ascii="Arial" w:hAnsi="Arial" w:cs="Arial"/>
          <w:sz w:val="24"/>
          <w:szCs w:val="24"/>
        </w:rPr>
      </w:pPr>
      <w:r w:rsidRPr="00F9607A">
        <w:rPr>
          <w:rFonts w:ascii="Arial" w:hAnsi="Arial" w:cs="Arial"/>
          <w:sz w:val="24"/>
          <w:szCs w:val="24"/>
        </w:rPr>
        <w:lastRenderedPageBreak/>
        <w:t>Skill Set fees</w:t>
      </w:r>
      <w:r w:rsidR="00186096" w:rsidRPr="00F9607A">
        <w:rPr>
          <w:rFonts w:ascii="Arial" w:hAnsi="Arial" w:cs="Arial"/>
          <w:sz w:val="24"/>
          <w:szCs w:val="24"/>
        </w:rPr>
        <w:t xml:space="preserve"> as below</w:t>
      </w:r>
      <w:r w:rsidR="005D6A22" w:rsidRPr="00F9607A">
        <w:rPr>
          <w:rFonts w:ascii="Arial" w:hAnsi="Arial" w:cs="Arial"/>
          <w:sz w:val="24"/>
          <w:szCs w:val="24"/>
        </w:rPr>
        <w:t xml:space="preserve"> (multiple enrolments). Note: </w:t>
      </w:r>
      <w:r w:rsidR="005A71FC" w:rsidRPr="00F9607A">
        <w:rPr>
          <w:rFonts w:ascii="Arial" w:hAnsi="Arial" w:cs="Arial"/>
          <w:sz w:val="24"/>
          <w:szCs w:val="24"/>
        </w:rPr>
        <w:t>y</w:t>
      </w:r>
      <w:r w:rsidR="000164D5" w:rsidRPr="00F9607A">
        <w:rPr>
          <w:rFonts w:ascii="Arial" w:hAnsi="Arial" w:cs="Arial"/>
          <w:sz w:val="24"/>
          <w:szCs w:val="24"/>
        </w:rPr>
        <w:t xml:space="preserve">ou are required to enrol in each skill set as you go and complete all </w:t>
      </w:r>
      <w:r w:rsidR="001D6DD8">
        <w:rPr>
          <w:rFonts w:ascii="Arial" w:hAnsi="Arial" w:cs="Arial"/>
          <w:sz w:val="24"/>
          <w:szCs w:val="24"/>
        </w:rPr>
        <w:t xml:space="preserve">12 </w:t>
      </w:r>
      <w:r w:rsidR="00FB3E5F" w:rsidRPr="00F9607A">
        <w:rPr>
          <w:rFonts w:ascii="Arial" w:hAnsi="Arial" w:cs="Arial"/>
          <w:sz w:val="24"/>
          <w:szCs w:val="24"/>
        </w:rPr>
        <w:t>units</w:t>
      </w:r>
      <w:r w:rsidR="000164D5" w:rsidRPr="00F9607A">
        <w:rPr>
          <w:rFonts w:ascii="Arial" w:hAnsi="Arial" w:cs="Arial"/>
          <w:sz w:val="24"/>
          <w:szCs w:val="24"/>
        </w:rPr>
        <w:t xml:space="preserve"> to gain the full qualification.</w:t>
      </w:r>
    </w:p>
    <w:p w14:paraId="2D1E3CA2" w14:textId="77777777" w:rsidR="00A04E44" w:rsidRPr="00F9607A" w:rsidRDefault="00A04E44" w:rsidP="00626FA3">
      <w:pPr>
        <w:rPr>
          <w:rFonts w:ascii="Arial" w:hAnsi="Arial" w:cs="Arial"/>
          <w:sz w:val="24"/>
          <w:szCs w:val="24"/>
        </w:rPr>
      </w:pPr>
    </w:p>
    <w:p w14:paraId="1F89AED9" w14:textId="68346D85" w:rsidR="00EA3FE4" w:rsidRPr="00F9607A" w:rsidRDefault="00EA3FE4" w:rsidP="00626FA3">
      <w:pPr>
        <w:rPr>
          <w:rFonts w:ascii="Arial" w:hAnsi="Arial" w:cs="Arial"/>
          <w:sz w:val="24"/>
          <w:szCs w:val="24"/>
        </w:rPr>
      </w:pPr>
      <w:r w:rsidRPr="00F9607A">
        <w:rPr>
          <w:rFonts w:ascii="Arial" w:hAnsi="Arial" w:cs="Arial"/>
          <w:sz w:val="24"/>
          <w:szCs w:val="24"/>
        </w:rPr>
        <w:t>TAESS00028 Work Skill Instructor Skill Set -</w:t>
      </w:r>
      <w:r w:rsidR="00CC766C" w:rsidRPr="00F9607A">
        <w:rPr>
          <w:rFonts w:ascii="Arial" w:hAnsi="Arial" w:cs="Arial"/>
          <w:sz w:val="24"/>
          <w:szCs w:val="24"/>
        </w:rPr>
        <w:t xml:space="preserve"> Currently</w:t>
      </w:r>
      <w:r w:rsidRPr="00F9607A">
        <w:rPr>
          <w:rFonts w:ascii="Arial" w:hAnsi="Arial" w:cs="Arial"/>
          <w:sz w:val="24"/>
          <w:szCs w:val="24"/>
        </w:rPr>
        <w:t xml:space="preserve"> </w:t>
      </w:r>
      <w:r w:rsidR="00766362" w:rsidRPr="00F9607A">
        <w:rPr>
          <w:rFonts w:ascii="Arial" w:hAnsi="Arial" w:cs="Arial"/>
          <w:sz w:val="24"/>
          <w:szCs w:val="24"/>
        </w:rPr>
        <w:t>no f</w:t>
      </w:r>
      <w:r w:rsidRPr="00F9607A">
        <w:rPr>
          <w:rFonts w:ascii="Arial" w:hAnsi="Arial" w:cs="Arial"/>
          <w:sz w:val="24"/>
          <w:szCs w:val="24"/>
        </w:rPr>
        <w:t>ee</w:t>
      </w:r>
    </w:p>
    <w:p w14:paraId="3E821AA5" w14:textId="37EDBED2" w:rsidR="003D67A5" w:rsidRPr="00F9607A" w:rsidRDefault="00626FA3" w:rsidP="00626FA3">
      <w:pPr>
        <w:rPr>
          <w:rFonts w:ascii="Arial" w:eastAsia="SimSun" w:hAnsi="Arial" w:cs="Arial"/>
          <w:sz w:val="24"/>
          <w:szCs w:val="24"/>
          <w:lang w:eastAsia="zh-CN"/>
        </w:rPr>
      </w:pPr>
      <w:r w:rsidRPr="00F9607A">
        <w:rPr>
          <w:rFonts w:ascii="Arial" w:eastAsia="SimSun" w:hAnsi="Arial" w:cs="Arial"/>
          <w:sz w:val="24"/>
          <w:szCs w:val="24"/>
          <w:lang w:eastAsia="zh-CN"/>
        </w:rPr>
        <w:t xml:space="preserve">TAESS00021 Facilitation Skill Set </w:t>
      </w:r>
      <w:r w:rsidR="003D67A5" w:rsidRPr="00F9607A">
        <w:rPr>
          <w:rFonts w:ascii="Arial" w:eastAsia="SimSun" w:hAnsi="Arial" w:cs="Arial"/>
          <w:sz w:val="24"/>
          <w:szCs w:val="24"/>
          <w:lang w:eastAsia="zh-CN"/>
        </w:rPr>
        <w:t>- $</w:t>
      </w:r>
      <w:r w:rsidR="00F408F0" w:rsidRPr="00F9607A">
        <w:rPr>
          <w:rFonts w:ascii="Arial" w:eastAsia="SimSun" w:hAnsi="Arial" w:cs="Arial"/>
          <w:sz w:val="24"/>
          <w:szCs w:val="24"/>
          <w:lang w:eastAsia="zh-CN"/>
        </w:rPr>
        <w:t>1080</w:t>
      </w:r>
      <w:r w:rsidR="00A71594" w:rsidRPr="00F9607A">
        <w:rPr>
          <w:rFonts w:ascii="Arial" w:eastAsia="SimSun" w:hAnsi="Arial" w:cs="Arial"/>
          <w:sz w:val="24"/>
          <w:szCs w:val="24"/>
          <w:lang w:eastAsia="zh-CN"/>
        </w:rPr>
        <w:t>*</w:t>
      </w:r>
    </w:p>
    <w:p w14:paraId="4A2B335D" w14:textId="36BE40E7" w:rsidR="003D67A5" w:rsidRPr="00F9607A" w:rsidRDefault="00626FA3" w:rsidP="00626FA3">
      <w:pPr>
        <w:rPr>
          <w:rFonts w:ascii="Arial" w:eastAsia="SimSun" w:hAnsi="Arial" w:cs="Arial"/>
          <w:sz w:val="24"/>
          <w:szCs w:val="24"/>
          <w:lang w:eastAsia="zh-CN"/>
        </w:rPr>
      </w:pPr>
      <w:r w:rsidRPr="00F9607A">
        <w:rPr>
          <w:rFonts w:ascii="Arial" w:eastAsia="SimSun" w:hAnsi="Arial" w:cs="Arial"/>
          <w:sz w:val="24"/>
          <w:szCs w:val="24"/>
          <w:lang w:eastAsia="zh-CN"/>
        </w:rPr>
        <w:t xml:space="preserve">TAESS00017 Workplace </w:t>
      </w:r>
      <w:r w:rsidR="00CC766C" w:rsidRPr="00F9607A">
        <w:rPr>
          <w:rFonts w:ascii="Arial" w:eastAsia="SimSun" w:hAnsi="Arial" w:cs="Arial"/>
          <w:sz w:val="24"/>
          <w:szCs w:val="24"/>
          <w:lang w:eastAsia="zh-CN"/>
        </w:rPr>
        <w:t>Supervisor Skill Set</w:t>
      </w:r>
      <w:r w:rsidR="00835B2F" w:rsidRPr="00F9607A">
        <w:rPr>
          <w:rFonts w:ascii="Arial" w:eastAsia="SimSun" w:hAnsi="Arial" w:cs="Arial"/>
          <w:sz w:val="24"/>
          <w:szCs w:val="24"/>
          <w:lang w:eastAsia="zh-CN"/>
        </w:rPr>
        <w:t xml:space="preserve"> </w:t>
      </w:r>
      <w:r w:rsidR="003D67A5" w:rsidRPr="00F9607A">
        <w:rPr>
          <w:rFonts w:ascii="Arial" w:eastAsia="SimSun" w:hAnsi="Arial" w:cs="Arial"/>
          <w:sz w:val="24"/>
          <w:szCs w:val="24"/>
          <w:lang w:eastAsia="zh-CN"/>
        </w:rPr>
        <w:t>- $</w:t>
      </w:r>
      <w:r w:rsidR="00F408F0" w:rsidRPr="00F9607A">
        <w:rPr>
          <w:rFonts w:ascii="Arial" w:eastAsia="SimSun" w:hAnsi="Arial" w:cs="Arial"/>
          <w:sz w:val="24"/>
          <w:szCs w:val="24"/>
          <w:lang w:eastAsia="zh-CN"/>
        </w:rPr>
        <w:t>920</w:t>
      </w:r>
      <w:r w:rsidR="00A71594" w:rsidRPr="00F9607A">
        <w:rPr>
          <w:rFonts w:ascii="Arial" w:eastAsia="SimSun" w:hAnsi="Arial" w:cs="Arial"/>
          <w:sz w:val="24"/>
          <w:szCs w:val="24"/>
          <w:lang w:eastAsia="zh-CN"/>
        </w:rPr>
        <w:t>*</w:t>
      </w:r>
    </w:p>
    <w:p w14:paraId="0B5054E8" w14:textId="3BCCA3C0" w:rsidR="00626FA3" w:rsidRPr="00F9607A" w:rsidRDefault="00626FA3" w:rsidP="00626FA3">
      <w:pPr>
        <w:rPr>
          <w:rFonts w:ascii="Arial" w:hAnsi="Arial" w:cs="Arial"/>
          <w:sz w:val="24"/>
          <w:szCs w:val="24"/>
          <w:lang w:eastAsia="zh-CN"/>
        </w:rPr>
      </w:pPr>
      <w:r w:rsidRPr="00F9607A">
        <w:rPr>
          <w:rFonts w:ascii="Arial" w:hAnsi="Arial" w:cs="Arial"/>
          <w:sz w:val="24"/>
          <w:szCs w:val="24"/>
          <w:lang w:eastAsia="zh-CN"/>
        </w:rPr>
        <w:t>TAESS00019 Assessor Skill Set - $</w:t>
      </w:r>
      <w:r w:rsidR="00F408F0" w:rsidRPr="00F9607A">
        <w:rPr>
          <w:rFonts w:ascii="Arial" w:hAnsi="Arial" w:cs="Arial"/>
          <w:sz w:val="24"/>
          <w:szCs w:val="24"/>
          <w:lang w:eastAsia="zh-CN"/>
        </w:rPr>
        <w:t>1080</w:t>
      </w:r>
      <w:r w:rsidR="00A71594" w:rsidRPr="00F9607A">
        <w:rPr>
          <w:rFonts w:ascii="Arial" w:hAnsi="Arial" w:cs="Arial"/>
          <w:sz w:val="24"/>
          <w:szCs w:val="24"/>
          <w:lang w:eastAsia="zh-CN"/>
        </w:rPr>
        <w:t>*</w:t>
      </w:r>
    </w:p>
    <w:p w14:paraId="3BCF9922" w14:textId="34B2E1AE" w:rsidR="0091444D" w:rsidRPr="00F9607A" w:rsidRDefault="00626FA3" w:rsidP="00626FA3">
      <w:pPr>
        <w:rPr>
          <w:rFonts w:ascii="Arial" w:hAnsi="Arial" w:cs="Arial"/>
          <w:sz w:val="24"/>
          <w:szCs w:val="24"/>
        </w:rPr>
      </w:pPr>
      <w:r w:rsidRPr="00F9607A">
        <w:rPr>
          <w:rFonts w:ascii="Arial" w:hAnsi="Arial" w:cs="Arial"/>
          <w:sz w:val="24"/>
          <w:szCs w:val="24"/>
          <w:lang w:eastAsia="zh-CN"/>
        </w:rPr>
        <w:t xml:space="preserve">TAESS00023 Online Learning and Assessment Skill Set - </w:t>
      </w:r>
      <w:r w:rsidR="003D67A5" w:rsidRPr="00F9607A">
        <w:rPr>
          <w:rFonts w:ascii="Arial" w:hAnsi="Arial" w:cs="Arial"/>
          <w:sz w:val="24"/>
          <w:szCs w:val="24"/>
        </w:rPr>
        <w:t>$</w:t>
      </w:r>
      <w:r w:rsidR="00F408F0" w:rsidRPr="00F9607A">
        <w:rPr>
          <w:rFonts w:ascii="Arial" w:hAnsi="Arial" w:cs="Arial"/>
          <w:sz w:val="24"/>
          <w:szCs w:val="24"/>
        </w:rPr>
        <w:t>615</w:t>
      </w:r>
      <w:r w:rsidR="00A71594" w:rsidRPr="00F9607A">
        <w:rPr>
          <w:rFonts w:ascii="Arial" w:hAnsi="Arial" w:cs="Arial"/>
          <w:sz w:val="24"/>
          <w:szCs w:val="24"/>
        </w:rPr>
        <w:t>*</w:t>
      </w:r>
    </w:p>
    <w:p w14:paraId="768ABAE4" w14:textId="2997052F" w:rsidR="00BB4E23" w:rsidRPr="00F9607A" w:rsidRDefault="003C4273" w:rsidP="00A04E44">
      <w:pPr>
        <w:rPr>
          <w:rFonts w:ascii="Arial" w:hAnsi="Arial" w:cs="Arial"/>
          <w:sz w:val="20"/>
          <w:szCs w:val="18"/>
          <w:lang w:eastAsia="en-US"/>
        </w:rPr>
      </w:pPr>
      <w:r w:rsidRPr="00F9607A">
        <w:rPr>
          <w:rFonts w:ascii="Arial" w:hAnsi="Arial" w:cs="Arial"/>
          <w:sz w:val="20"/>
          <w:szCs w:val="18"/>
          <w:lang w:eastAsia="en-US"/>
        </w:rPr>
        <w:t>*</w:t>
      </w:r>
      <w:r w:rsidR="004801D9">
        <w:rPr>
          <w:rFonts w:ascii="Arial" w:hAnsi="Arial" w:cs="Arial"/>
          <w:sz w:val="20"/>
          <w:szCs w:val="18"/>
          <w:lang w:eastAsia="en-US"/>
        </w:rPr>
        <w:t xml:space="preserve">2025 </w:t>
      </w:r>
      <w:r w:rsidR="000553B8" w:rsidRPr="00F9607A">
        <w:rPr>
          <w:rFonts w:ascii="Arial" w:hAnsi="Arial" w:cs="Arial"/>
          <w:sz w:val="20"/>
          <w:szCs w:val="18"/>
          <w:lang w:eastAsia="en-US"/>
        </w:rPr>
        <w:t xml:space="preserve">Course </w:t>
      </w:r>
      <w:r w:rsidR="00E24D13" w:rsidRPr="00F9607A">
        <w:rPr>
          <w:rFonts w:ascii="Arial" w:hAnsi="Arial" w:cs="Arial"/>
          <w:sz w:val="20"/>
          <w:szCs w:val="18"/>
          <w:lang w:eastAsia="en-US"/>
        </w:rPr>
        <w:t>fees</w:t>
      </w:r>
      <w:r w:rsidR="004801D9">
        <w:rPr>
          <w:rFonts w:ascii="Arial" w:hAnsi="Arial" w:cs="Arial"/>
          <w:sz w:val="20"/>
          <w:szCs w:val="18"/>
          <w:lang w:eastAsia="en-US"/>
        </w:rPr>
        <w:t xml:space="preserve"> -</w:t>
      </w:r>
      <w:r w:rsidR="000553B8" w:rsidRPr="00F9607A">
        <w:rPr>
          <w:rFonts w:ascii="Arial" w:hAnsi="Arial" w:cs="Arial"/>
          <w:sz w:val="20"/>
          <w:szCs w:val="18"/>
          <w:lang w:eastAsia="en-US"/>
        </w:rPr>
        <w:t xml:space="preserve"> </w:t>
      </w:r>
      <w:r w:rsidR="00766362" w:rsidRPr="00F9607A">
        <w:rPr>
          <w:rFonts w:ascii="Arial" w:hAnsi="Arial" w:cs="Arial"/>
          <w:sz w:val="20"/>
          <w:szCs w:val="18"/>
          <w:lang w:eastAsia="en-US"/>
        </w:rPr>
        <w:t>may be</w:t>
      </w:r>
      <w:r w:rsidR="000553B8" w:rsidRPr="00F9607A">
        <w:rPr>
          <w:rFonts w:ascii="Arial" w:hAnsi="Arial" w:cs="Arial"/>
          <w:sz w:val="20"/>
          <w:szCs w:val="18"/>
          <w:lang w:eastAsia="en-US"/>
        </w:rPr>
        <w:t xml:space="preserve"> subject to change</w:t>
      </w:r>
      <w:r w:rsidR="00FB3E5F" w:rsidRPr="00F9607A">
        <w:rPr>
          <w:rFonts w:ascii="Arial" w:hAnsi="Arial" w:cs="Arial"/>
          <w:sz w:val="20"/>
          <w:szCs w:val="18"/>
          <w:lang w:eastAsia="en-US"/>
        </w:rPr>
        <w:t>. (</w:t>
      </w:r>
      <w:r w:rsidR="00E72978" w:rsidRPr="00F9607A">
        <w:rPr>
          <w:rFonts w:ascii="Arial" w:hAnsi="Arial" w:cs="Arial"/>
          <w:sz w:val="20"/>
          <w:szCs w:val="18"/>
          <w:lang w:eastAsia="en-US"/>
        </w:rPr>
        <w:t xml:space="preserve">Course </w:t>
      </w:r>
      <w:r w:rsidR="00E24D13" w:rsidRPr="00F9607A">
        <w:rPr>
          <w:rFonts w:ascii="Arial" w:hAnsi="Arial" w:cs="Arial"/>
          <w:sz w:val="20"/>
          <w:szCs w:val="18"/>
          <w:lang w:eastAsia="en-US"/>
        </w:rPr>
        <w:t>fees</w:t>
      </w:r>
      <w:r w:rsidR="00E72978" w:rsidRPr="00F9607A">
        <w:rPr>
          <w:rFonts w:ascii="Arial" w:hAnsi="Arial" w:cs="Arial"/>
          <w:sz w:val="20"/>
          <w:szCs w:val="18"/>
          <w:lang w:eastAsia="en-US"/>
        </w:rPr>
        <w:t xml:space="preserve"> include the cost of processing credit transfer results</w:t>
      </w:r>
      <w:r w:rsidR="00FB3E5F" w:rsidRPr="00F9607A">
        <w:rPr>
          <w:rFonts w:ascii="Arial" w:hAnsi="Arial" w:cs="Arial"/>
          <w:sz w:val="20"/>
          <w:szCs w:val="18"/>
          <w:lang w:eastAsia="en-US"/>
        </w:rPr>
        <w:t>)</w:t>
      </w:r>
    </w:p>
    <w:p w14:paraId="29999967" w14:textId="79027F7C" w:rsidR="001358ED" w:rsidRPr="00F9607A" w:rsidRDefault="001358ED" w:rsidP="001358ED">
      <w:pPr>
        <w:pStyle w:val="Heading2"/>
        <w:rPr>
          <w:color w:val="E36C0A" w:themeColor="accent6" w:themeShade="BF"/>
        </w:rPr>
      </w:pPr>
      <w:bookmarkStart w:id="166" w:name="_Toc179278792"/>
      <w:bookmarkStart w:id="167" w:name="_Toc179279137"/>
      <w:bookmarkStart w:id="168" w:name="_Toc179279167"/>
      <w:bookmarkStart w:id="169" w:name="_Toc179279847"/>
      <w:r w:rsidRPr="00F9607A">
        <w:rPr>
          <w:color w:val="E36C0A" w:themeColor="accent6" w:themeShade="BF"/>
        </w:rPr>
        <w:t>Fee Payments</w:t>
      </w:r>
      <w:bookmarkEnd w:id="166"/>
      <w:bookmarkEnd w:id="167"/>
      <w:bookmarkEnd w:id="168"/>
      <w:bookmarkEnd w:id="169"/>
    </w:p>
    <w:p w14:paraId="4330AE6B" w14:textId="78D54A8A" w:rsidR="00BB4E23" w:rsidRPr="00F9607A" w:rsidRDefault="00BB4E23" w:rsidP="00A04E44">
      <w:pPr>
        <w:rPr>
          <w:rFonts w:ascii="Arial" w:hAnsi="Arial" w:cs="Arial"/>
          <w:sz w:val="24"/>
          <w:szCs w:val="24"/>
        </w:rPr>
      </w:pPr>
      <w:r w:rsidRPr="00F9607A">
        <w:rPr>
          <w:rFonts w:ascii="Arial" w:hAnsi="Arial" w:cs="Arial"/>
          <w:sz w:val="24"/>
          <w:szCs w:val="24"/>
        </w:rPr>
        <w:t xml:space="preserve">All fees must be paid for prior to entry into your chosen program.  </w:t>
      </w:r>
    </w:p>
    <w:p w14:paraId="3DA026CC" w14:textId="77777777" w:rsidR="00BB4E23" w:rsidRPr="00F9607A" w:rsidRDefault="00BB4E23" w:rsidP="00A04E44">
      <w:pPr>
        <w:rPr>
          <w:rFonts w:ascii="Arial" w:hAnsi="Arial" w:cs="Arial"/>
          <w:sz w:val="24"/>
          <w:szCs w:val="24"/>
        </w:rPr>
      </w:pPr>
      <w:r w:rsidRPr="00F9607A">
        <w:rPr>
          <w:rFonts w:ascii="Arial" w:hAnsi="Arial" w:cs="Arial"/>
          <w:sz w:val="24"/>
          <w:szCs w:val="24"/>
        </w:rPr>
        <w:t xml:space="preserve">You cannot access learning and assessment materials without this being completed.  </w:t>
      </w:r>
    </w:p>
    <w:p w14:paraId="43FD377A" w14:textId="069E6FA4" w:rsidR="00BB4E23" w:rsidRPr="00F9607A" w:rsidRDefault="00BB4E23" w:rsidP="00A04E44">
      <w:pPr>
        <w:rPr>
          <w:rFonts w:ascii="Arial" w:hAnsi="Arial" w:cs="Arial"/>
          <w:sz w:val="24"/>
          <w:szCs w:val="24"/>
        </w:rPr>
      </w:pPr>
      <w:r w:rsidRPr="00F9607A">
        <w:rPr>
          <w:rFonts w:ascii="Arial" w:hAnsi="Arial" w:cs="Arial"/>
          <w:sz w:val="24"/>
          <w:szCs w:val="24"/>
        </w:rPr>
        <w:t xml:space="preserve">A refund </w:t>
      </w:r>
      <w:r w:rsidR="00E72978" w:rsidRPr="00F9607A">
        <w:rPr>
          <w:rFonts w:ascii="Arial" w:hAnsi="Arial" w:cs="Arial"/>
          <w:sz w:val="24"/>
          <w:szCs w:val="24"/>
        </w:rPr>
        <w:t xml:space="preserve">will only </w:t>
      </w:r>
      <w:r w:rsidRPr="00F9607A">
        <w:rPr>
          <w:rFonts w:ascii="Arial" w:hAnsi="Arial" w:cs="Arial"/>
          <w:sz w:val="24"/>
          <w:szCs w:val="24"/>
        </w:rPr>
        <w:t>appl</w:t>
      </w:r>
      <w:r w:rsidR="00E72978" w:rsidRPr="00F9607A">
        <w:rPr>
          <w:rFonts w:ascii="Arial" w:hAnsi="Arial" w:cs="Arial"/>
          <w:sz w:val="24"/>
          <w:szCs w:val="24"/>
        </w:rPr>
        <w:t>y</w:t>
      </w:r>
      <w:r w:rsidRPr="00F9607A">
        <w:rPr>
          <w:rFonts w:ascii="Arial" w:hAnsi="Arial" w:cs="Arial"/>
          <w:sz w:val="24"/>
          <w:szCs w:val="24"/>
        </w:rPr>
        <w:t xml:space="preserve"> if you </w:t>
      </w:r>
      <w:r w:rsidRPr="00F9607A">
        <w:rPr>
          <w:rFonts w:ascii="Arial" w:hAnsi="Arial" w:cs="Arial"/>
          <w:sz w:val="24"/>
          <w:szCs w:val="24"/>
          <w:u w:val="single"/>
        </w:rPr>
        <w:t>formally withdraw 72 hours prior</w:t>
      </w:r>
      <w:r w:rsidRPr="00F9607A">
        <w:rPr>
          <w:rFonts w:ascii="Arial" w:hAnsi="Arial" w:cs="Arial"/>
          <w:sz w:val="24"/>
          <w:szCs w:val="24"/>
        </w:rPr>
        <w:t xml:space="preserve"> to the commencement of the course.  If you are enrolled in a course that has already commenced, </w:t>
      </w:r>
      <w:r w:rsidR="00E72978" w:rsidRPr="00F9607A">
        <w:rPr>
          <w:rFonts w:ascii="Arial" w:hAnsi="Arial" w:cs="Arial"/>
          <w:sz w:val="24"/>
          <w:szCs w:val="24"/>
        </w:rPr>
        <w:t xml:space="preserve">there is </w:t>
      </w:r>
      <w:r w:rsidRPr="00F9607A">
        <w:rPr>
          <w:rFonts w:ascii="Arial" w:hAnsi="Arial" w:cs="Arial"/>
          <w:b/>
          <w:bCs/>
          <w:sz w:val="24"/>
          <w:szCs w:val="24"/>
        </w:rPr>
        <w:t>no</w:t>
      </w:r>
      <w:r w:rsidRPr="00F9607A">
        <w:rPr>
          <w:rFonts w:ascii="Arial" w:hAnsi="Arial" w:cs="Arial"/>
          <w:sz w:val="24"/>
          <w:szCs w:val="24"/>
        </w:rPr>
        <w:t xml:space="preserve"> </w:t>
      </w:r>
      <w:r w:rsidRPr="00F9607A">
        <w:rPr>
          <w:rFonts w:ascii="Arial" w:hAnsi="Arial" w:cs="Arial"/>
          <w:b/>
          <w:bCs/>
          <w:sz w:val="24"/>
          <w:szCs w:val="24"/>
        </w:rPr>
        <w:t>refund</w:t>
      </w:r>
      <w:r w:rsidR="00E72978" w:rsidRPr="00F9607A">
        <w:rPr>
          <w:rFonts w:ascii="Arial" w:hAnsi="Arial" w:cs="Arial"/>
          <w:b/>
          <w:bCs/>
          <w:sz w:val="24"/>
          <w:szCs w:val="24"/>
        </w:rPr>
        <w:t>.</w:t>
      </w:r>
    </w:p>
    <w:p w14:paraId="2A9660B8" w14:textId="7DA82F3B" w:rsidR="00821562" w:rsidRPr="00F9607A" w:rsidRDefault="00821562" w:rsidP="00CC766C">
      <w:pPr>
        <w:pStyle w:val="Heading2"/>
        <w:rPr>
          <w:color w:val="E36C0A" w:themeColor="accent6" w:themeShade="BF"/>
        </w:rPr>
      </w:pPr>
      <w:bookmarkStart w:id="170" w:name="_Toc27140275"/>
      <w:bookmarkStart w:id="171" w:name="_Toc43372598"/>
      <w:bookmarkStart w:id="172" w:name="_Toc86048399"/>
      <w:bookmarkStart w:id="173" w:name="_Toc86325767"/>
      <w:bookmarkStart w:id="174" w:name="_Toc86331213"/>
      <w:bookmarkStart w:id="175" w:name="_Toc86331402"/>
      <w:bookmarkStart w:id="176" w:name="_Toc86331817"/>
      <w:bookmarkStart w:id="177" w:name="_Toc118292464"/>
      <w:bookmarkStart w:id="178" w:name="_Toc136341452"/>
      <w:bookmarkStart w:id="179" w:name="_Toc149736828"/>
      <w:bookmarkStart w:id="180" w:name="_Toc149737037"/>
      <w:bookmarkStart w:id="181" w:name="_Toc179278795"/>
      <w:bookmarkStart w:id="182" w:name="_Toc179279138"/>
      <w:bookmarkStart w:id="183" w:name="_Toc179279848"/>
      <w:r w:rsidRPr="00F9607A">
        <w:rPr>
          <w:color w:val="E36C0A" w:themeColor="accent6" w:themeShade="BF"/>
        </w:rPr>
        <w:t>How will I be assessed?</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4C675C22" w14:textId="77777777" w:rsidR="00CB6597" w:rsidRPr="00F9607A" w:rsidRDefault="00821562" w:rsidP="000F452E">
      <w:pPr>
        <w:rPr>
          <w:rFonts w:ascii="Arial" w:hAnsi="Arial" w:cs="Arial"/>
          <w:sz w:val="24"/>
          <w:szCs w:val="24"/>
        </w:rPr>
      </w:pPr>
      <w:bookmarkStart w:id="184" w:name="_Hlk179272648"/>
      <w:r w:rsidRPr="00F9607A">
        <w:rPr>
          <w:rFonts w:ascii="Arial" w:hAnsi="Arial" w:cs="Arial"/>
          <w:sz w:val="24"/>
          <w:szCs w:val="24"/>
        </w:rPr>
        <w:t xml:space="preserve">You will gather and </w:t>
      </w:r>
      <w:r w:rsidR="00312F4D" w:rsidRPr="00F9607A">
        <w:rPr>
          <w:rFonts w:ascii="Arial" w:hAnsi="Arial" w:cs="Arial"/>
          <w:sz w:val="24"/>
          <w:szCs w:val="24"/>
        </w:rPr>
        <w:t>develop</w:t>
      </w:r>
      <w:r w:rsidRPr="00F9607A">
        <w:rPr>
          <w:rFonts w:ascii="Arial" w:hAnsi="Arial" w:cs="Arial"/>
          <w:sz w:val="24"/>
          <w:szCs w:val="24"/>
        </w:rPr>
        <w:t xml:space="preserve"> the evidence required in a suitable training and assessment environment in your </w:t>
      </w:r>
      <w:r w:rsidRPr="00F9607A">
        <w:rPr>
          <w:rFonts w:ascii="Arial" w:hAnsi="Arial" w:cs="Arial"/>
          <w:bCs/>
          <w:sz w:val="24"/>
          <w:szCs w:val="24"/>
        </w:rPr>
        <w:t>own workplace or</w:t>
      </w:r>
      <w:r w:rsidR="00654A57" w:rsidRPr="00F9607A">
        <w:rPr>
          <w:rFonts w:ascii="Arial" w:hAnsi="Arial" w:cs="Arial"/>
          <w:bCs/>
          <w:sz w:val="24"/>
          <w:szCs w:val="24"/>
        </w:rPr>
        <w:t xml:space="preserve"> a</w:t>
      </w:r>
      <w:r w:rsidRPr="00F9607A">
        <w:rPr>
          <w:rFonts w:ascii="Arial" w:hAnsi="Arial" w:cs="Arial"/>
          <w:bCs/>
          <w:sz w:val="24"/>
          <w:szCs w:val="24"/>
        </w:rPr>
        <w:t xml:space="preserve"> registered training organisation (RTO),</w:t>
      </w:r>
      <w:r w:rsidRPr="00F9607A">
        <w:rPr>
          <w:rFonts w:ascii="Arial" w:hAnsi="Arial" w:cs="Arial"/>
          <w:sz w:val="24"/>
          <w:szCs w:val="24"/>
        </w:rPr>
        <w:t xml:space="preserve"> using real work activities.</w:t>
      </w:r>
      <w:bookmarkEnd w:id="184"/>
      <w:r w:rsidRPr="00F9607A">
        <w:rPr>
          <w:rFonts w:ascii="Arial" w:hAnsi="Arial" w:cs="Arial"/>
          <w:sz w:val="24"/>
          <w:szCs w:val="24"/>
        </w:rPr>
        <w:t xml:space="preserve"> </w:t>
      </w:r>
    </w:p>
    <w:p w14:paraId="4152C8E8" w14:textId="7B04D84B" w:rsidR="00314E8B" w:rsidRPr="00F9607A" w:rsidRDefault="00312F4D" w:rsidP="000F452E">
      <w:pPr>
        <w:rPr>
          <w:rFonts w:ascii="Arial" w:hAnsi="Arial" w:cs="Arial"/>
          <w:sz w:val="24"/>
          <w:szCs w:val="24"/>
        </w:rPr>
      </w:pPr>
      <w:r w:rsidRPr="00F9607A">
        <w:rPr>
          <w:rFonts w:ascii="Arial" w:hAnsi="Arial" w:cs="Arial"/>
          <w:sz w:val="24"/>
          <w:szCs w:val="24"/>
        </w:rPr>
        <w:t>You will be provided with detailed assessment tasks once you have commenced the course.  These tasks will be</w:t>
      </w:r>
      <w:r w:rsidR="00821562" w:rsidRPr="00F9607A">
        <w:rPr>
          <w:rFonts w:ascii="Arial" w:hAnsi="Arial" w:cs="Arial"/>
          <w:sz w:val="24"/>
          <w:szCs w:val="24"/>
        </w:rPr>
        <w:t xml:space="preserve"> </w:t>
      </w:r>
      <w:r w:rsidRPr="00F9607A">
        <w:rPr>
          <w:rFonts w:ascii="Arial" w:hAnsi="Arial" w:cs="Arial"/>
          <w:sz w:val="24"/>
          <w:szCs w:val="24"/>
        </w:rPr>
        <w:t>completed</w:t>
      </w:r>
      <w:r w:rsidR="00821562" w:rsidRPr="00F9607A">
        <w:rPr>
          <w:rFonts w:ascii="Arial" w:hAnsi="Arial" w:cs="Arial"/>
          <w:sz w:val="24"/>
          <w:szCs w:val="24"/>
        </w:rPr>
        <w:t xml:space="preserve"> outside of </w:t>
      </w:r>
      <w:r w:rsidRPr="00F9607A">
        <w:rPr>
          <w:rFonts w:ascii="Arial" w:hAnsi="Arial" w:cs="Arial"/>
          <w:sz w:val="24"/>
          <w:szCs w:val="24"/>
        </w:rPr>
        <w:t xml:space="preserve">scheduled </w:t>
      </w:r>
      <w:r w:rsidR="00821562" w:rsidRPr="00F9607A">
        <w:rPr>
          <w:rFonts w:ascii="Arial" w:hAnsi="Arial" w:cs="Arial"/>
          <w:sz w:val="24"/>
          <w:szCs w:val="24"/>
        </w:rPr>
        <w:t>learning times.</w:t>
      </w:r>
      <w:r w:rsidR="0032386F" w:rsidRPr="00F9607A">
        <w:rPr>
          <w:rFonts w:ascii="Arial" w:hAnsi="Arial" w:cs="Arial"/>
          <w:sz w:val="24"/>
          <w:szCs w:val="24"/>
        </w:rPr>
        <w:t xml:space="preserve"> </w:t>
      </w:r>
    </w:p>
    <w:p w14:paraId="23D49DE5" w14:textId="77777777" w:rsidR="0032386F" w:rsidRPr="00F9607A" w:rsidRDefault="0032386F" w:rsidP="0032386F">
      <w:pPr>
        <w:rPr>
          <w:rFonts w:ascii="Arial" w:hAnsi="Arial" w:cs="Arial"/>
        </w:rPr>
      </w:pPr>
    </w:p>
    <w:tbl>
      <w:tblPr>
        <w:tblStyle w:val="ListTable1Light-Accent3"/>
        <w:tblW w:w="9776" w:type="dxa"/>
        <w:tblBorders>
          <w:insideH w:val="single" w:sz="4" w:space="0" w:color="auto"/>
          <w:insideV w:val="single" w:sz="4" w:space="0" w:color="auto"/>
        </w:tblBorders>
        <w:tblLook w:val="04A0" w:firstRow="1" w:lastRow="0" w:firstColumn="1" w:lastColumn="0" w:noHBand="0" w:noVBand="1"/>
      </w:tblPr>
      <w:tblGrid>
        <w:gridCol w:w="2405"/>
        <w:gridCol w:w="7371"/>
      </w:tblGrid>
      <w:tr w:rsidR="0064464A" w:rsidRPr="00F9607A" w14:paraId="306789A0" w14:textId="77777777" w:rsidTr="00D3396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tcPr>
          <w:p w14:paraId="724FFE43" w14:textId="763797EB" w:rsidR="005D6A22" w:rsidRPr="00F9607A" w:rsidRDefault="005D6A22" w:rsidP="00617EC3">
            <w:pPr>
              <w:spacing w:after="0"/>
              <w:rPr>
                <w:rFonts w:ascii="Arial" w:hAnsi="Arial" w:cs="Arial"/>
                <w:sz w:val="24"/>
                <w:szCs w:val="24"/>
              </w:rPr>
            </w:pPr>
            <w:r w:rsidRPr="00F9607A">
              <w:rPr>
                <w:rFonts w:ascii="Arial" w:hAnsi="Arial" w:cs="Arial"/>
                <w:sz w:val="24"/>
                <w:szCs w:val="24"/>
              </w:rPr>
              <w:t>Skill Set</w:t>
            </w:r>
            <w:r w:rsidR="00D978F8">
              <w:rPr>
                <w:rFonts w:ascii="Arial" w:hAnsi="Arial" w:cs="Arial"/>
                <w:sz w:val="24"/>
                <w:szCs w:val="24"/>
              </w:rPr>
              <w:t>s</w:t>
            </w:r>
          </w:p>
        </w:tc>
        <w:tc>
          <w:tcPr>
            <w:tcW w:w="7371" w:type="dxa"/>
            <w:tcBorders>
              <w:bottom w:val="none" w:sz="0" w:space="0" w:color="auto"/>
            </w:tcBorders>
          </w:tcPr>
          <w:p w14:paraId="01DA57D0" w14:textId="435D1B31" w:rsidR="005D6A22" w:rsidRPr="00F9607A" w:rsidRDefault="005D6A22" w:rsidP="005D6A22">
            <w:pPr>
              <w:spacing w:after="0"/>
              <w:ind w:left="465"/>
              <w:cnfStyle w:val="100000000000" w:firstRow="1" w:lastRow="0" w:firstColumn="0" w:lastColumn="0" w:oddVBand="0" w:evenVBand="0" w:oddHBand="0" w:evenHBand="0" w:firstRowFirstColumn="0" w:firstRowLastColumn="0" w:lastRowFirstColumn="0" w:lastRowLastColumn="0"/>
              <w:rPr>
                <w:rFonts w:ascii="Arial" w:eastAsia="SimSun" w:hAnsi="Arial" w:cs="Arial"/>
                <w:sz w:val="24"/>
                <w:szCs w:val="24"/>
                <w:lang w:eastAsia="zh-CN"/>
              </w:rPr>
            </w:pPr>
            <w:r w:rsidRPr="00F9607A">
              <w:rPr>
                <w:rFonts w:ascii="Arial" w:eastAsia="SimSun" w:hAnsi="Arial" w:cs="Arial"/>
                <w:sz w:val="24"/>
                <w:szCs w:val="24"/>
                <w:lang w:eastAsia="zh-CN"/>
              </w:rPr>
              <w:t>Assessment Tasks</w:t>
            </w:r>
          </w:p>
        </w:tc>
      </w:tr>
      <w:tr w:rsidR="0064464A" w:rsidRPr="00F9607A" w14:paraId="568DFE0E" w14:textId="77777777" w:rsidTr="00D33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ABF8F" w:themeFill="accent6" w:themeFillTint="99"/>
          </w:tcPr>
          <w:p w14:paraId="4880297B" w14:textId="77777777" w:rsidR="00764541" w:rsidRPr="00F9607A" w:rsidRDefault="00764541" w:rsidP="00617EC3">
            <w:pPr>
              <w:spacing w:after="0"/>
              <w:rPr>
                <w:rFonts w:ascii="Arial" w:hAnsi="Arial" w:cs="Arial"/>
                <w:sz w:val="24"/>
                <w:szCs w:val="24"/>
              </w:rPr>
            </w:pPr>
          </w:p>
          <w:p w14:paraId="2240F46B" w14:textId="362870E7" w:rsidR="00626FA3" w:rsidRPr="00F9607A" w:rsidRDefault="00626FA3" w:rsidP="00617EC3">
            <w:pPr>
              <w:spacing w:after="0"/>
              <w:rPr>
                <w:rFonts w:ascii="Arial" w:hAnsi="Arial" w:cs="Arial"/>
                <w:b w:val="0"/>
                <w:bCs w:val="0"/>
                <w:sz w:val="24"/>
                <w:szCs w:val="24"/>
              </w:rPr>
            </w:pPr>
            <w:r w:rsidRPr="00F9607A">
              <w:rPr>
                <w:rFonts w:ascii="Arial" w:hAnsi="Arial" w:cs="Arial"/>
                <w:b w:val="0"/>
                <w:bCs w:val="0"/>
                <w:sz w:val="24"/>
                <w:szCs w:val="24"/>
              </w:rPr>
              <w:t xml:space="preserve">TAESS00028  </w:t>
            </w:r>
          </w:p>
          <w:p w14:paraId="58230916" w14:textId="7D1D2964" w:rsidR="001E4293" w:rsidRPr="00F9607A" w:rsidRDefault="00626FA3" w:rsidP="00617EC3">
            <w:pPr>
              <w:spacing w:after="0"/>
              <w:rPr>
                <w:rFonts w:ascii="Arial" w:hAnsi="Arial" w:cs="Arial"/>
                <w:sz w:val="24"/>
                <w:szCs w:val="24"/>
              </w:rPr>
            </w:pPr>
            <w:r w:rsidRPr="00F9607A">
              <w:rPr>
                <w:rFonts w:ascii="Arial" w:hAnsi="Arial" w:cs="Arial"/>
                <w:b w:val="0"/>
                <w:bCs w:val="0"/>
                <w:sz w:val="24"/>
                <w:szCs w:val="24"/>
              </w:rPr>
              <w:t xml:space="preserve">Work Skill Instructor </w:t>
            </w:r>
            <w:r w:rsidR="00594400" w:rsidRPr="00F9607A">
              <w:rPr>
                <w:rFonts w:ascii="Arial" w:hAnsi="Arial" w:cs="Arial"/>
                <w:b w:val="0"/>
                <w:bCs w:val="0"/>
                <w:sz w:val="24"/>
                <w:szCs w:val="24"/>
              </w:rPr>
              <w:t>Skill Set</w:t>
            </w:r>
            <w:r w:rsidR="001E4293" w:rsidRPr="00F9607A">
              <w:rPr>
                <w:rFonts w:ascii="Arial" w:hAnsi="Arial" w:cs="Arial"/>
                <w:b w:val="0"/>
                <w:bCs w:val="0"/>
                <w:sz w:val="24"/>
                <w:szCs w:val="24"/>
              </w:rPr>
              <w:t xml:space="preserve"> </w:t>
            </w:r>
          </w:p>
        </w:tc>
        <w:tc>
          <w:tcPr>
            <w:tcW w:w="7371" w:type="dxa"/>
            <w:shd w:val="clear" w:color="auto" w:fill="FABF8F" w:themeFill="accent6" w:themeFillTint="99"/>
          </w:tcPr>
          <w:p w14:paraId="18BE6A0D" w14:textId="28104A4C" w:rsidR="004B23A0" w:rsidRPr="00F9607A" w:rsidRDefault="004B23A0" w:rsidP="003C2C31">
            <w:pPr>
              <w:numPr>
                <w:ilvl w:val="0"/>
                <w:numId w:val="8"/>
              </w:numPr>
              <w:spacing w:after="0"/>
              <w:ind w:left="465" w:hanging="287"/>
              <w:cnfStyle w:val="000000100000" w:firstRow="0" w:lastRow="0" w:firstColumn="0" w:lastColumn="0" w:oddVBand="0" w:evenVBand="0" w:oddHBand="1" w:evenHBand="0" w:firstRowFirstColumn="0" w:firstRowLastColumn="0" w:lastRowFirstColumn="0" w:lastRowLastColumn="0"/>
              <w:rPr>
                <w:rFonts w:ascii="Arial" w:eastAsia="SimSun" w:hAnsi="Arial" w:cs="Arial"/>
                <w:b/>
                <w:sz w:val="24"/>
                <w:szCs w:val="24"/>
                <w:lang w:eastAsia="zh-CN"/>
              </w:rPr>
            </w:pPr>
            <w:r w:rsidRPr="00F9607A">
              <w:rPr>
                <w:rFonts w:ascii="Arial" w:eastAsia="SimSun" w:hAnsi="Arial" w:cs="Arial"/>
                <w:sz w:val="24"/>
                <w:szCs w:val="24"/>
                <w:lang w:eastAsia="zh-CN"/>
              </w:rPr>
              <w:t>Deliver three work skill instructions to an individual or small group</w:t>
            </w:r>
          </w:p>
          <w:p w14:paraId="5BF73216" w14:textId="61DD62E4" w:rsidR="004B23A0" w:rsidRPr="00F9607A" w:rsidRDefault="003C2C31" w:rsidP="003C2C31">
            <w:pPr>
              <w:pStyle w:val="ListParagraph"/>
              <w:numPr>
                <w:ilvl w:val="0"/>
                <w:numId w:val="8"/>
              </w:numPr>
              <w:spacing w:after="0"/>
              <w:ind w:left="457" w:hanging="287"/>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F9607A">
              <w:rPr>
                <w:rFonts w:ascii="Arial" w:hAnsi="Arial" w:cs="Arial"/>
                <w:sz w:val="24"/>
                <w:szCs w:val="24"/>
              </w:rPr>
              <w:t>Questioning/Professional conversation</w:t>
            </w:r>
            <w:r w:rsidR="004B23A0" w:rsidRPr="00F9607A">
              <w:rPr>
                <w:rFonts w:ascii="Arial" w:hAnsi="Arial" w:cs="Arial"/>
                <w:sz w:val="24"/>
                <w:szCs w:val="24"/>
              </w:rPr>
              <w:t xml:space="preserve"> </w:t>
            </w:r>
          </w:p>
          <w:p w14:paraId="35496D21" w14:textId="62CCEBD1" w:rsidR="004B23A0" w:rsidRPr="00F9607A" w:rsidRDefault="004B23A0" w:rsidP="003C2C31">
            <w:pPr>
              <w:pStyle w:val="ListParagraph"/>
              <w:numPr>
                <w:ilvl w:val="0"/>
                <w:numId w:val="8"/>
              </w:numPr>
              <w:spacing w:after="0"/>
              <w:ind w:left="457" w:hanging="287"/>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F9607A">
              <w:rPr>
                <w:rFonts w:ascii="Arial" w:hAnsi="Arial" w:cs="Arial"/>
                <w:sz w:val="24"/>
                <w:szCs w:val="24"/>
              </w:rPr>
              <w:t>Scenario-based assessment</w:t>
            </w:r>
          </w:p>
          <w:p w14:paraId="2082D765" w14:textId="77777777" w:rsidR="00AA0CE1" w:rsidRPr="00F9607A" w:rsidRDefault="00AA0CE1" w:rsidP="00617EC3">
            <w:pPr>
              <w:spacing w:after="0"/>
              <w:ind w:left="465" w:hanging="283"/>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4464A" w:rsidRPr="00F9607A" w14:paraId="26351670" w14:textId="77777777" w:rsidTr="00D3396E">
        <w:trPr>
          <w:trHeight w:val="2251"/>
        </w:trPr>
        <w:tc>
          <w:tcPr>
            <w:cnfStyle w:val="001000000000" w:firstRow="0" w:lastRow="0" w:firstColumn="1" w:lastColumn="0" w:oddVBand="0" w:evenVBand="0" w:oddHBand="0" w:evenHBand="0" w:firstRowFirstColumn="0" w:firstRowLastColumn="0" w:lastRowFirstColumn="0" w:lastRowLastColumn="0"/>
            <w:tcW w:w="2405" w:type="dxa"/>
          </w:tcPr>
          <w:p w14:paraId="3BDF81AE" w14:textId="77777777" w:rsidR="00764541" w:rsidRPr="00F9607A" w:rsidRDefault="00764541" w:rsidP="00617EC3">
            <w:pPr>
              <w:spacing w:after="0" w:line="276" w:lineRule="auto"/>
              <w:rPr>
                <w:rFonts w:ascii="Arial" w:hAnsi="Arial" w:cs="Arial"/>
                <w:sz w:val="24"/>
                <w:szCs w:val="24"/>
              </w:rPr>
            </w:pPr>
          </w:p>
          <w:p w14:paraId="6922DA90" w14:textId="77C42C2C" w:rsidR="00B57635" w:rsidRPr="00F9607A" w:rsidRDefault="00B57635" w:rsidP="00617EC3">
            <w:pPr>
              <w:spacing w:after="0" w:line="276" w:lineRule="auto"/>
              <w:rPr>
                <w:rFonts w:ascii="Arial" w:hAnsi="Arial" w:cs="Arial"/>
                <w:b w:val="0"/>
                <w:bCs w:val="0"/>
                <w:sz w:val="24"/>
                <w:szCs w:val="24"/>
              </w:rPr>
            </w:pPr>
            <w:r w:rsidRPr="00F9607A">
              <w:rPr>
                <w:rFonts w:ascii="Arial" w:hAnsi="Arial" w:cs="Arial"/>
                <w:b w:val="0"/>
                <w:bCs w:val="0"/>
                <w:sz w:val="24"/>
                <w:szCs w:val="24"/>
              </w:rPr>
              <w:t xml:space="preserve">TAESS00017 Workplace Supervisor Skill Set </w:t>
            </w:r>
          </w:p>
          <w:p w14:paraId="20583A0D" w14:textId="45B04D71" w:rsidR="00B57635" w:rsidRPr="00F9607A" w:rsidRDefault="00B57635" w:rsidP="00B57635">
            <w:pPr>
              <w:rPr>
                <w:rFonts w:ascii="Arial" w:hAnsi="Arial" w:cs="Arial"/>
                <w:b w:val="0"/>
                <w:bCs w:val="0"/>
              </w:rPr>
            </w:pPr>
          </w:p>
        </w:tc>
        <w:tc>
          <w:tcPr>
            <w:tcW w:w="7371" w:type="dxa"/>
          </w:tcPr>
          <w:p w14:paraId="15B6BC7E" w14:textId="1239FFD8" w:rsidR="00B57635" w:rsidRPr="00F9607A" w:rsidRDefault="00B57635" w:rsidP="003C2C31">
            <w:pPr>
              <w:numPr>
                <w:ilvl w:val="0"/>
                <w:numId w:val="9"/>
              </w:numPr>
              <w:spacing w:after="0"/>
              <w:ind w:left="461" w:hanging="283"/>
              <w:cnfStyle w:val="000000000000" w:firstRow="0" w:lastRow="0" w:firstColumn="0" w:lastColumn="0" w:oddVBand="0" w:evenVBand="0" w:oddHBand="0" w:evenHBand="0" w:firstRowFirstColumn="0" w:firstRowLastColumn="0" w:lastRowFirstColumn="0" w:lastRowLastColumn="0"/>
              <w:rPr>
                <w:rFonts w:ascii="Arial" w:eastAsia="SimSun" w:hAnsi="Arial" w:cs="Arial"/>
                <w:sz w:val="24"/>
                <w:szCs w:val="24"/>
                <w:lang w:eastAsia="zh-CN"/>
              </w:rPr>
            </w:pPr>
            <w:r w:rsidRPr="00F9607A">
              <w:rPr>
                <w:rFonts w:ascii="Arial" w:eastAsia="SimSun" w:hAnsi="Arial" w:cs="Arial"/>
                <w:sz w:val="24"/>
                <w:szCs w:val="24"/>
                <w:lang w:eastAsia="zh-CN"/>
              </w:rPr>
              <w:t>Deliver three work skill instructions to an individual or small group</w:t>
            </w:r>
          </w:p>
          <w:p w14:paraId="1E69E7EC" w14:textId="77777777" w:rsidR="00B57635" w:rsidRPr="00F9607A" w:rsidRDefault="00B57635" w:rsidP="003C2C31">
            <w:pPr>
              <w:numPr>
                <w:ilvl w:val="0"/>
                <w:numId w:val="9"/>
              </w:numPr>
              <w:spacing w:after="0"/>
              <w:ind w:left="461" w:hanging="283"/>
              <w:cnfStyle w:val="000000000000" w:firstRow="0" w:lastRow="0" w:firstColumn="0" w:lastColumn="0" w:oddVBand="0" w:evenVBand="0" w:oddHBand="0" w:evenHBand="0" w:firstRowFirstColumn="0" w:firstRowLastColumn="0" w:lastRowFirstColumn="0" w:lastRowLastColumn="0"/>
              <w:rPr>
                <w:rFonts w:ascii="Arial" w:eastAsia="SimSun" w:hAnsi="Arial" w:cs="Arial"/>
                <w:sz w:val="24"/>
                <w:szCs w:val="24"/>
                <w:lang w:eastAsia="zh-CN"/>
              </w:rPr>
            </w:pPr>
            <w:r w:rsidRPr="00F9607A">
              <w:rPr>
                <w:rFonts w:ascii="Arial" w:eastAsia="SimSun" w:hAnsi="Arial" w:cs="Arial"/>
                <w:sz w:val="24"/>
                <w:szCs w:val="24"/>
                <w:lang w:eastAsia="zh-CN"/>
              </w:rPr>
              <w:t>Create mentoring plans</w:t>
            </w:r>
          </w:p>
          <w:p w14:paraId="5FF2FA69" w14:textId="77777777" w:rsidR="00B57635" w:rsidRPr="00F9607A" w:rsidRDefault="00B57635" w:rsidP="003C2C31">
            <w:pPr>
              <w:numPr>
                <w:ilvl w:val="0"/>
                <w:numId w:val="9"/>
              </w:numPr>
              <w:spacing w:after="0"/>
              <w:ind w:left="461" w:hanging="283"/>
              <w:cnfStyle w:val="000000000000" w:firstRow="0" w:lastRow="0" w:firstColumn="0" w:lastColumn="0" w:oddVBand="0" w:evenVBand="0" w:oddHBand="0" w:evenHBand="0" w:firstRowFirstColumn="0" w:firstRowLastColumn="0" w:lastRowFirstColumn="0" w:lastRowLastColumn="0"/>
              <w:rPr>
                <w:rFonts w:ascii="Arial" w:eastAsia="SimSun" w:hAnsi="Arial" w:cs="Arial"/>
                <w:sz w:val="24"/>
                <w:szCs w:val="24"/>
                <w:lang w:eastAsia="zh-CN"/>
              </w:rPr>
            </w:pPr>
            <w:r w:rsidRPr="00F9607A">
              <w:rPr>
                <w:rFonts w:ascii="Arial" w:eastAsia="SimSun" w:hAnsi="Arial" w:cs="Arial"/>
                <w:sz w:val="24"/>
                <w:szCs w:val="24"/>
                <w:lang w:eastAsia="zh-CN"/>
              </w:rPr>
              <w:t>Facilitate at least three (3) mentoring sessions</w:t>
            </w:r>
          </w:p>
          <w:p w14:paraId="077D7866" w14:textId="77777777" w:rsidR="00B57635" w:rsidRPr="00F9607A" w:rsidRDefault="00B57635" w:rsidP="003C2C31">
            <w:pPr>
              <w:numPr>
                <w:ilvl w:val="0"/>
                <w:numId w:val="9"/>
              </w:numPr>
              <w:spacing w:after="0"/>
              <w:ind w:left="461" w:hanging="283"/>
              <w:cnfStyle w:val="000000000000" w:firstRow="0" w:lastRow="0" w:firstColumn="0" w:lastColumn="0" w:oddVBand="0" w:evenVBand="0" w:oddHBand="0" w:evenHBand="0" w:firstRowFirstColumn="0" w:firstRowLastColumn="0" w:lastRowFirstColumn="0" w:lastRowLastColumn="0"/>
              <w:rPr>
                <w:rFonts w:ascii="Arial" w:eastAsia="SimSun" w:hAnsi="Arial" w:cs="Arial"/>
                <w:sz w:val="24"/>
                <w:szCs w:val="24"/>
                <w:lang w:eastAsia="zh-CN"/>
              </w:rPr>
            </w:pPr>
            <w:r w:rsidRPr="00F9607A">
              <w:rPr>
                <w:rFonts w:ascii="Arial" w:eastAsia="SimSun" w:hAnsi="Arial" w:cs="Arial"/>
                <w:sz w:val="24"/>
                <w:szCs w:val="24"/>
                <w:lang w:eastAsia="zh-CN"/>
              </w:rPr>
              <w:t>Carry out a minimum of three evidence-gathering activities</w:t>
            </w:r>
          </w:p>
          <w:p w14:paraId="2705D7D0" w14:textId="655B8857" w:rsidR="00B57635" w:rsidRPr="00F9607A" w:rsidRDefault="003C2C31" w:rsidP="003C2C31">
            <w:pPr>
              <w:pStyle w:val="ListParagraph"/>
              <w:numPr>
                <w:ilvl w:val="0"/>
                <w:numId w:val="9"/>
              </w:numPr>
              <w:spacing w:after="0"/>
              <w:ind w:left="461" w:hanging="283"/>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 xml:space="preserve">Questioning/Professional conversation </w:t>
            </w:r>
          </w:p>
        </w:tc>
      </w:tr>
      <w:tr w:rsidR="0064464A" w:rsidRPr="00F9607A" w14:paraId="775877A6" w14:textId="77777777" w:rsidTr="00D33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ABF8F" w:themeFill="accent6" w:themeFillTint="99"/>
          </w:tcPr>
          <w:p w14:paraId="09FD3E88" w14:textId="77777777" w:rsidR="00764541" w:rsidRPr="00F9607A" w:rsidRDefault="00764541" w:rsidP="00617EC3">
            <w:pPr>
              <w:spacing w:after="0"/>
              <w:rPr>
                <w:rFonts w:ascii="Arial" w:hAnsi="Arial" w:cs="Arial"/>
                <w:sz w:val="24"/>
                <w:szCs w:val="24"/>
              </w:rPr>
            </w:pPr>
          </w:p>
          <w:p w14:paraId="5DAA924A" w14:textId="6EC801E2" w:rsidR="007008E8" w:rsidRPr="00F9607A" w:rsidRDefault="00CC766C" w:rsidP="00617EC3">
            <w:pPr>
              <w:spacing w:after="0"/>
              <w:rPr>
                <w:rFonts w:ascii="Arial" w:hAnsi="Arial" w:cs="Arial"/>
                <w:b w:val="0"/>
                <w:bCs w:val="0"/>
                <w:sz w:val="24"/>
                <w:szCs w:val="24"/>
              </w:rPr>
            </w:pPr>
            <w:r w:rsidRPr="00F9607A">
              <w:rPr>
                <w:rFonts w:ascii="Arial" w:hAnsi="Arial" w:cs="Arial"/>
                <w:b w:val="0"/>
                <w:bCs w:val="0"/>
                <w:sz w:val="24"/>
                <w:szCs w:val="24"/>
              </w:rPr>
              <w:lastRenderedPageBreak/>
              <w:t>TAESS00021 Facilitation Skill Set</w:t>
            </w:r>
          </w:p>
        </w:tc>
        <w:tc>
          <w:tcPr>
            <w:tcW w:w="7371" w:type="dxa"/>
            <w:shd w:val="clear" w:color="auto" w:fill="FABF8F" w:themeFill="accent6" w:themeFillTint="99"/>
          </w:tcPr>
          <w:p w14:paraId="21809669" w14:textId="77777777" w:rsidR="00725079" w:rsidRPr="00F9607A" w:rsidRDefault="00725079" w:rsidP="003C2C31">
            <w:pPr>
              <w:pStyle w:val="ListParagraph"/>
              <w:numPr>
                <w:ilvl w:val="0"/>
                <w:numId w:val="13"/>
              </w:numPr>
              <w:spacing w:after="0"/>
              <w:ind w:left="466" w:hanging="288"/>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lastRenderedPageBreak/>
              <w:t xml:space="preserve">Design and develop training plans, for at least two (2) different units of competency, each featuring at least three (3) </w:t>
            </w:r>
            <w:r w:rsidRPr="00F9607A">
              <w:rPr>
                <w:rFonts w:ascii="Arial" w:hAnsi="Arial" w:cs="Arial"/>
                <w:sz w:val="24"/>
                <w:szCs w:val="24"/>
              </w:rPr>
              <w:lastRenderedPageBreak/>
              <w:t>consecutive training sessions tailored to the target learner group</w:t>
            </w:r>
          </w:p>
          <w:p w14:paraId="5FBC7DD9" w14:textId="12B26212" w:rsidR="00725079" w:rsidRPr="00F9607A" w:rsidRDefault="00725079" w:rsidP="003C2C31">
            <w:pPr>
              <w:pStyle w:val="ListParagraph"/>
              <w:numPr>
                <w:ilvl w:val="0"/>
                <w:numId w:val="13"/>
              </w:numPr>
              <w:spacing w:after="0"/>
              <w:ind w:left="466" w:hanging="288"/>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Facilitate face-to-face, in-person, training sessions based on a training product that is nationally recognised or aligned with other recognised frameworks:</w:t>
            </w:r>
          </w:p>
          <w:p w14:paraId="5D34C86C" w14:textId="64FC72FD" w:rsidR="00725079" w:rsidRPr="00F9607A" w:rsidRDefault="00725079" w:rsidP="003C2C31">
            <w:pPr>
              <w:pStyle w:val="ListParagraph"/>
              <w:numPr>
                <w:ilvl w:val="2"/>
                <w:numId w:val="13"/>
              </w:numPr>
              <w:spacing w:after="0"/>
              <w:ind w:left="892" w:hanging="288"/>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 xml:space="preserve">a series of 3 sequential group training sessions of at least 30 minutes duration each to 1 group of at least four (4) learners </w:t>
            </w:r>
          </w:p>
          <w:p w14:paraId="4CF9AD54" w14:textId="77777777" w:rsidR="00725079" w:rsidRPr="00F9607A" w:rsidRDefault="00725079" w:rsidP="00C852DC">
            <w:pPr>
              <w:pStyle w:val="ListParagraph"/>
              <w:numPr>
                <w:ilvl w:val="2"/>
                <w:numId w:val="13"/>
              </w:numPr>
              <w:spacing w:after="0"/>
              <w:ind w:left="892" w:hanging="28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2 different individual training sessions of at least 30 minutes duration each to a learner who is not part of the above group.</w:t>
            </w:r>
          </w:p>
          <w:p w14:paraId="2BD840A6" w14:textId="6031E76C" w:rsidR="00DA49D8" w:rsidRPr="00F9607A" w:rsidRDefault="003C2C31" w:rsidP="003C2C31">
            <w:pPr>
              <w:pStyle w:val="ListParagraph"/>
              <w:numPr>
                <w:ilvl w:val="2"/>
                <w:numId w:val="31"/>
              </w:numPr>
              <w:spacing w:after="0"/>
              <w:ind w:left="457" w:hanging="279"/>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Questioning/Professional conversation</w:t>
            </w:r>
          </w:p>
          <w:p w14:paraId="503AB5AC" w14:textId="6B3D84CE" w:rsidR="004B23A0" w:rsidRPr="00F9607A" w:rsidRDefault="004B23A0" w:rsidP="00C368C5">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4464A" w:rsidRPr="00F9607A" w14:paraId="4DBC8160" w14:textId="77777777" w:rsidTr="00D3396E">
        <w:tc>
          <w:tcPr>
            <w:cnfStyle w:val="001000000000" w:firstRow="0" w:lastRow="0" w:firstColumn="1" w:lastColumn="0" w:oddVBand="0" w:evenVBand="0" w:oddHBand="0" w:evenHBand="0" w:firstRowFirstColumn="0" w:firstRowLastColumn="0" w:lastRowFirstColumn="0" w:lastRowLastColumn="0"/>
            <w:tcW w:w="2405" w:type="dxa"/>
          </w:tcPr>
          <w:p w14:paraId="6D7C3C27" w14:textId="77777777" w:rsidR="00764541" w:rsidRPr="00F9607A" w:rsidRDefault="00764541" w:rsidP="00617EC3">
            <w:pPr>
              <w:spacing w:after="0"/>
              <w:rPr>
                <w:rFonts w:ascii="Arial" w:hAnsi="Arial" w:cs="Arial"/>
                <w:sz w:val="24"/>
                <w:szCs w:val="24"/>
              </w:rPr>
            </w:pPr>
          </w:p>
          <w:p w14:paraId="7482D809" w14:textId="53548B99" w:rsidR="004B23A0" w:rsidRPr="00F9607A" w:rsidRDefault="004B23A0" w:rsidP="00617EC3">
            <w:pPr>
              <w:spacing w:after="0"/>
              <w:rPr>
                <w:rFonts w:ascii="Arial" w:hAnsi="Arial" w:cs="Arial"/>
                <w:sz w:val="24"/>
                <w:szCs w:val="24"/>
              </w:rPr>
            </w:pPr>
            <w:r w:rsidRPr="00F9607A">
              <w:rPr>
                <w:rFonts w:ascii="Arial" w:hAnsi="Arial" w:cs="Arial"/>
                <w:b w:val="0"/>
                <w:bCs w:val="0"/>
                <w:sz w:val="24"/>
                <w:szCs w:val="24"/>
              </w:rPr>
              <w:t xml:space="preserve">TAESS00019 </w:t>
            </w:r>
          </w:p>
          <w:p w14:paraId="17F3184A" w14:textId="5AA6C063" w:rsidR="00594400" w:rsidRPr="00F9607A" w:rsidRDefault="004B23A0" w:rsidP="00617EC3">
            <w:pPr>
              <w:spacing w:after="0"/>
              <w:rPr>
                <w:rFonts w:ascii="Arial" w:hAnsi="Arial" w:cs="Arial"/>
                <w:sz w:val="24"/>
                <w:szCs w:val="24"/>
              </w:rPr>
            </w:pPr>
            <w:r w:rsidRPr="00F9607A">
              <w:rPr>
                <w:rFonts w:ascii="Arial" w:hAnsi="Arial" w:cs="Arial"/>
                <w:b w:val="0"/>
                <w:bCs w:val="0"/>
                <w:sz w:val="24"/>
                <w:szCs w:val="24"/>
              </w:rPr>
              <w:t>Assessor Skill Set</w:t>
            </w:r>
          </w:p>
        </w:tc>
        <w:tc>
          <w:tcPr>
            <w:tcW w:w="7371" w:type="dxa"/>
          </w:tcPr>
          <w:p w14:paraId="238AE9B4" w14:textId="7F3DE239" w:rsidR="004B23A0" w:rsidRPr="00F9607A" w:rsidRDefault="00244BCD" w:rsidP="003C2C31">
            <w:pPr>
              <w:pStyle w:val="ListParagraph"/>
              <w:numPr>
                <w:ilvl w:val="0"/>
                <w:numId w:val="9"/>
              </w:numPr>
              <w:spacing w:after="0"/>
              <w:ind w:left="465" w:hanging="287"/>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 xml:space="preserve">Customise the assessment process to the candidate </w:t>
            </w:r>
          </w:p>
          <w:p w14:paraId="223DC5C8" w14:textId="13FF0FDE" w:rsidR="004B23A0" w:rsidRPr="00F9607A" w:rsidRDefault="002842B9" w:rsidP="003C2C31">
            <w:pPr>
              <w:pStyle w:val="ListParagraph"/>
              <w:numPr>
                <w:ilvl w:val="0"/>
                <w:numId w:val="9"/>
              </w:numPr>
              <w:spacing w:after="0"/>
              <w:ind w:left="465" w:hanging="287"/>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C</w:t>
            </w:r>
            <w:r w:rsidR="00244BCD" w:rsidRPr="00F9607A">
              <w:rPr>
                <w:rFonts w:ascii="Arial" w:hAnsi="Arial" w:cs="Arial"/>
                <w:sz w:val="24"/>
                <w:szCs w:val="24"/>
              </w:rPr>
              <w:t>onduct a total of at least 6 assessments, at least 1 of which must use recognition of prior learning (RPL), for</w:t>
            </w:r>
            <w:r w:rsidR="004B23A0" w:rsidRPr="00F9607A">
              <w:rPr>
                <w:rFonts w:ascii="Arial" w:hAnsi="Arial" w:cs="Arial"/>
                <w:sz w:val="24"/>
                <w:szCs w:val="24"/>
              </w:rPr>
              <w:t xml:space="preserve"> </w:t>
            </w:r>
            <w:r w:rsidR="00244BCD" w:rsidRPr="00F9607A">
              <w:rPr>
                <w:rFonts w:ascii="Arial" w:hAnsi="Arial" w:cs="Arial"/>
                <w:sz w:val="24"/>
                <w:szCs w:val="24"/>
              </w:rPr>
              <w:t>at least three different</w:t>
            </w:r>
            <w:r w:rsidR="004B23A0" w:rsidRPr="00F9607A">
              <w:rPr>
                <w:rFonts w:ascii="Arial" w:hAnsi="Arial" w:cs="Arial"/>
                <w:sz w:val="24"/>
                <w:szCs w:val="24"/>
              </w:rPr>
              <w:t xml:space="preserve"> learners against </w:t>
            </w:r>
            <w:r w:rsidR="00244BCD" w:rsidRPr="00F9607A">
              <w:rPr>
                <w:rFonts w:ascii="Arial" w:hAnsi="Arial" w:cs="Arial"/>
                <w:sz w:val="24"/>
                <w:szCs w:val="24"/>
              </w:rPr>
              <w:t xml:space="preserve">at least 2 different </w:t>
            </w:r>
            <w:r w:rsidR="004B23A0" w:rsidRPr="00F9607A">
              <w:rPr>
                <w:rFonts w:ascii="Arial" w:hAnsi="Arial" w:cs="Arial"/>
                <w:sz w:val="24"/>
                <w:szCs w:val="24"/>
              </w:rPr>
              <w:t>units of competency</w:t>
            </w:r>
          </w:p>
          <w:p w14:paraId="36D9435A" w14:textId="77777777" w:rsidR="004B23A0" w:rsidRPr="00F9607A" w:rsidRDefault="004B23A0" w:rsidP="003C2C31">
            <w:pPr>
              <w:pStyle w:val="ListParagraph"/>
              <w:numPr>
                <w:ilvl w:val="0"/>
                <w:numId w:val="9"/>
              </w:numPr>
              <w:spacing w:after="0"/>
              <w:ind w:left="465" w:hanging="287"/>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 xml:space="preserve">Participate in three validation sessions for assessment instruments. </w:t>
            </w:r>
          </w:p>
          <w:p w14:paraId="58F25BC5" w14:textId="4C9805D8" w:rsidR="00244BCD" w:rsidRPr="00F9607A" w:rsidRDefault="00244BCD" w:rsidP="003C2C31">
            <w:pPr>
              <w:pStyle w:val="ListParagraph"/>
              <w:numPr>
                <w:ilvl w:val="0"/>
                <w:numId w:val="9"/>
              </w:numPr>
              <w:spacing w:after="0"/>
              <w:ind w:left="465" w:hanging="287"/>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 xml:space="preserve">Participate in three validation sessions for assessment </w:t>
            </w:r>
            <w:r w:rsidR="002842B9" w:rsidRPr="00F9607A">
              <w:rPr>
                <w:rFonts w:ascii="Arial" w:hAnsi="Arial" w:cs="Arial"/>
                <w:sz w:val="24"/>
                <w:szCs w:val="24"/>
              </w:rPr>
              <w:t>judgements</w:t>
            </w:r>
          </w:p>
          <w:p w14:paraId="272F90EE" w14:textId="77777777" w:rsidR="00594400" w:rsidRPr="00F9607A" w:rsidRDefault="003C2C31" w:rsidP="003C2C31">
            <w:pPr>
              <w:pStyle w:val="ListParagraph"/>
              <w:numPr>
                <w:ilvl w:val="0"/>
                <w:numId w:val="9"/>
              </w:numPr>
              <w:spacing w:after="0"/>
              <w:ind w:left="465" w:hanging="287"/>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Questioning/Professional conversation</w:t>
            </w:r>
          </w:p>
          <w:p w14:paraId="3EF8114D" w14:textId="005718C7" w:rsidR="003C2C31" w:rsidRPr="00F9607A" w:rsidRDefault="003C2C31" w:rsidP="003C2C31">
            <w:pPr>
              <w:pStyle w:val="ListParagraph"/>
              <w:spacing w:after="0"/>
              <w:ind w:left="465" w:hanging="287"/>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4464A" w:rsidRPr="00F9607A" w14:paraId="5DFEE844" w14:textId="77777777" w:rsidTr="00D33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ABF8F" w:themeFill="accent6" w:themeFillTint="99"/>
          </w:tcPr>
          <w:p w14:paraId="2F4AE8BA" w14:textId="77777777" w:rsidR="00764541" w:rsidRPr="00F9607A" w:rsidRDefault="00764541" w:rsidP="00617EC3">
            <w:pPr>
              <w:spacing w:after="0"/>
              <w:rPr>
                <w:rFonts w:ascii="Arial" w:hAnsi="Arial" w:cs="Arial"/>
                <w:sz w:val="24"/>
                <w:szCs w:val="24"/>
              </w:rPr>
            </w:pPr>
          </w:p>
          <w:p w14:paraId="335D2FDE" w14:textId="521CA0A0" w:rsidR="004B23A0" w:rsidRPr="00F9607A" w:rsidRDefault="004B23A0" w:rsidP="00617EC3">
            <w:pPr>
              <w:spacing w:after="0"/>
              <w:rPr>
                <w:rFonts w:ascii="Arial" w:hAnsi="Arial" w:cs="Arial"/>
                <w:sz w:val="24"/>
                <w:szCs w:val="24"/>
              </w:rPr>
            </w:pPr>
            <w:r w:rsidRPr="00F9607A">
              <w:rPr>
                <w:rFonts w:ascii="Arial" w:hAnsi="Arial" w:cs="Arial"/>
                <w:b w:val="0"/>
                <w:bCs w:val="0"/>
                <w:sz w:val="24"/>
                <w:szCs w:val="24"/>
              </w:rPr>
              <w:t xml:space="preserve">TAESS00023 </w:t>
            </w:r>
          </w:p>
          <w:p w14:paraId="2008C313" w14:textId="1902304B" w:rsidR="00CC766C" w:rsidRPr="00F9607A" w:rsidRDefault="004B23A0" w:rsidP="00617EC3">
            <w:pPr>
              <w:spacing w:after="0"/>
              <w:rPr>
                <w:rFonts w:ascii="Arial" w:hAnsi="Arial" w:cs="Arial"/>
                <w:sz w:val="24"/>
                <w:szCs w:val="24"/>
              </w:rPr>
            </w:pPr>
            <w:r w:rsidRPr="00F9607A">
              <w:rPr>
                <w:rFonts w:ascii="Arial" w:hAnsi="Arial" w:cs="Arial"/>
                <w:b w:val="0"/>
                <w:bCs w:val="0"/>
                <w:sz w:val="24"/>
                <w:szCs w:val="24"/>
              </w:rPr>
              <w:t>Online Learning and Assessment Skill Set</w:t>
            </w:r>
          </w:p>
        </w:tc>
        <w:tc>
          <w:tcPr>
            <w:tcW w:w="7371" w:type="dxa"/>
            <w:shd w:val="clear" w:color="auto" w:fill="FABF8F" w:themeFill="accent6" w:themeFillTint="99"/>
          </w:tcPr>
          <w:p w14:paraId="64F05594" w14:textId="77777777" w:rsidR="00CC766C" w:rsidRPr="00F9607A" w:rsidRDefault="00617EC3" w:rsidP="003C2C31">
            <w:pPr>
              <w:pStyle w:val="ListParagraph"/>
              <w:numPr>
                <w:ilvl w:val="0"/>
                <w:numId w:val="9"/>
              </w:numPr>
              <w:spacing w:after="0"/>
              <w:ind w:left="465" w:hanging="28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Conduct at least two online learning sessions of at least 30 minutes with a group of at least three learners</w:t>
            </w:r>
          </w:p>
          <w:p w14:paraId="561EF6F2" w14:textId="77777777" w:rsidR="00617EC3" w:rsidRPr="00F9607A" w:rsidRDefault="00617EC3" w:rsidP="003C2C31">
            <w:pPr>
              <w:pStyle w:val="ListParagraph"/>
              <w:numPr>
                <w:ilvl w:val="0"/>
                <w:numId w:val="9"/>
              </w:numPr>
              <w:spacing w:after="0"/>
              <w:ind w:left="465" w:hanging="28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Conduct at least two online assessment processes for at least three candidates synchronously and asynchronously</w:t>
            </w:r>
          </w:p>
          <w:p w14:paraId="55239455" w14:textId="77777777" w:rsidR="00617EC3" w:rsidRPr="00F9607A" w:rsidRDefault="003C2C31" w:rsidP="003C2C31">
            <w:pPr>
              <w:pStyle w:val="ListParagraph"/>
              <w:numPr>
                <w:ilvl w:val="0"/>
                <w:numId w:val="9"/>
              </w:numPr>
              <w:spacing w:after="0"/>
              <w:ind w:left="465" w:hanging="28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Questioning/Professional conversation</w:t>
            </w:r>
          </w:p>
          <w:p w14:paraId="0B307B82" w14:textId="4434EC11" w:rsidR="003C2C31" w:rsidRPr="00F9607A" w:rsidRDefault="003C2C31" w:rsidP="003C2C31">
            <w:pPr>
              <w:pStyle w:val="ListParagraph"/>
              <w:spacing w:after="0"/>
              <w:ind w:left="465" w:hanging="28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4464A" w:rsidRPr="00F9607A" w14:paraId="1515CE73" w14:textId="77777777" w:rsidTr="00D3396E">
        <w:tc>
          <w:tcPr>
            <w:cnfStyle w:val="001000000000" w:firstRow="0" w:lastRow="0" w:firstColumn="1" w:lastColumn="0" w:oddVBand="0" w:evenVBand="0" w:oddHBand="0" w:evenHBand="0" w:firstRowFirstColumn="0" w:firstRowLastColumn="0" w:lastRowFirstColumn="0" w:lastRowLastColumn="0"/>
            <w:tcW w:w="2405" w:type="dxa"/>
          </w:tcPr>
          <w:p w14:paraId="6CF689E8" w14:textId="77777777" w:rsidR="00DB2E1F" w:rsidRPr="00F9607A" w:rsidRDefault="00DB2E1F" w:rsidP="00617EC3">
            <w:pPr>
              <w:spacing w:after="0"/>
              <w:rPr>
                <w:rFonts w:ascii="Arial" w:hAnsi="Arial" w:cs="Arial"/>
                <w:sz w:val="24"/>
                <w:szCs w:val="24"/>
              </w:rPr>
            </w:pPr>
          </w:p>
          <w:p w14:paraId="58199CEC" w14:textId="5288E778" w:rsidR="00FB3E5F" w:rsidRPr="00F9607A" w:rsidRDefault="00CB7585" w:rsidP="00617EC3">
            <w:pPr>
              <w:spacing w:after="0"/>
              <w:rPr>
                <w:rFonts w:ascii="Arial" w:hAnsi="Arial" w:cs="Arial"/>
                <w:sz w:val="24"/>
                <w:szCs w:val="24"/>
              </w:rPr>
            </w:pPr>
            <w:r>
              <w:rPr>
                <w:rFonts w:ascii="Arial" w:hAnsi="Arial" w:cs="Arial"/>
                <w:b w:val="0"/>
                <w:bCs w:val="0"/>
                <w:sz w:val="24"/>
                <w:szCs w:val="24"/>
              </w:rPr>
              <w:t xml:space="preserve">+ Elective Unit: </w:t>
            </w:r>
            <w:r w:rsidR="00FB3E5F" w:rsidRPr="00F9607A">
              <w:rPr>
                <w:rFonts w:ascii="Arial" w:hAnsi="Arial" w:cs="Arial"/>
                <w:b w:val="0"/>
                <w:bCs w:val="0"/>
                <w:sz w:val="24"/>
                <w:szCs w:val="24"/>
              </w:rPr>
              <w:t>TAELLN421</w:t>
            </w:r>
          </w:p>
          <w:p w14:paraId="1F64B3BC" w14:textId="6D83B17D" w:rsidR="00FB3E5F" w:rsidRPr="00F9607A" w:rsidRDefault="00FB3E5F" w:rsidP="00FB3E5F">
            <w:pPr>
              <w:rPr>
                <w:rFonts w:ascii="Arial" w:hAnsi="Arial" w:cs="Arial"/>
                <w:b w:val="0"/>
                <w:bCs w:val="0"/>
              </w:rPr>
            </w:pPr>
            <w:r w:rsidRPr="00F9607A">
              <w:rPr>
                <w:rFonts w:ascii="Arial" w:eastAsiaTheme="majorEastAsia" w:hAnsi="Arial" w:cs="Arial"/>
                <w:b w:val="0"/>
                <w:bCs w:val="0"/>
                <w:sz w:val="24"/>
                <w:szCs w:val="24"/>
              </w:rPr>
              <w:t>Integrate core skills support into training and assessment</w:t>
            </w:r>
            <w:r w:rsidR="00CB7585">
              <w:rPr>
                <w:rFonts w:ascii="Arial" w:eastAsiaTheme="majorEastAsia" w:hAnsi="Arial" w:cs="Arial"/>
                <w:b w:val="0"/>
                <w:bCs w:val="0"/>
                <w:sz w:val="24"/>
                <w:szCs w:val="24"/>
              </w:rPr>
              <w:t xml:space="preserve"> </w:t>
            </w:r>
          </w:p>
        </w:tc>
        <w:tc>
          <w:tcPr>
            <w:tcW w:w="7371" w:type="dxa"/>
          </w:tcPr>
          <w:p w14:paraId="7647A42A" w14:textId="77777777" w:rsidR="00FB3E5F" w:rsidRPr="00F9607A" w:rsidRDefault="00FB3E5F" w:rsidP="003C2C31">
            <w:pPr>
              <w:pStyle w:val="ListParagraph"/>
              <w:numPr>
                <w:ilvl w:val="0"/>
                <w:numId w:val="9"/>
              </w:numPr>
              <w:ind w:left="465" w:hanging="287"/>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Review previous Facilitation and adjust to meet learner needs</w:t>
            </w:r>
          </w:p>
          <w:p w14:paraId="712A3E89" w14:textId="77777777" w:rsidR="00FB3E5F" w:rsidRPr="00F9607A" w:rsidRDefault="00FB3E5F" w:rsidP="003C2C31">
            <w:pPr>
              <w:pStyle w:val="ListParagraph"/>
              <w:numPr>
                <w:ilvl w:val="0"/>
                <w:numId w:val="9"/>
              </w:numPr>
              <w:ind w:left="465" w:hanging="287"/>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Review Assessment strategies and adjust to meet learner needs</w:t>
            </w:r>
          </w:p>
          <w:p w14:paraId="2E8198FC" w14:textId="77777777" w:rsidR="00FB3E5F" w:rsidRDefault="00FB3E5F" w:rsidP="003C2C31">
            <w:pPr>
              <w:pStyle w:val="ListParagraph"/>
              <w:numPr>
                <w:ilvl w:val="0"/>
                <w:numId w:val="9"/>
              </w:numPr>
              <w:ind w:left="465" w:hanging="287"/>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Identify core skill needs of units and learners</w:t>
            </w:r>
          </w:p>
          <w:p w14:paraId="754FE51F" w14:textId="2EA5E4D4" w:rsidR="00C46A10" w:rsidRPr="00F9607A" w:rsidRDefault="00C46A10" w:rsidP="00C46A10">
            <w:pPr>
              <w:pStyle w:val="ListParagraph"/>
              <w:ind w:left="465"/>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bookmarkStart w:id="185" w:name="_Toc118292465"/>
    <w:bookmarkStart w:id="186" w:name="_Toc149737038"/>
    <w:bookmarkStart w:id="187" w:name="_Toc118287990"/>
    <w:p w14:paraId="421F4CC1" w14:textId="1598E458" w:rsidR="00854EB2" w:rsidRPr="00F9607A" w:rsidRDefault="00000E33" w:rsidP="003C2C31">
      <w:pPr>
        <w:jc w:val="center"/>
        <w:rPr>
          <w:rFonts w:ascii="Arial" w:hAnsi="Arial" w:cs="Arial"/>
        </w:rPr>
      </w:pPr>
      <w:r>
        <w:rPr>
          <w:noProof/>
        </w:rPr>
        <mc:AlternateContent>
          <mc:Choice Requires="wps">
            <w:drawing>
              <wp:anchor distT="0" distB="0" distL="114300" distR="114300" simplePos="0" relativeHeight="251658242" behindDoc="0" locked="0" layoutInCell="1" allowOverlap="1" wp14:anchorId="7F15266C" wp14:editId="4710DAA6">
                <wp:simplePos x="0" y="0"/>
                <wp:positionH relativeFrom="column">
                  <wp:posOffset>1642110</wp:posOffset>
                </wp:positionH>
                <wp:positionV relativeFrom="paragraph">
                  <wp:posOffset>5715</wp:posOffset>
                </wp:positionV>
                <wp:extent cx="2276475" cy="1771650"/>
                <wp:effectExtent l="0" t="0" r="0" b="0"/>
                <wp:wrapNone/>
                <wp:docPr id="210208420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6475" cy="1771650"/>
                        </a:xfrm>
                        <a:custGeom>
                          <a:avLst/>
                          <a:gdLst>
                            <a:gd name="T0" fmla="*/ 444 w 1128"/>
                            <a:gd name="T1" fmla="*/ 0 h 1052"/>
                            <a:gd name="T2" fmla="*/ 41 w 1128"/>
                            <a:gd name="T3" fmla="*/ 252 h 1052"/>
                            <a:gd name="T4" fmla="*/ 45 w 1128"/>
                            <a:gd name="T5" fmla="*/ 571 h 1052"/>
                            <a:gd name="T6" fmla="*/ 789 w 1128"/>
                            <a:gd name="T7" fmla="*/ 856 h 1052"/>
                            <a:gd name="T8" fmla="*/ 1063 w 1128"/>
                            <a:gd name="T9" fmla="*/ 510 h 1052"/>
                            <a:gd name="T10" fmla="*/ 460 w 1128"/>
                            <a:gd name="T11" fmla="*/ 0 h 1052"/>
                            <a:gd name="T12" fmla="*/ 444 w 1128"/>
                            <a:gd name="T13" fmla="*/ 0 h 1052"/>
                          </a:gdLst>
                          <a:ahLst/>
                          <a:cxnLst>
                            <a:cxn ang="0">
                              <a:pos x="T0" y="T1"/>
                            </a:cxn>
                            <a:cxn ang="0">
                              <a:pos x="T2" y="T3"/>
                            </a:cxn>
                            <a:cxn ang="0">
                              <a:pos x="T4" y="T5"/>
                            </a:cxn>
                            <a:cxn ang="0">
                              <a:pos x="T6" y="T7"/>
                            </a:cxn>
                            <a:cxn ang="0">
                              <a:pos x="T8" y="T9"/>
                            </a:cxn>
                            <a:cxn ang="0">
                              <a:pos x="T10" y="T11"/>
                            </a:cxn>
                            <a:cxn ang="0">
                              <a:pos x="T12" y="T13"/>
                            </a:cxn>
                          </a:cxnLst>
                          <a:rect l="0" t="0" r="r" b="b"/>
                          <a:pathLst>
                            <a:path w="1128" h="1052">
                              <a:moveTo>
                                <a:pt x="444" y="0"/>
                              </a:moveTo>
                              <a:cubicBezTo>
                                <a:pt x="277" y="5"/>
                                <a:pt x="105" y="97"/>
                                <a:pt x="41" y="252"/>
                              </a:cubicBezTo>
                              <a:cubicBezTo>
                                <a:pt x="0" y="353"/>
                                <a:pt x="8" y="469"/>
                                <a:pt x="45" y="571"/>
                              </a:cubicBezTo>
                              <a:cubicBezTo>
                                <a:pt x="165" y="897"/>
                                <a:pt x="482" y="1052"/>
                                <a:pt x="789" y="856"/>
                              </a:cubicBezTo>
                              <a:cubicBezTo>
                                <a:pt x="905" y="781"/>
                                <a:pt x="1034" y="650"/>
                                <a:pt x="1063" y="510"/>
                              </a:cubicBezTo>
                              <a:cubicBezTo>
                                <a:pt x="1128" y="191"/>
                                <a:pt x="724" y="0"/>
                                <a:pt x="460" y="0"/>
                              </a:cubicBezTo>
                              <a:cubicBezTo>
                                <a:pt x="454" y="0"/>
                                <a:pt x="449" y="0"/>
                                <a:pt x="444" y="0"/>
                              </a:cubicBezTo>
                            </a:path>
                          </a:pathLst>
                        </a:custGeom>
                        <a:blipFill>
                          <a:blip r:embed="rId14" cstate="print">
                            <a:extLst>
                              <a:ext uri="{28A0092B-C50C-407E-A947-70E740481C1C}">
                                <a14:useLocalDpi xmlns:a14="http://schemas.microsoft.com/office/drawing/2010/main" val="0"/>
                              </a:ext>
                            </a:extLst>
                          </a:blip>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txbx>
                        <w:txbxContent>
                          <w:p w14:paraId="090D509D" w14:textId="5D7DA562" w:rsidR="00000E33" w:rsidRDefault="00000E33" w:rsidP="00000E33">
                            <w:pPr>
                              <w:jc w:val="cente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5266C" id="Freeform 10" o:spid="_x0000_s1028" style="position:absolute;left:0;text-align:left;margin-left:129.3pt;margin-top:.45pt;width:179.25pt;height:13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8,1052"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" adj="-11796480,,5400" path="m444,c277,5,105,97,41,252,,353,8,469,45,571v120,326,437,481,744,285c905,781,1034,650,1063,510,1128,191,724,,460,v-6,,-11,,-16,e" stroked="f">
                <v:fill r:id="rId15" o:title="" recolor="t" rotate="t" type="frame"/>
                <v:stroke joinstyle="round"/>
                <v:formulas/>
                <v:path arrowok="t" o:connecttype="custom" o:connectlocs="896059,0;82744,424388;90817,961609;1592322,1441571;2145295,858880;928350,0;896059,0" o:connectangles="0,0,0,0,0,0,0" textboxrect="0,0,1128,1052"/>
                <v:textbox>
                  <w:txbxContent>
                    <w:p w14:paraId="090D509D" w14:textId="5D7DA562" w:rsidR="00000E33" w:rsidRDefault="00000E33" w:rsidP="00000E33">
                      <w:pPr>
                        <w:jc w:val="center"/>
                      </w:pPr>
                    </w:p>
                  </w:txbxContent>
                </v:textbox>
              </v:shape>
            </w:pict>
          </mc:Fallback>
        </mc:AlternateContent>
      </w:r>
      <w:r w:rsidR="00854EB2" w:rsidRPr="00F9607A">
        <w:rPr>
          <w:rFonts w:ascii="Arial" w:hAnsi="Arial" w:cs="Arial"/>
        </w:rPr>
        <w:br w:type="page"/>
      </w:r>
    </w:p>
    <w:p w14:paraId="45C8C3C1" w14:textId="42C863A7" w:rsidR="001E4293" w:rsidRPr="00F9607A" w:rsidRDefault="00F85646" w:rsidP="005024A9">
      <w:pPr>
        <w:pStyle w:val="Heading1"/>
        <w:tabs>
          <w:tab w:val="left" w:pos="8010"/>
        </w:tabs>
        <w:spacing w:before="240"/>
        <w:rPr>
          <w:rFonts w:ascii="Arial" w:hAnsi="Arial"/>
        </w:rPr>
      </w:pPr>
      <w:bookmarkStart w:id="188" w:name="_Toc179278796"/>
      <w:bookmarkStart w:id="189" w:name="_Toc179279139"/>
      <w:bookmarkStart w:id="190" w:name="_Toc179279849"/>
      <w:r w:rsidRPr="00F9607A">
        <w:rPr>
          <w:rFonts w:ascii="Arial" w:hAnsi="Arial"/>
          <w:color w:val="E36C0A" w:themeColor="accent6" w:themeShade="BF"/>
        </w:rPr>
        <w:lastRenderedPageBreak/>
        <w:t>Course</w:t>
      </w:r>
      <w:r w:rsidR="00606EA3" w:rsidRPr="00F9607A">
        <w:rPr>
          <w:rFonts w:ascii="Arial" w:hAnsi="Arial"/>
          <w:color w:val="E36C0A" w:themeColor="accent6" w:themeShade="BF"/>
        </w:rPr>
        <w:t xml:space="preserve"> Schedule</w:t>
      </w:r>
      <w:r w:rsidR="001E4293" w:rsidRPr="00F9607A">
        <w:rPr>
          <w:rFonts w:ascii="Arial" w:hAnsi="Arial"/>
          <w:color w:val="E36C0A" w:themeColor="accent6" w:themeShade="BF"/>
        </w:rPr>
        <w:t>s</w:t>
      </w:r>
      <w:bookmarkEnd w:id="185"/>
      <w:bookmarkEnd w:id="186"/>
      <w:bookmarkEnd w:id="188"/>
      <w:bookmarkEnd w:id="189"/>
      <w:bookmarkEnd w:id="190"/>
      <w:r w:rsidR="001404E6" w:rsidRPr="00F9607A">
        <w:rPr>
          <w:rFonts w:ascii="Arial" w:hAnsi="Arial"/>
          <w:color w:val="E36C0A" w:themeColor="accent6" w:themeShade="BF"/>
        </w:rPr>
        <w:t xml:space="preserve"> </w:t>
      </w:r>
      <w:r w:rsidR="005024A9" w:rsidRPr="00F9607A">
        <w:rPr>
          <w:rFonts w:ascii="Arial" w:hAnsi="Arial"/>
        </w:rPr>
        <w:tab/>
      </w:r>
    </w:p>
    <w:p w14:paraId="3FA1517A" w14:textId="4DCDE2FC" w:rsidR="005D6A22" w:rsidRPr="00F9607A" w:rsidRDefault="00D8385D" w:rsidP="000164D5">
      <w:pPr>
        <w:pStyle w:val="Heading2"/>
        <w:rPr>
          <w:color w:val="E36C0A" w:themeColor="accent6" w:themeShade="BF"/>
        </w:rPr>
      </w:pPr>
      <w:bookmarkStart w:id="191" w:name="_Toc179278797"/>
      <w:bookmarkStart w:id="192" w:name="_Toc179279140"/>
      <w:bookmarkStart w:id="193" w:name="_Toc179279850"/>
      <w:r w:rsidRPr="00F9607A">
        <w:rPr>
          <w:color w:val="E36C0A" w:themeColor="accent6" w:themeShade="BF"/>
        </w:rPr>
        <w:t xml:space="preserve">Full </w:t>
      </w:r>
      <w:r w:rsidR="005E5F3B" w:rsidRPr="00F9607A">
        <w:rPr>
          <w:color w:val="E36C0A" w:themeColor="accent6" w:themeShade="BF"/>
        </w:rPr>
        <w:t>c</w:t>
      </w:r>
      <w:r w:rsidRPr="00F9607A">
        <w:rPr>
          <w:color w:val="E36C0A" w:themeColor="accent6" w:themeShade="BF"/>
        </w:rPr>
        <w:t>ourse</w:t>
      </w:r>
      <w:r w:rsidR="00A71594" w:rsidRPr="00F9607A">
        <w:rPr>
          <w:color w:val="E36C0A" w:themeColor="accent6" w:themeShade="BF"/>
        </w:rPr>
        <w:t xml:space="preserve"> enrolment</w:t>
      </w:r>
      <w:r w:rsidRPr="00F9607A">
        <w:rPr>
          <w:color w:val="E36C0A" w:themeColor="accent6" w:themeShade="BF"/>
        </w:rPr>
        <w:t xml:space="preserve"> – </w:t>
      </w:r>
      <w:r w:rsidR="005E5F3B" w:rsidRPr="00F9607A">
        <w:rPr>
          <w:color w:val="E36C0A" w:themeColor="accent6" w:themeShade="BF"/>
        </w:rPr>
        <w:t>Fixed</w:t>
      </w:r>
      <w:r w:rsidRPr="00F9607A">
        <w:rPr>
          <w:color w:val="E36C0A" w:themeColor="accent6" w:themeShade="BF"/>
        </w:rPr>
        <w:t xml:space="preserve"> schedule</w:t>
      </w:r>
      <w:bookmarkEnd w:id="191"/>
      <w:bookmarkEnd w:id="192"/>
      <w:bookmarkEnd w:id="193"/>
    </w:p>
    <w:p w14:paraId="1EBFC8CF" w14:textId="071DA2FB" w:rsidR="00236D9A" w:rsidRPr="00F9607A" w:rsidRDefault="005D6A22" w:rsidP="00236D9A">
      <w:pPr>
        <w:spacing w:after="0"/>
        <w:rPr>
          <w:rFonts w:ascii="Arial" w:hAnsi="Arial" w:cs="Arial"/>
        </w:rPr>
      </w:pPr>
      <w:r w:rsidRPr="73AEBC94">
        <w:rPr>
          <w:rFonts w:ascii="Arial" w:hAnsi="Arial" w:cs="Arial"/>
        </w:rPr>
        <w:t xml:space="preserve"> </w:t>
      </w:r>
      <w:r w:rsidR="52F122BE" w:rsidRPr="73AEBC94">
        <w:rPr>
          <w:rFonts w:ascii="Arial" w:hAnsi="Arial" w:cs="Arial"/>
        </w:rPr>
        <w:t>*</w:t>
      </w:r>
      <w:r w:rsidRPr="73AEBC94">
        <w:rPr>
          <w:rFonts w:ascii="Arial" w:hAnsi="Arial" w:cs="Arial"/>
          <w:b/>
          <w:bCs/>
          <w:sz w:val="20"/>
          <w:szCs w:val="20"/>
        </w:rPr>
        <w:t>All dates and times may be subject to change</w:t>
      </w:r>
    </w:p>
    <w:tbl>
      <w:tblPr>
        <w:tblStyle w:val="ListTable2-Accent6"/>
        <w:tblpPr w:leftFromText="180" w:rightFromText="180" w:vertAnchor="text" w:horzAnchor="margin" w:tblpY="642"/>
        <w:tblW w:w="10207" w:type="dxa"/>
        <w:tblLook w:val="0680" w:firstRow="0" w:lastRow="0" w:firstColumn="1" w:lastColumn="0" w:noHBand="1" w:noVBand="1"/>
      </w:tblPr>
      <w:tblGrid>
        <w:gridCol w:w="3828"/>
        <w:gridCol w:w="2126"/>
        <w:gridCol w:w="4253"/>
      </w:tblGrid>
      <w:tr w:rsidR="73AEBC94" w14:paraId="6286F6C1" w14:textId="77777777" w:rsidTr="00FF7E21">
        <w:trPr>
          <w:trHeight w:val="300"/>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FABF8F" w:themeFill="accent6" w:themeFillTint="99"/>
          </w:tcPr>
          <w:p w14:paraId="628EE684" w14:textId="744790F4" w:rsidR="73AEBC94" w:rsidRDefault="73AEBC94" w:rsidP="73AEBC94">
            <w:pPr>
              <w:keepNext/>
              <w:keepLines/>
              <w:spacing w:after="80"/>
              <w:ind w:left="-102"/>
              <w:rPr>
                <w:rFonts w:ascii="Arial" w:eastAsia="Arial" w:hAnsi="Arial" w:cs="Arial"/>
                <w:color w:val="000000" w:themeColor="text1"/>
                <w:sz w:val="24"/>
                <w:szCs w:val="24"/>
              </w:rPr>
            </w:pPr>
            <w:r w:rsidRPr="73AEBC94">
              <w:rPr>
                <w:rFonts w:ascii="Arial" w:eastAsia="Arial" w:hAnsi="Arial" w:cs="Arial"/>
                <w:color w:val="000000" w:themeColor="text1"/>
                <w:sz w:val="24"/>
                <w:szCs w:val="24"/>
              </w:rPr>
              <w:t xml:space="preserve">TAE40122 COURSE 1 </w:t>
            </w:r>
          </w:p>
          <w:p w14:paraId="58505801" w14:textId="5DEE5950" w:rsidR="73AEBC94" w:rsidRDefault="73AEBC94" w:rsidP="73AEBC94">
            <w:pPr>
              <w:keepNext/>
              <w:keepLines/>
              <w:spacing w:after="80"/>
              <w:ind w:left="-105" w:firstLine="105"/>
              <w:rPr>
                <w:rFonts w:ascii="Arial" w:eastAsia="Arial" w:hAnsi="Arial" w:cs="Arial"/>
                <w:color w:val="000000" w:themeColor="text1"/>
                <w:sz w:val="24"/>
                <w:szCs w:val="24"/>
              </w:rPr>
            </w:pPr>
          </w:p>
        </w:tc>
        <w:tc>
          <w:tcPr>
            <w:tcW w:w="2126" w:type="dxa"/>
            <w:tcBorders>
              <w:top w:val="nil"/>
              <w:bottom w:val="nil"/>
            </w:tcBorders>
            <w:shd w:val="clear" w:color="auto" w:fill="FABF8F" w:themeFill="accent6" w:themeFillTint="99"/>
          </w:tcPr>
          <w:p w14:paraId="1C6D055D" w14:textId="2EB443F6" w:rsidR="73AEBC94" w:rsidRDefault="73AEBC94" w:rsidP="73AEBC94">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73AEBC94">
              <w:rPr>
                <w:rFonts w:ascii="Arial" w:eastAsia="Arial" w:hAnsi="Arial" w:cs="Arial"/>
                <w:b/>
                <w:bCs/>
                <w:color w:val="000000" w:themeColor="text1"/>
                <w:sz w:val="24"/>
                <w:szCs w:val="24"/>
              </w:rPr>
              <w:t>3 Feb 2025</w:t>
            </w:r>
          </w:p>
        </w:tc>
        <w:tc>
          <w:tcPr>
            <w:tcW w:w="4253" w:type="dxa"/>
            <w:tcBorders>
              <w:top w:val="nil"/>
              <w:bottom w:val="nil"/>
              <w:right w:val="nil"/>
            </w:tcBorders>
            <w:shd w:val="clear" w:color="auto" w:fill="FABF8F" w:themeFill="accent6" w:themeFillTint="99"/>
          </w:tcPr>
          <w:p w14:paraId="71BFFEA0" w14:textId="7A529F43" w:rsidR="4F95AD26" w:rsidRDefault="00FF7E21" w:rsidP="73AEBC94">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Pr>
                <w:rFonts w:ascii="Arial" w:eastAsia="Arial" w:hAnsi="Arial" w:cs="Arial"/>
                <w:b/>
                <w:bCs/>
                <w:color w:val="000000" w:themeColor="text1"/>
                <w:sz w:val="24"/>
                <w:szCs w:val="24"/>
              </w:rPr>
              <w:t>Commenced</w:t>
            </w:r>
          </w:p>
        </w:tc>
      </w:tr>
      <w:tr w:rsidR="73AEBC94" w14:paraId="47DA36A8" w14:textId="77777777" w:rsidTr="00FF7E21">
        <w:trPr>
          <w:trHeight w:val="300"/>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FFFFFF" w:themeFill="background1"/>
          </w:tcPr>
          <w:p w14:paraId="4B67CD56" w14:textId="1964682C" w:rsidR="73AEBC94" w:rsidRDefault="73AEBC94" w:rsidP="73AEBC94">
            <w:pPr>
              <w:rPr>
                <w:rFonts w:ascii="Arial" w:eastAsia="Arial" w:hAnsi="Arial" w:cs="Arial"/>
                <w:color w:val="000000" w:themeColor="text1"/>
                <w:sz w:val="28"/>
                <w:szCs w:val="28"/>
              </w:rPr>
            </w:pPr>
          </w:p>
        </w:tc>
        <w:tc>
          <w:tcPr>
            <w:tcW w:w="2126" w:type="dxa"/>
            <w:tcBorders>
              <w:top w:val="nil"/>
              <w:bottom w:val="nil"/>
            </w:tcBorders>
            <w:shd w:val="clear" w:color="auto" w:fill="FFFFFF" w:themeFill="background1"/>
          </w:tcPr>
          <w:p w14:paraId="789CBABE" w14:textId="6194094F" w:rsidR="73AEBC94" w:rsidRDefault="73AEBC94" w:rsidP="73AEBC94">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tc>
        <w:tc>
          <w:tcPr>
            <w:tcW w:w="4253" w:type="dxa"/>
            <w:tcBorders>
              <w:top w:val="nil"/>
              <w:bottom w:val="nil"/>
            </w:tcBorders>
            <w:shd w:val="clear" w:color="auto" w:fill="FFFFFF" w:themeFill="background1"/>
          </w:tcPr>
          <w:p w14:paraId="411AE5C9" w14:textId="7888ABFA" w:rsidR="73AEBC94" w:rsidRDefault="73AEBC94" w:rsidP="73AEBC94">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tc>
      </w:tr>
      <w:tr w:rsidR="73AEBC94" w14:paraId="31D90D30" w14:textId="77777777" w:rsidTr="00FF7E21">
        <w:trPr>
          <w:trHeight w:val="300"/>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FABF8F" w:themeFill="accent6" w:themeFillTint="99"/>
          </w:tcPr>
          <w:p w14:paraId="32DCDEC5" w14:textId="16CF379A" w:rsidR="73AEBC94" w:rsidRDefault="73AEBC94" w:rsidP="73AEBC94">
            <w:pPr>
              <w:keepNext/>
              <w:keepLines/>
              <w:rPr>
                <w:rFonts w:ascii="Arial" w:eastAsia="SimSun" w:hAnsi="Arial" w:cs="Arial"/>
                <w:color w:val="000000" w:themeColor="text1"/>
                <w:sz w:val="24"/>
                <w:szCs w:val="24"/>
              </w:rPr>
            </w:pPr>
            <w:r w:rsidRPr="73AEBC94">
              <w:rPr>
                <w:rFonts w:ascii="Arial" w:eastAsia="SimSun" w:hAnsi="Arial" w:cs="Arial"/>
                <w:color w:val="000000" w:themeColor="text1"/>
                <w:sz w:val="24"/>
                <w:szCs w:val="24"/>
              </w:rPr>
              <w:t xml:space="preserve">TAE40122 COURSE 2 </w:t>
            </w:r>
          </w:p>
        </w:tc>
        <w:tc>
          <w:tcPr>
            <w:tcW w:w="2126" w:type="dxa"/>
            <w:tcBorders>
              <w:top w:val="nil"/>
              <w:bottom w:val="nil"/>
            </w:tcBorders>
            <w:shd w:val="clear" w:color="auto" w:fill="FABF8F" w:themeFill="accent6" w:themeFillTint="99"/>
          </w:tcPr>
          <w:p w14:paraId="4CEEA9BF" w14:textId="3574B650" w:rsidR="73AEBC94" w:rsidRDefault="73AEBC94" w:rsidP="73AEBC94">
            <w:pPr>
              <w:keepNext/>
              <w:keepLines/>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4"/>
                <w:szCs w:val="24"/>
              </w:rPr>
            </w:pPr>
            <w:r w:rsidRPr="73AEBC94">
              <w:rPr>
                <w:rFonts w:ascii="Arial" w:eastAsia="SimSun" w:hAnsi="Arial" w:cs="Arial"/>
                <w:b/>
                <w:bCs/>
                <w:color w:val="000000" w:themeColor="text1"/>
                <w:sz w:val="24"/>
                <w:szCs w:val="24"/>
              </w:rPr>
              <w:t>28 Apr 2025</w:t>
            </w:r>
          </w:p>
          <w:p w14:paraId="5E75E3DF" w14:textId="6E9AC668" w:rsidR="73AEBC94" w:rsidRDefault="73AEBC94" w:rsidP="73AEBC94">
            <w:pP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4"/>
                <w:szCs w:val="24"/>
              </w:rPr>
            </w:pPr>
          </w:p>
        </w:tc>
        <w:tc>
          <w:tcPr>
            <w:tcW w:w="4253" w:type="dxa"/>
            <w:tcBorders>
              <w:top w:val="nil"/>
              <w:bottom w:val="nil"/>
              <w:right w:val="nil"/>
            </w:tcBorders>
            <w:shd w:val="clear" w:color="auto" w:fill="FABF8F" w:themeFill="accent6" w:themeFillTint="99"/>
          </w:tcPr>
          <w:p w14:paraId="0B7E9CB6" w14:textId="095A5BD9" w:rsidR="7EE51221" w:rsidRDefault="00FF7E21" w:rsidP="73AEBC94">
            <w:pP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4"/>
                <w:szCs w:val="24"/>
              </w:rPr>
            </w:pPr>
            <w:r>
              <w:rPr>
                <w:rFonts w:ascii="Arial" w:eastAsia="SimSun" w:hAnsi="Arial" w:cs="Arial"/>
                <w:b/>
                <w:bCs/>
                <w:color w:val="000000" w:themeColor="text1"/>
                <w:sz w:val="24"/>
                <w:szCs w:val="24"/>
              </w:rPr>
              <w:t>Commenced</w:t>
            </w:r>
            <w:r w:rsidR="38E0AAED" w:rsidRPr="73AEBC94">
              <w:rPr>
                <w:rFonts w:ascii="Arial" w:eastAsia="SimSun" w:hAnsi="Arial" w:cs="Arial"/>
                <w:b/>
                <w:bCs/>
                <w:color w:val="000000" w:themeColor="text1"/>
                <w:sz w:val="24"/>
                <w:szCs w:val="24"/>
              </w:rPr>
              <w:t xml:space="preserve"> (See next start date below)</w:t>
            </w:r>
          </w:p>
        </w:tc>
      </w:tr>
      <w:tr w:rsidR="73AEBC94" w14:paraId="277647C3" w14:textId="77777777" w:rsidTr="00FF7E21">
        <w:trPr>
          <w:trHeight w:val="300"/>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FFFFFF" w:themeFill="background1"/>
          </w:tcPr>
          <w:p w14:paraId="54B58BAF" w14:textId="3B0EAC92" w:rsidR="73AEBC94" w:rsidRDefault="73AEBC94" w:rsidP="73AEBC94">
            <w:pPr>
              <w:rPr>
                <w:rFonts w:ascii="Arial" w:eastAsiaTheme="majorEastAsia" w:hAnsi="Arial" w:cs="Arial"/>
                <w:noProof/>
                <w:color w:val="000000" w:themeColor="text1"/>
                <w:sz w:val="28"/>
                <w:szCs w:val="28"/>
              </w:rPr>
            </w:pPr>
          </w:p>
        </w:tc>
        <w:tc>
          <w:tcPr>
            <w:tcW w:w="2126" w:type="dxa"/>
            <w:tcBorders>
              <w:top w:val="nil"/>
              <w:bottom w:val="nil"/>
            </w:tcBorders>
            <w:shd w:val="clear" w:color="auto" w:fill="FFFFFF" w:themeFill="background1"/>
          </w:tcPr>
          <w:p w14:paraId="2B0EB0AB" w14:textId="1F1598E3" w:rsidR="73AEBC94" w:rsidRDefault="73AEBC94" w:rsidP="73AEBC94">
            <w:pP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noProof/>
                <w:color w:val="000000" w:themeColor="text1"/>
                <w:sz w:val="24"/>
                <w:szCs w:val="24"/>
              </w:rPr>
            </w:pPr>
          </w:p>
        </w:tc>
        <w:tc>
          <w:tcPr>
            <w:tcW w:w="4253" w:type="dxa"/>
            <w:tcBorders>
              <w:top w:val="nil"/>
              <w:bottom w:val="nil"/>
            </w:tcBorders>
            <w:shd w:val="clear" w:color="auto" w:fill="FFFFFF" w:themeFill="background1"/>
          </w:tcPr>
          <w:p w14:paraId="01300CF9" w14:textId="149B77F0" w:rsidR="73AEBC94" w:rsidRDefault="73AEBC94" w:rsidP="73AEBC94">
            <w:pP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noProof/>
                <w:color w:val="000000" w:themeColor="text1"/>
                <w:sz w:val="24"/>
                <w:szCs w:val="24"/>
              </w:rPr>
            </w:pPr>
          </w:p>
        </w:tc>
      </w:tr>
      <w:tr w:rsidR="00236D9A" w:rsidRPr="00F9607A" w14:paraId="7E455BE9" w14:textId="77777777" w:rsidTr="00FF7E21">
        <w:trPr>
          <w:trHeight w:val="850"/>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FABF8F" w:themeFill="accent6" w:themeFillTint="99"/>
          </w:tcPr>
          <w:p w14:paraId="3D82F0CA" w14:textId="17D59110" w:rsidR="005459F7" w:rsidRPr="000345E2" w:rsidRDefault="005459F7" w:rsidP="73AEBC94">
            <w:pPr>
              <w:keepNext/>
              <w:keepLines/>
              <w:spacing w:after="80"/>
              <w:ind w:left="-102"/>
              <w:outlineLvl w:val="0"/>
              <w:rPr>
                <w:rFonts w:ascii="Arial" w:eastAsiaTheme="majorEastAsia" w:hAnsi="Arial" w:cs="Arial"/>
                <w:noProof/>
                <w:color w:val="000000" w:themeColor="text1"/>
                <w:sz w:val="24"/>
                <w:szCs w:val="24"/>
              </w:rPr>
            </w:pPr>
            <w:bookmarkStart w:id="194" w:name="_Hlk181089107"/>
            <w:r w:rsidRPr="73AEBC94">
              <w:rPr>
                <w:rFonts w:ascii="Arial" w:eastAsiaTheme="majorEastAsia" w:hAnsi="Arial" w:cs="Arial"/>
                <w:noProof/>
                <w:color w:val="000000" w:themeColor="text1"/>
                <w:sz w:val="24"/>
                <w:szCs w:val="24"/>
              </w:rPr>
              <w:t xml:space="preserve">TAE40122 COURSE </w:t>
            </w:r>
            <w:r w:rsidR="00807001" w:rsidRPr="73AEBC94">
              <w:rPr>
                <w:rFonts w:ascii="Arial" w:eastAsiaTheme="majorEastAsia" w:hAnsi="Arial" w:cs="Arial"/>
                <w:noProof/>
                <w:color w:val="000000" w:themeColor="text1"/>
                <w:sz w:val="24"/>
                <w:szCs w:val="24"/>
              </w:rPr>
              <w:t>3</w:t>
            </w:r>
            <w:r w:rsidRPr="73AEBC94">
              <w:rPr>
                <w:rFonts w:ascii="Arial" w:eastAsiaTheme="majorEastAsia" w:hAnsi="Arial" w:cs="Arial"/>
                <w:noProof/>
                <w:color w:val="000000" w:themeColor="text1"/>
                <w:sz w:val="24"/>
                <w:szCs w:val="24"/>
              </w:rPr>
              <w:t xml:space="preserve"> </w:t>
            </w:r>
          </w:p>
          <w:p w14:paraId="635C3A3D" w14:textId="77777777" w:rsidR="00236D9A" w:rsidRPr="00F9607A" w:rsidRDefault="00236D9A" w:rsidP="73AEBC94">
            <w:pPr>
              <w:keepNext/>
              <w:keepLines/>
              <w:spacing w:after="80"/>
              <w:ind w:left="-105" w:firstLine="105"/>
              <w:outlineLvl w:val="0"/>
              <w:rPr>
                <w:rFonts w:ascii="Arial" w:eastAsiaTheme="majorEastAsia" w:hAnsi="Arial" w:cs="Arial"/>
                <w:noProof/>
                <w:color w:val="000000" w:themeColor="text1"/>
                <w:sz w:val="24"/>
                <w:szCs w:val="24"/>
              </w:rPr>
            </w:pPr>
          </w:p>
        </w:tc>
        <w:tc>
          <w:tcPr>
            <w:tcW w:w="2126" w:type="dxa"/>
            <w:tcBorders>
              <w:top w:val="nil"/>
              <w:bottom w:val="nil"/>
            </w:tcBorders>
            <w:shd w:val="clear" w:color="auto" w:fill="FABF8F" w:themeFill="accent6" w:themeFillTint="99"/>
          </w:tcPr>
          <w:p w14:paraId="64333397" w14:textId="77777777" w:rsidR="00236D9A" w:rsidRPr="00F9607A" w:rsidRDefault="00236D9A" w:rsidP="73AEBC94">
            <w:pP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noProof/>
                <w:color w:val="000000" w:themeColor="text1"/>
                <w:sz w:val="24"/>
                <w:szCs w:val="24"/>
              </w:rPr>
            </w:pPr>
            <w:r w:rsidRPr="73AEBC94">
              <w:rPr>
                <w:rFonts w:ascii="Arial" w:eastAsiaTheme="majorEastAsia" w:hAnsi="Arial" w:cs="Arial"/>
                <w:b/>
                <w:bCs/>
                <w:noProof/>
                <w:color w:val="000000" w:themeColor="text1"/>
                <w:sz w:val="24"/>
                <w:szCs w:val="24"/>
              </w:rPr>
              <w:t xml:space="preserve">Starts </w:t>
            </w:r>
          </w:p>
          <w:p w14:paraId="1B4F043F" w14:textId="23448373" w:rsidR="00236D9A" w:rsidRPr="00F9607A" w:rsidRDefault="00807001" w:rsidP="73AEBC94">
            <w:pPr>
              <w:cnfStyle w:val="000000000000" w:firstRow="0" w:lastRow="0" w:firstColumn="0" w:lastColumn="0" w:oddVBand="0" w:evenVBand="0" w:oddHBand="0" w:evenHBand="0" w:firstRowFirstColumn="0" w:firstRowLastColumn="0" w:lastRowFirstColumn="0" w:lastRowLastColumn="0"/>
              <w:rPr>
                <w:rFonts w:ascii="Arial" w:hAnsi="Arial" w:cs="Arial"/>
                <w:noProof/>
                <w:color w:val="1F497D" w:themeColor="text2"/>
                <w:sz w:val="24"/>
                <w:szCs w:val="24"/>
              </w:rPr>
            </w:pPr>
            <w:r w:rsidRPr="73AEBC94">
              <w:rPr>
                <w:rFonts w:ascii="Arial" w:eastAsiaTheme="majorEastAsia" w:hAnsi="Arial" w:cs="Arial"/>
                <w:b/>
                <w:bCs/>
                <w:noProof/>
                <w:color w:val="000000" w:themeColor="text1"/>
                <w:sz w:val="24"/>
                <w:szCs w:val="24"/>
              </w:rPr>
              <w:t>21 July</w:t>
            </w:r>
            <w:r w:rsidR="005459F7" w:rsidRPr="73AEBC94">
              <w:rPr>
                <w:rFonts w:ascii="Arial" w:eastAsiaTheme="majorEastAsia" w:hAnsi="Arial" w:cs="Arial"/>
                <w:b/>
                <w:bCs/>
                <w:noProof/>
                <w:color w:val="000000" w:themeColor="text1"/>
                <w:sz w:val="24"/>
                <w:szCs w:val="24"/>
              </w:rPr>
              <w:t xml:space="preserve"> 2025</w:t>
            </w:r>
          </w:p>
        </w:tc>
        <w:tc>
          <w:tcPr>
            <w:tcW w:w="4253" w:type="dxa"/>
            <w:tcBorders>
              <w:top w:val="nil"/>
              <w:bottom w:val="nil"/>
              <w:right w:val="nil"/>
            </w:tcBorders>
            <w:shd w:val="clear" w:color="auto" w:fill="FABF8F" w:themeFill="accent6" w:themeFillTint="99"/>
          </w:tcPr>
          <w:p w14:paraId="416296F0" w14:textId="0EB3E5ED" w:rsidR="00236D9A" w:rsidRPr="00F9607A" w:rsidRDefault="00236D9A" w:rsidP="00236D9A">
            <w:pPr>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1F497D" w:themeColor="text2"/>
                <w:sz w:val="24"/>
                <w:szCs w:val="24"/>
              </w:rPr>
            </w:pPr>
            <w:r w:rsidRPr="73AEBC94">
              <w:rPr>
                <w:rFonts w:ascii="Arial" w:eastAsiaTheme="majorEastAsia" w:hAnsi="Arial" w:cs="Arial"/>
                <w:b/>
                <w:bCs/>
                <w:noProof/>
                <w:color w:val="000000" w:themeColor="text1"/>
                <w:sz w:val="24"/>
                <w:szCs w:val="24"/>
              </w:rPr>
              <w:t>Course Induction:</w:t>
            </w:r>
            <w:r>
              <w:tab/>
            </w:r>
            <w:r w:rsidRPr="73AEBC94">
              <w:rPr>
                <w:rFonts w:ascii="Arial" w:eastAsiaTheme="majorEastAsia" w:hAnsi="Arial" w:cs="Arial"/>
                <w:b/>
                <w:bCs/>
                <w:noProof/>
                <w:color w:val="000000" w:themeColor="text1"/>
                <w:sz w:val="24"/>
                <w:szCs w:val="24"/>
              </w:rPr>
              <w:t>Wed 2</w:t>
            </w:r>
            <w:r w:rsidR="00807001" w:rsidRPr="73AEBC94">
              <w:rPr>
                <w:rFonts w:ascii="Arial" w:eastAsiaTheme="majorEastAsia" w:hAnsi="Arial" w:cs="Arial"/>
                <w:b/>
                <w:bCs/>
                <w:noProof/>
                <w:color w:val="000000" w:themeColor="text1"/>
                <w:sz w:val="24"/>
                <w:szCs w:val="24"/>
              </w:rPr>
              <w:t xml:space="preserve"> July</w:t>
            </w:r>
            <w:r w:rsidRPr="73AEBC94">
              <w:rPr>
                <w:rFonts w:ascii="Arial" w:eastAsiaTheme="majorEastAsia" w:hAnsi="Arial" w:cs="Arial"/>
                <w:b/>
                <w:bCs/>
                <w:noProof/>
                <w:color w:val="000000" w:themeColor="text1"/>
                <w:sz w:val="24"/>
                <w:szCs w:val="24"/>
              </w:rPr>
              <w:t xml:space="preserve"> 2025, 5:30–6:30pm</w:t>
            </w:r>
          </w:p>
        </w:tc>
      </w:tr>
      <w:tr w:rsidR="00236D9A" w:rsidRPr="00F9607A" w14:paraId="7952455C" w14:textId="77777777" w:rsidTr="00FF7E21">
        <w:trPr>
          <w:trHeight w:val="1284"/>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FBD4B4" w:themeFill="accent6" w:themeFillTint="66"/>
          </w:tcPr>
          <w:p w14:paraId="561FE9B6" w14:textId="77777777" w:rsidR="00236D9A" w:rsidRPr="00F9607A" w:rsidRDefault="00236D9A" w:rsidP="00236D9A">
            <w:pPr>
              <w:spacing w:before="60"/>
              <w:rPr>
                <w:rFonts w:ascii="Arial" w:hAnsi="Arial" w:cs="Arial"/>
                <w:bCs w:val="0"/>
                <w:noProof/>
                <w:sz w:val="24"/>
                <w:szCs w:val="24"/>
              </w:rPr>
            </w:pPr>
            <w:r w:rsidRPr="00F9607A">
              <w:rPr>
                <w:rFonts w:ascii="Arial" w:eastAsiaTheme="majorEastAsia" w:hAnsi="Arial" w:cs="Arial"/>
                <w:noProof/>
                <w:color w:val="000000" w:themeColor="text1"/>
                <w:sz w:val="24"/>
                <w:szCs w:val="24"/>
              </w:rPr>
              <w:t>Work Skill Instructor Skill Set</w:t>
            </w:r>
          </w:p>
        </w:tc>
        <w:tc>
          <w:tcPr>
            <w:tcW w:w="2126" w:type="dxa"/>
            <w:tcBorders>
              <w:top w:val="nil"/>
              <w:bottom w:val="nil"/>
            </w:tcBorders>
            <w:shd w:val="clear" w:color="auto" w:fill="FBD4B4" w:themeFill="accent6" w:themeFillTint="66"/>
          </w:tcPr>
          <w:p w14:paraId="2155E15B"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24"/>
                <w:szCs w:val="24"/>
              </w:rPr>
            </w:pPr>
            <w:r w:rsidRPr="00F9607A">
              <w:rPr>
                <w:rFonts w:ascii="Arial" w:hAnsi="Arial" w:cs="Arial"/>
                <w:b/>
                <w:noProof/>
                <w:color w:val="000000" w:themeColor="text1"/>
                <w:sz w:val="24"/>
                <w:szCs w:val="24"/>
              </w:rPr>
              <w:t>Webinars</w:t>
            </w:r>
          </w:p>
          <w:p w14:paraId="76B32BA9"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F9607A">
              <w:rPr>
                <w:rFonts w:ascii="Arial" w:hAnsi="Arial" w:cs="Arial"/>
                <w:noProof/>
                <w:color w:val="000000" w:themeColor="text1"/>
                <w:sz w:val="24"/>
                <w:szCs w:val="24"/>
              </w:rPr>
              <w:t>Mon/Wed</w:t>
            </w:r>
          </w:p>
          <w:p w14:paraId="529ED6CC" w14:textId="77777777" w:rsidR="00236D9A" w:rsidRPr="00F9607A" w:rsidRDefault="00236D9A" w:rsidP="00236D9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F9607A">
              <w:rPr>
                <w:rFonts w:ascii="Arial" w:hAnsi="Arial" w:cs="Arial"/>
                <w:color w:val="000000" w:themeColor="text1"/>
                <w:sz w:val="24"/>
                <w:szCs w:val="24"/>
              </w:rPr>
              <w:t>5:30–8:30pm</w:t>
            </w:r>
          </w:p>
        </w:tc>
        <w:tc>
          <w:tcPr>
            <w:tcW w:w="4253" w:type="dxa"/>
            <w:tcBorders>
              <w:top w:val="nil"/>
              <w:bottom w:val="nil"/>
              <w:right w:val="nil"/>
            </w:tcBorders>
            <w:shd w:val="clear" w:color="auto" w:fill="FBD4B4" w:themeFill="accent6" w:themeFillTint="66"/>
          </w:tcPr>
          <w:p w14:paraId="32A3393C"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000000" w:themeColor="text1"/>
                <w:sz w:val="24"/>
                <w:szCs w:val="24"/>
              </w:rPr>
            </w:pPr>
            <w:r w:rsidRPr="00F9607A">
              <w:rPr>
                <w:rFonts w:ascii="Arial" w:hAnsi="Arial" w:cs="Arial"/>
                <w:b/>
                <w:bCs/>
                <w:noProof/>
                <w:color w:val="000000" w:themeColor="text1"/>
                <w:sz w:val="24"/>
                <w:szCs w:val="24"/>
              </w:rPr>
              <w:t>Dates:</w:t>
            </w:r>
          </w:p>
          <w:p w14:paraId="3AD78691" w14:textId="43DAAB53" w:rsidR="00236D9A" w:rsidRPr="00F9607A" w:rsidRDefault="00807001" w:rsidP="00236D9A">
            <w:pPr>
              <w:spacing w:after="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6A3A94">
              <w:rPr>
                <w:rFonts w:ascii="Arial" w:hAnsi="Arial" w:cs="Arial"/>
                <w:sz w:val="24"/>
                <w:szCs w:val="24"/>
              </w:rPr>
              <w:t>21/07, 23/07, 28/07, 30/07, 04/08, 06/08, 11/08, 13/08</w:t>
            </w:r>
          </w:p>
        </w:tc>
      </w:tr>
      <w:tr w:rsidR="00236D9A" w:rsidRPr="00F9607A" w14:paraId="28E9581E" w14:textId="77777777" w:rsidTr="00FF7E21">
        <w:trPr>
          <w:trHeight w:val="1284"/>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FDE9D9" w:themeFill="accent6" w:themeFillTint="33"/>
          </w:tcPr>
          <w:p w14:paraId="6575F25C" w14:textId="77777777" w:rsidR="00236D9A" w:rsidRPr="00F9607A" w:rsidRDefault="00236D9A" w:rsidP="00236D9A">
            <w:pPr>
              <w:spacing w:before="60"/>
              <w:rPr>
                <w:rFonts w:ascii="Arial" w:hAnsi="Arial" w:cs="Arial"/>
                <w:bCs w:val="0"/>
                <w:noProof/>
                <w:color w:val="000000" w:themeColor="text1"/>
                <w:sz w:val="24"/>
                <w:szCs w:val="24"/>
              </w:rPr>
            </w:pPr>
            <w:r w:rsidRPr="00F9607A">
              <w:rPr>
                <w:rFonts w:ascii="Arial" w:hAnsi="Arial" w:cs="Arial"/>
                <w:noProof/>
                <w:color w:val="000000" w:themeColor="text1"/>
                <w:sz w:val="24"/>
                <w:szCs w:val="24"/>
              </w:rPr>
              <w:t>Facilitation Skill Set</w:t>
            </w:r>
          </w:p>
          <w:p w14:paraId="78DF8FE1" w14:textId="77777777" w:rsidR="00236D9A" w:rsidRPr="00F9607A" w:rsidRDefault="00236D9A" w:rsidP="00236D9A">
            <w:pPr>
              <w:rPr>
                <w:rFonts w:ascii="Arial" w:hAnsi="Arial" w:cs="Arial"/>
              </w:rPr>
            </w:pPr>
          </w:p>
        </w:tc>
        <w:tc>
          <w:tcPr>
            <w:tcW w:w="2126" w:type="dxa"/>
            <w:tcBorders>
              <w:top w:val="nil"/>
              <w:bottom w:val="nil"/>
            </w:tcBorders>
            <w:shd w:val="clear" w:color="auto" w:fill="FDE9D9" w:themeFill="accent6" w:themeFillTint="33"/>
          </w:tcPr>
          <w:p w14:paraId="339FB07D"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24"/>
                <w:szCs w:val="24"/>
              </w:rPr>
            </w:pPr>
            <w:r w:rsidRPr="00F9607A">
              <w:rPr>
                <w:rFonts w:ascii="Arial" w:hAnsi="Arial" w:cs="Arial"/>
                <w:b/>
                <w:noProof/>
                <w:color w:val="000000" w:themeColor="text1"/>
                <w:sz w:val="24"/>
                <w:szCs w:val="24"/>
              </w:rPr>
              <w:t>Webinars</w:t>
            </w:r>
          </w:p>
          <w:p w14:paraId="104267BB"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F9607A">
              <w:rPr>
                <w:rFonts w:ascii="Arial" w:hAnsi="Arial" w:cs="Arial"/>
                <w:noProof/>
                <w:color w:val="000000" w:themeColor="text1"/>
                <w:sz w:val="24"/>
                <w:szCs w:val="24"/>
              </w:rPr>
              <w:t>Tues/Thurs</w:t>
            </w:r>
          </w:p>
          <w:p w14:paraId="5E922CE0" w14:textId="77777777" w:rsidR="00236D9A" w:rsidRPr="00F9607A" w:rsidRDefault="00236D9A" w:rsidP="00236D9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9607A">
              <w:rPr>
                <w:rFonts w:ascii="Arial" w:hAnsi="Arial" w:cs="Arial"/>
                <w:noProof/>
                <w:color w:val="000000" w:themeColor="text1"/>
                <w:sz w:val="24"/>
                <w:szCs w:val="24"/>
              </w:rPr>
              <w:t>5:30 – 7:30pm</w:t>
            </w:r>
          </w:p>
        </w:tc>
        <w:tc>
          <w:tcPr>
            <w:tcW w:w="4253" w:type="dxa"/>
            <w:tcBorders>
              <w:top w:val="nil"/>
              <w:bottom w:val="nil"/>
              <w:right w:val="nil"/>
            </w:tcBorders>
            <w:shd w:val="clear" w:color="auto" w:fill="FDE9D9" w:themeFill="accent6" w:themeFillTint="33"/>
          </w:tcPr>
          <w:p w14:paraId="28D07334"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000000" w:themeColor="text1"/>
                <w:sz w:val="24"/>
                <w:szCs w:val="24"/>
              </w:rPr>
            </w:pPr>
            <w:r w:rsidRPr="00F9607A">
              <w:rPr>
                <w:rFonts w:ascii="Arial" w:hAnsi="Arial" w:cs="Arial"/>
                <w:b/>
                <w:bCs/>
                <w:noProof/>
                <w:color w:val="000000" w:themeColor="text1"/>
                <w:sz w:val="24"/>
                <w:szCs w:val="24"/>
              </w:rPr>
              <w:t>Dates:</w:t>
            </w:r>
          </w:p>
          <w:p w14:paraId="3EB46090" w14:textId="720B705E" w:rsidR="00236D9A" w:rsidRPr="00807001" w:rsidRDefault="00807001" w:rsidP="00236D9A">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807001">
              <w:rPr>
                <w:rFonts w:ascii="Arial" w:hAnsi="Arial" w:cs="Arial"/>
                <w:noProof/>
                <w:color w:val="000000" w:themeColor="text1"/>
                <w:sz w:val="24"/>
                <w:szCs w:val="24"/>
              </w:rPr>
              <w:t>16/09, 18/09, 23/09, 25/09,14/10, 16/10, 21/10, 23/10</w:t>
            </w:r>
          </w:p>
        </w:tc>
      </w:tr>
      <w:tr w:rsidR="00236D9A" w:rsidRPr="00F9607A" w14:paraId="0F883611" w14:textId="77777777" w:rsidTr="00FF7E21">
        <w:trPr>
          <w:trHeight w:val="1284"/>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FBD4B4" w:themeFill="accent6" w:themeFillTint="66"/>
          </w:tcPr>
          <w:p w14:paraId="1063B7F5" w14:textId="77777777" w:rsidR="00236D9A" w:rsidRPr="00F9607A" w:rsidRDefault="00236D9A" w:rsidP="00236D9A">
            <w:pPr>
              <w:rPr>
                <w:rFonts w:ascii="Arial" w:hAnsi="Arial" w:cs="Arial"/>
                <w:bCs w:val="0"/>
                <w:noProof/>
                <w:sz w:val="24"/>
                <w:szCs w:val="24"/>
              </w:rPr>
            </w:pPr>
            <w:r w:rsidRPr="00F9607A">
              <w:rPr>
                <w:rFonts w:ascii="Arial" w:hAnsi="Arial" w:cs="Arial"/>
                <w:noProof/>
                <w:color w:val="000000" w:themeColor="text1"/>
                <w:sz w:val="24"/>
                <w:szCs w:val="24"/>
              </w:rPr>
              <w:t>Workplace Supervisor Skill Set</w:t>
            </w:r>
          </w:p>
        </w:tc>
        <w:tc>
          <w:tcPr>
            <w:tcW w:w="2126" w:type="dxa"/>
            <w:tcBorders>
              <w:top w:val="nil"/>
              <w:bottom w:val="nil"/>
            </w:tcBorders>
            <w:shd w:val="clear" w:color="auto" w:fill="FBD4B4" w:themeFill="accent6" w:themeFillTint="66"/>
          </w:tcPr>
          <w:p w14:paraId="5C94E554"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24"/>
                <w:szCs w:val="24"/>
              </w:rPr>
            </w:pPr>
            <w:r w:rsidRPr="00F9607A">
              <w:rPr>
                <w:rFonts w:ascii="Arial" w:hAnsi="Arial" w:cs="Arial"/>
                <w:b/>
                <w:noProof/>
                <w:color w:val="000000" w:themeColor="text1"/>
                <w:sz w:val="24"/>
                <w:szCs w:val="24"/>
              </w:rPr>
              <w:t>Webinars</w:t>
            </w:r>
          </w:p>
          <w:p w14:paraId="572EB19D"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F9607A">
              <w:rPr>
                <w:rFonts w:ascii="Arial" w:hAnsi="Arial" w:cs="Arial"/>
                <w:noProof/>
                <w:color w:val="000000" w:themeColor="text1"/>
                <w:sz w:val="24"/>
                <w:szCs w:val="24"/>
              </w:rPr>
              <w:t>Tues/Thurs</w:t>
            </w:r>
          </w:p>
          <w:p w14:paraId="3560B5AB"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9607A">
              <w:rPr>
                <w:rFonts w:ascii="Arial" w:hAnsi="Arial" w:cs="Arial"/>
                <w:noProof/>
                <w:color w:val="000000" w:themeColor="text1"/>
                <w:sz w:val="24"/>
                <w:szCs w:val="24"/>
              </w:rPr>
              <w:t>5:30–8:30pm</w:t>
            </w:r>
          </w:p>
        </w:tc>
        <w:tc>
          <w:tcPr>
            <w:tcW w:w="4253" w:type="dxa"/>
            <w:tcBorders>
              <w:top w:val="nil"/>
              <w:bottom w:val="nil"/>
              <w:right w:val="nil"/>
            </w:tcBorders>
            <w:shd w:val="clear" w:color="auto" w:fill="FBD4B4" w:themeFill="accent6" w:themeFillTint="66"/>
          </w:tcPr>
          <w:p w14:paraId="5A262E98" w14:textId="77777777" w:rsidR="00236D9A" w:rsidRPr="00F9607A" w:rsidRDefault="00236D9A" w:rsidP="00236D9A">
            <w:pPr>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24"/>
                <w:szCs w:val="24"/>
              </w:rPr>
            </w:pPr>
            <w:r w:rsidRPr="00F9607A">
              <w:rPr>
                <w:rFonts w:ascii="Arial" w:hAnsi="Arial" w:cs="Arial"/>
                <w:b/>
                <w:noProof/>
                <w:color w:val="000000" w:themeColor="text1"/>
                <w:sz w:val="24"/>
                <w:szCs w:val="24"/>
              </w:rPr>
              <w:t>Dates:</w:t>
            </w:r>
          </w:p>
          <w:p w14:paraId="05D67662" w14:textId="74928D06" w:rsidR="00236D9A" w:rsidRPr="00807001" w:rsidRDefault="00807001"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807001">
              <w:rPr>
                <w:rFonts w:ascii="Arial" w:hAnsi="Arial" w:cs="Arial"/>
                <w:noProof/>
                <w:color w:val="000000" w:themeColor="text1"/>
                <w:sz w:val="24"/>
                <w:szCs w:val="24"/>
              </w:rPr>
              <w:t>18/11, 20/11, 02/12, 4/12</w:t>
            </w:r>
          </w:p>
        </w:tc>
      </w:tr>
      <w:tr w:rsidR="00236D9A" w:rsidRPr="00F9607A" w14:paraId="181BF1BD" w14:textId="77777777" w:rsidTr="00FF7E21">
        <w:trPr>
          <w:trHeight w:val="1284"/>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FDE9D9" w:themeFill="accent6" w:themeFillTint="33"/>
          </w:tcPr>
          <w:p w14:paraId="3F589BA6" w14:textId="77777777" w:rsidR="00236D9A" w:rsidRPr="00F9607A" w:rsidRDefault="00236D9A" w:rsidP="00236D9A">
            <w:pPr>
              <w:rPr>
                <w:rFonts w:ascii="Arial" w:hAnsi="Arial" w:cs="Arial"/>
                <w:sz w:val="24"/>
                <w:szCs w:val="24"/>
              </w:rPr>
            </w:pPr>
            <w:r w:rsidRPr="00F9607A">
              <w:rPr>
                <w:rFonts w:ascii="Arial" w:hAnsi="Arial" w:cs="Arial"/>
                <w:color w:val="000000" w:themeColor="text1"/>
                <w:sz w:val="24"/>
                <w:szCs w:val="24"/>
              </w:rPr>
              <w:t>Assessor Skill Set</w:t>
            </w:r>
          </w:p>
        </w:tc>
        <w:tc>
          <w:tcPr>
            <w:tcW w:w="2126" w:type="dxa"/>
            <w:tcBorders>
              <w:top w:val="nil"/>
              <w:bottom w:val="nil"/>
            </w:tcBorders>
            <w:shd w:val="clear" w:color="auto" w:fill="FDE9D9" w:themeFill="accent6" w:themeFillTint="33"/>
          </w:tcPr>
          <w:p w14:paraId="45581355"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24"/>
                <w:szCs w:val="24"/>
              </w:rPr>
            </w:pPr>
            <w:r w:rsidRPr="00F9607A">
              <w:rPr>
                <w:rFonts w:ascii="Arial" w:hAnsi="Arial" w:cs="Arial"/>
                <w:b/>
                <w:noProof/>
                <w:color w:val="000000" w:themeColor="text1"/>
                <w:sz w:val="24"/>
                <w:szCs w:val="24"/>
              </w:rPr>
              <w:t>Webinars</w:t>
            </w:r>
          </w:p>
          <w:p w14:paraId="5EEA9086"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F9607A">
              <w:rPr>
                <w:rFonts w:ascii="Arial" w:hAnsi="Arial" w:cs="Arial"/>
                <w:noProof/>
                <w:color w:val="000000" w:themeColor="text1"/>
                <w:sz w:val="24"/>
                <w:szCs w:val="24"/>
              </w:rPr>
              <w:t>Tues/Thurs</w:t>
            </w:r>
          </w:p>
          <w:p w14:paraId="67B74D0D"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9607A">
              <w:rPr>
                <w:rFonts w:ascii="Arial" w:hAnsi="Arial" w:cs="Arial"/>
                <w:noProof/>
                <w:color w:val="000000" w:themeColor="text1"/>
                <w:sz w:val="24"/>
                <w:szCs w:val="24"/>
              </w:rPr>
              <w:t>5:30 – 7:30pm</w:t>
            </w:r>
          </w:p>
        </w:tc>
        <w:tc>
          <w:tcPr>
            <w:tcW w:w="4253" w:type="dxa"/>
            <w:tcBorders>
              <w:top w:val="nil"/>
              <w:bottom w:val="nil"/>
              <w:right w:val="nil"/>
            </w:tcBorders>
            <w:shd w:val="clear" w:color="auto" w:fill="FDE9D9" w:themeFill="accent6" w:themeFillTint="33"/>
          </w:tcPr>
          <w:p w14:paraId="7E13ECE5"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24"/>
                <w:szCs w:val="24"/>
              </w:rPr>
            </w:pPr>
            <w:r w:rsidRPr="00F9607A">
              <w:rPr>
                <w:rFonts w:ascii="Arial" w:hAnsi="Arial" w:cs="Arial"/>
                <w:b/>
                <w:noProof/>
                <w:color w:val="000000" w:themeColor="text1"/>
                <w:sz w:val="24"/>
                <w:szCs w:val="24"/>
              </w:rPr>
              <w:t>Dates:</w:t>
            </w:r>
          </w:p>
          <w:p w14:paraId="6C8395BD" w14:textId="77777777" w:rsidR="00807001" w:rsidRDefault="00807001" w:rsidP="00236D9A">
            <w:pPr>
              <w:spacing w:after="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p>
          <w:p w14:paraId="490D239C" w14:textId="16AF8406" w:rsidR="00236D9A" w:rsidRPr="00F9607A" w:rsidRDefault="00807001" w:rsidP="00236D9A">
            <w:pPr>
              <w:spacing w:after="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Pr>
                <w:rFonts w:ascii="Arial" w:hAnsi="Arial" w:cs="Arial"/>
                <w:noProof/>
                <w:color w:val="000000" w:themeColor="text1"/>
                <w:sz w:val="24"/>
                <w:szCs w:val="24"/>
              </w:rPr>
              <w:t>Feb 2026</w:t>
            </w:r>
            <w:r w:rsidR="004801D9">
              <w:rPr>
                <w:rFonts w:ascii="Arial" w:hAnsi="Arial" w:cs="Arial"/>
                <w:noProof/>
                <w:color w:val="000000" w:themeColor="text1"/>
                <w:sz w:val="24"/>
                <w:szCs w:val="24"/>
              </w:rPr>
              <w:t xml:space="preserve"> (TBC)</w:t>
            </w:r>
          </w:p>
        </w:tc>
      </w:tr>
      <w:tr w:rsidR="00236D9A" w:rsidRPr="00F9607A" w14:paraId="63E97D34" w14:textId="77777777" w:rsidTr="00FF7E21">
        <w:trPr>
          <w:trHeight w:val="1284"/>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FBD4B4" w:themeFill="accent6" w:themeFillTint="66"/>
          </w:tcPr>
          <w:p w14:paraId="6FA32166" w14:textId="77777777" w:rsidR="00236D9A" w:rsidRPr="00F9607A" w:rsidRDefault="00236D9A" w:rsidP="00236D9A">
            <w:pPr>
              <w:rPr>
                <w:rFonts w:ascii="Arial" w:hAnsi="Arial" w:cs="Arial"/>
                <w:b w:val="0"/>
                <w:bCs w:val="0"/>
                <w:color w:val="000000" w:themeColor="text1"/>
                <w:sz w:val="24"/>
                <w:szCs w:val="24"/>
              </w:rPr>
            </w:pPr>
            <w:r w:rsidRPr="00F9607A">
              <w:rPr>
                <w:rFonts w:ascii="Arial" w:hAnsi="Arial" w:cs="Arial"/>
                <w:color w:val="000000" w:themeColor="text1"/>
                <w:sz w:val="24"/>
                <w:szCs w:val="24"/>
              </w:rPr>
              <w:t>Online Learning &amp;</w:t>
            </w:r>
          </w:p>
          <w:p w14:paraId="60453BC5" w14:textId="77777777" w:rsidR="00236D9A" w:rsidRPr="00F9607A" w:rsidRDefault="00236D9A" w:rsidP="00236D9A">
            <w:pPr>
              <w:rPr>
                <w:rFonts w:ascii="Arial" w:hAnsi="Arial" w:cs="Arial"/>
                <w:sz w:val="24"/>
                <w:szCs w:val="24"/>
              </w:rPr>
            </w:pPr>
            <w:r w:rsidRPr="00F9607A">
              <w:rPr>
                <w:rFonts w:ascii="Arial" w:hAnsi="Arial" w:cs="Arial"/>
                <w:color w:val="000000" w:themeColor="text1"/>
                <w:sz w:val="24"/>
                <w:szCs w:val="24"/>
              </w:rPr>
              <w:t>Assessment Skill Set</w:t>
            </w:r>
          </w:p>
        </w:tc>
        <w:tc>
          <w:tcPr>
            <w:tcW w:w="2126" w:type="dxa"/>
            <w:tcBorders>
              <w:top w:val="nil"/>
              <w:bottom w:val="nil"/>
            </w:tcBorders>
            <w:shd w:val="clear" w:color="auto" w:fill="FBD4B4" w:themeFill="accent6" w:themeFillTint="66"/>
          </w:tcPr>
          <w:p w14:paraId="5B12CCC1"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24"/>
                <w:szCs w:val="24"/>
              </w:rPr>
            </w:pPr>
            <w:r w:rsidRPr="00F9607A">
              <w:rPr>
                <w:rFonts w:ascii="Arial" w:hAnsi="Arial" w:cs="Arial"/>
                <w:b/>
                <w:noProof/>
                <w:color w:val="000000" w:themeColor="text1"/>
                <w:sz w:val="24"/>
                <w:szCs w:val="24"/>
              </w:rPr>
              <w:t>Webinars</w:t>
            </w:r>
          </w:p>
          <w:p w14:paraId="7B46004C"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F9607A">
              <w:rPr>
                <w:rFonts w:ascii="Arial" w:hAnsi="Arial" w:cs="Arial"/>
                <w:noProof/>
                <w:color w:val="000000" w:themeColor="text1"/>
                <w:sz w:val="24"/>
                <w:szCs w:val="24"/>
              </w:rPr>
              <w:t>Tues/Thurs</w:t>
            </w:r>
          </w:p>
          <w:p w14:paraId="47864AEF" w14:textId="77777777" w:rsidR="00236D9A" w:rsidRPr="00F9607A" w:rsidRDefault="00236D9A" w:rsidP="00236D9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9607A">
              <w:rPr>
                <w:rFonts w:ascii="Arial" w:hAnsi="Arial" w:cs="Arial"/>
                <w:color w:val="000000" w:themeColor="text1"/>
                <w:sz w:val="24"/>
                <w:szCs w:val="24"/>
              </w:rPr>
              <w:t>5:30 – 7:30pm</w:t>
            </w:r>
          </w:p>
        </w:tc>
        <w:tc>
          <w:tcPr>
            <w:tcW w:w="4253" w:type="dxa"/>
            <w:tcBorders>
              <w:top w:val="nil"/>
              <w:bottom w:val="nil"/>
              <w:right w:val="nil"/>
            </w:tcBorders>
            <w:shd w:val="clear" w:color="auto" w:fill="FBD4B4" w:themeFill="accent6" w:themeFillTint="66"/>
          </w:tcPr>
          <w:p w14:paraId="05F59F40"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24"/>
                <w:szCs w:val="24"/>
              </w:rPr>
            </w:pPr>
            <w:r w:rsidRPr="00F9607A">
              <w:rPr>
                <w:rFonts w:ascii="Arial" w:hAnsi="Arial" w:cs="Arial"/>
                <w:b/>
                <w:noProof/>
                <w:color w:val="000000" w:themeColor="text1"/>
                <w:sz w:val="24"/>
                <w:szCs w:val="24"/>
              </w:rPr>
              <w:t>Dates:</w:t>
            </w:r>
          </w:p>
          <w:p w14:paraId="1CCACCC3" w14:textId="77777777" w:rsidR="00807001" w:rsidRDefault="00807001" w:rsidP="00236D9A">
            <w:pPr>
              <w:spacing w:after="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p>
          <w:p w14:paraId="6586153C" w14:textId="03DF58DF" w:rsidR="00236D9A" w:rsidRPr="00F9607A" w:rsidRDefault="00807001" w:rsidP="00236D9A">
            <w:pPr>
              <w:spacing w:after="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Pr>
                <w:rFonts w:ascii="Arial" w:hAnsi="Arial" w:cs="Arial"/>
                <w:noProof/>
                <w:color w:val="000000" w:themeColor="text1"/>
                <w:sz w:val="24"/>
                <w:szCs w:val="24"/>
              </w:rPr>
              <w:t>April 2026</w:t>
            </w:r>
            <w:r w:rsidR="004801D9">
              <w:rPr>
                <w:rFonts w:ascii="Arial" w:hAnsi="Arial" w:cs="Arial"/>
                <w:noProof/>
                <w:color w:val="000000" w:themeColor="text1"/>
                <w:sz w:val="24"/>
                <w:szCs w:val="24"/>
              </w:rPr>
              <w:t xml:space="preserve"> (TBC)</w:t>
            </w:r>
          </w:p>
        </w:tc>
      </w:tr>
      <w:tr w:rsidR="00FF7E21" w:rsidRPr="00F9607A" w14:paraId="620A4192" w14:textId="77777777" w:rsidTr="00FF7E21">
        <w:trPr>
          <w:trHeight w:val="875"/>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auto"/>
          </w:tcPr>
          <w:p w14:paraId="3C2B702F" w14:textId="77777777" w:rsidR="00FF7E21" w:rsidRPr="73AEBC94" w:rsidRDefault="00FF7E21" w:rsidP="73AEBC94">
            <w:pPr>
              <w:keepNext/>
              <w:keepLines/>
              <w:spacing w:before="360" w:after="80"/>
              <w:outlineLvl w:val="0"/>
              <w:rPr>
                <w:rFonts w:ascii="Arial" w:eastAsiaTheme="majorEastAsia" w:hAnsi="Arial" w:cs="Arial"/>
                <w:color w:val="000000" w:themeColor="text1"/>
                <w:sz w:val="24"/>
                <w:szCs w:val="24"/>
              </w:rPr>
            </w:pPr>
          </w:p>
        </w:tc>
        <w:tc>
          <w:tcPr>
            <w:tcW w:w="2126" w:type="dxa"/>
            <w:tcBorders>
              <w:top w:val="nil"/>
              <w:bottom w:val="nil"/>
            </w:tcBorders>
            <w:shd w:val="clear" w:color="auto" w:fill="auto"/>
          </w:tcPr>
          <w:p w14:paraId="697B985C" w14:textId="77777777" w:rsidR="00FF7E21" w:rsidRPr="00F9607A" w:rsidRDefault="00FF7E21" w:rsidP="73AEBC94">
            <w:pPr>
              <w:keepNext/>
              <w:keepLines/>
              <w:spacing w:before="36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253" w:type="dxa"/>
            <w:tcBorders>
              <w:top w:val="nil"/>
              <w:bottom w:val="nil"/>
              <w:right w:val="nil"/>
            </w:tcBorders>
            <w:shd w:val="clear" w:color="auto" w:fill="auto"/>
            <w:vAlign w:val="center"/>
          </w:tcPr>
          <w:p w14:paraId="4590E0BB" w14:textId="77777777" w:rsidR="00FF7E21" w:rsidRPr="73AEBC94" w:rsidRDefault="00FF7E21" w:rsidP="73AEBC94">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000000" w:themeColor="text1"/>
                <w:sz w:val="24"/>
                <w:szCs w:val="24"/>
              </w:rPr>
            </w:pPr>
          </w:p>
        </w:tc>
      </w:tr>
      <w:tr w:rsidR="00236D9A" w:rsidRPr="00F9607A" w14:paraId="73404932" w14:textId="77777777" w:rsidTr="00FF7E21">
        <w:trPr>
          <w:trHeight w:val="875"/>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FABF8F" w:themeFill="accent6" w:themeFillTint="99"/>
          </w:tcPr>
          <w:p w14:paraId="0F752F00" w14:textId="024047FE" w:rsidR="00236D9A" w:rsidRPr="00F9607A" w:rsidRDefault="00236D9A" w:rsidP="73AEBC94">
            <w:pPr>
              <w:keepNext/>
              <w:keepLines/>
              <w:spacing w:before="360" w:after="80"/>
              <w:outlineLvl w:val="0"/>
              <w:rPr>
                <w:rFonts w:ascii="Arial" w:eastAsiaTheme="majorEastAsia" w:hAnsi="Arial" w:cs="Arial"/>
                <w:noProof/>
                <w:color w:val="000000" w:themeColor="text1"/>
                <w:sz w:val="24"/>
                <w:szCs w:val="24"/>
              </w:rPr>
            </w:pPr>
            <w:r w:rsidRPr="73AEBC94">
              <w:rPr>
                <w:rFonts w:ascii="Arial" w:eastAsiaTheme="majorEastAsia" w:hAnsi="Arial" w:cs="Arial"/>
                <w:color w:val="000000" w:themeColor="text1"/>
                <w:sz w:val="24"/>
                <w:szCs w:val="24"/>
              </w:rPr>
              <w:lastRenderedPageBreak/>
              <w:t xml:space="preserve">TAE40122 COURSE </w:t>
            </w:r>
            <w:r w:rsidR="00807001" w:rsidRPr="73AEBC94">
              <w:rPr>
                <w:rFonts w:ascii="Arial" w:eastAsiaTheme="majorEastAsia" w:hAnsi="Arial" w:cs="Arial"/>
                <w:color w:val="000000" w:themeColor="text1"/>
                <w:sz w:val="24"/>
                <w:szCs w:val="24"/>
              </w:rPr>
              <w:t>4</w:t>
            </w:r>
            <w:r w:rsidRPr="73AEBC94">
              <w:rPr>
                <w:rFonts w:ascii="Arial" w:eastAsiaTheme="majorEastAsia" w:hAnsi="Arial" w:cs="Arial"/>
                <w:color w:val="000000" w:themeColor="text1"/>
                <w:sz w:val="24"/>
                <w:szCs w:val="24"/>
              </w:rPr>
              <w:t xml:space="preserve"> </w:t>
            </w:r>
          </w:p>
        </w:tc>
        <w:tc>
          <w:tcPr>
            <w:tcW w:w="2126" w:type="dxa"/>
            <w:tcBorders>
              <w:top w:val="nil"/>
              <w:bottom w:val="nil"/>
            </w:tcBorders>
            <w:shd w:val="clear" w:color="auto" w:fill="FABF8F" w:themeFill="accent6" w:themeFillTint="99"/>
          </w:tcPr>
          <w:p w14:paraId="0B840B28" w14:textId="77777777" w:rsidR="00236D9A" w:rsidRPr="00F9607A" w:rsidRDefault="00236D9A" w:rsidP="73AEBC94">
            <w:pPr>
              <w:keepNext/>
              <w:keepLines/>
              <w:spacing w:before="36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253" w:type="dxa"/>
            <w:tcBorders>
              <w:top w:val="nil"/>
              <w:bottom w:val="nil"/>
              <w:right w:val="nil"/>
            </w:tcBorders>
            <w:shd w:val="clear" w:color="auto" w:fill="FABF8F" w:themeFill="accent6" w:themeFillTint="99"/>
            <w:vAlign w:val="center"/>
          </w:tcPr>
          <w:p w14:paraId="63ACB247" w14:textId="3899C635" w:rsidR="00236D9A" w:rsidRPr="00F9607A" w:rsidRDefault="00236D9A" w:rsidP="73AEBC94">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000000" w:themeColor="text1"/>
                <w:sz w:val="24"/>
                <w:szCs w:val="24"/>
              </w:rPr>
            </w:pPr>
            <w:r w:rsidRPr="73AEBC94">
              <w:rPr>
                <w:rFonts w:ascii="Arial" w:hAnsi="Arial" w:cs="Arial"/>
                <w:b/>
                <w:bCs/>
                <w:noProof/>
                <w:color w:val="000000" w:themeColor="text1"/>
                <w:sz w:val="24"/>
                <w:szCs w:val="24"/>
              </w:rPr>
              <w:t xml:space="preserve">Course Induction: </w:t>
            </w:r>
            <w:r w:rsidR="00807001" w:rsidRPr="73AEBC94">
              <w:rPr>
                <w:rFonts w:ascii="Arial" w:hAnsi="Arial" w:cs="Arial"/>
                <w:b/>
                <w:bCs/>
                <w:noProof/>
                <w:color w:val="000000" w:themeColor="text1"/>
                <w:sz w:val="24"/>
                <w:szCs w:val="24"/>
              </w:rPr>
              <w:t>Wed, 24 Sept 2025</w:t>
            </w:r>
            <w:r w:rsidR="00807001" w:rsidRPr="73AEBC94">
              <w:rPr>
                <w:rFonts w:ascii="Arial" w:eastAsiaTheme="majorEastAsia" w:hAnsi="Arial" w:cs="Arial"/>
                <w:noProof/>
                <w:color w:val="000000" w:themeColor="text1"/>
                <w:sz w:val="24"/>
                <w:szCs w:val="24"/>
              </w:rPr>
              <w:t xml:space="preserve">, </w:t>
            </w:r>
            <w:r w:rsidR="00807001" w:rsidRPr="73AEBC94">
              <w:rPr>
                <w:rFonts w:ascii="Arial" w:eastAsiaTheme="majorEastAsia" w:hAnsi="Arial" w:cs="Arial"/>
                <w:b/>
                <w:bCs/>
                <w:noProof/>
                <w:color w:val="000000" w:themeColor="text1"/>
                <w:sz w:val="24"/>
                <w:szCs w:val="24"/>
              </w:rPr>
              <w:t>5:30–6:30pm</w:t>
            </w:r>
          </w:p>
        </w:tc>
      </w:tr>
      <w:tr w:rsidR="00236D9A" w:rsidRPr="00F9607A" w14:paraId="507B777F" w14:textId="77777777" w:rsidTr="00FF7E21">
        <w:trPr>
          <w:trHeight w:val="1284"/>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FBD4B4" w:themeFill="accent6" w:themeFillTint="66"/>
          </w:tcPr>
          <w:p w14:paraId="04450997" w14:textId="77777777" w:rsidR="00236D9A" w:rsidRPr="00F9607A" w:rsidRDefault="00236D9A" w:rsidP="00236D9A">
            <w:pPr>
              <w:keepNext/>
              <w:keepLines/>
              <w:spacing w:before="240" w:after="80"/>
              <w:ind w:left="30" w:hanging="30"/>
              <w:outlineLvl w:val="0"/>
              <w:rPr>
                <w:rFonts w:ascii="Arial" w:eastAsiaTheme="majorEastAsia" w:hAnsi="Arial" w:cs="Arial"/>
                <w:b w:val="0"/>
                <w:bCs w:val="0"/>
                <w:noProof/>
                <w:color w:val="000000" w:themeColor="text1"/>
                <w:sz w:val="24"/>
                <w:szCs w:val="24"/>
              </w:rPr>
            </w:pPr>
            <w:r w:rsidRPr="00F9607A">
              <w:rPr>
                <w:rFonts w:ascii="Arial" w:eastAsiaTheme="majorEastAsia" w:hAnsi="Arial" w:cs="Arial"/>
                <w:noProof/>
                <w:color w:val="000000" w:themeColor="text1"/>
                <w:sz w:val="24"/>
                <w:szCs w:val="24"/>
              </w:rPr>
              <w:t>TAESS00028</w:t>
            </w:r>
          </w:p>
          <w:p w14:paraId="678D943C" w14:textId="77777777" w:rsidR="00236D9A" w:rsidRPr="00F9607A" w:rsidRDefault="00236D9A" w:rsidP="00236D9A">
            <w:pPr>
              <w:spacing w:before="60"/>
              <w:rPr>
                <w:rFonts w:ascii="Arial" w:hAnsi="Arial" w:cs="Arial"/>
                <w:bCs w:val="0"/>
                <w:noProof/>
                <w:sz w:val="24"/>
                <w:szCs w:val="24"/>
              </w:rPr>
            </w:pPr>
            <w:r w:rsidRPr="00F9607A">
              <w:rPr>
                <w:rFonts w:ascii="Arial" w:eastAsiaTheme="majorEastAsia" w:hAnsi="Arial" w:cs="Arial"/>
                <w:noProof/>
                <w:color w:val="000000" w:themeColor="text1"/>
                <w:sz w:val="24"/>
                <w:szCs w:val="24"/>
              </w:rPr>
              <w:t>Work Skill Instructor Skill Set</w:t>
            </w:r>
          </w:p>
        </w:tc>
        <w:tc>
          <w:tcPr>
            <w:tcW w:w="2126" w:type="dxa"/>
            <w:tcBorders>
              <w:top w:val="nil"/>
              <w:bottom w:val="nil"/>
            </w:tcBorders>
            <w:shd w:val="clear" w:color="auto" w:fill="FBD4B4" w:themeFill="accent6" w:themeFillTint="66"/>
          </w:tcPr>
          <w:p w14:paraId="3D7CAC58"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24"/>
                <w:szCs w:val="24"/>
              </w:rPr>
            </w:pPr>
            <w:r w:rsidRPr="00F9607A">
              <w:rPr>
                <w:rFonts w:ascii="Arial" w:hAnsi="Arial" w:cs="Arial"/>
                <w:b/>
                <w:noProof/>
                <w:color w:val="000000" w:themeColor="text1"/>
                <w:sz w:val="24"/>
                <w:szCs w:val="24"/>
              </w:rPr>
              <w:t>Webinars</w:t>
            </w:r>
          </w:p>
          <w:p w14:paraId="72EC910B"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F9607A">
              <w:rPr>
                <w:rFonts w:ascii="Arial" w:hAnsi="Arial" w:cs="Arial"/>
                <w:noProof/>
                <w:color w:val="000000" w:themeColor="text1"/>
                <w:sz w:val="24"/>
                <w:szCs w:val="24"/>
              </w:rPr>
              <w:t>Mon/Wed</w:t>
            </w:r>
          </w:p>
          <w:p w14:paraId="78855478"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9607A">
              <w:rPr>
                <w:rFonts w:ascii="Arial" w:hAnsi="Arial" w:cs="Arial"/>
                <w:noProof/>
                <w:color w:val="000000" w:themeColor="text1"/>
                <w:sz w:val="24"/>
                <w:szCs w:val="24"/>
              </w:rPr>
              <w:t>5:30–8:30pm</w:t>
            </w:r>
          </w:p>
        </w:tc>
        <w:tc>
          <w:tcPr>
            <w:tcW w:w="4253" w:type="dxa"/>
            <w:tcBorders>
              <w:top w:val="nil"/>
              <w:bottom w:val="nil"/>
              <w:right w:val="nil"/>
            </w:tcBorders>
            <w:shd w:val="clear" w:color="auto" w:fill="FBD4B4" w:themeFill="accent6" w:themeFillTint="66"/>
          </w:tcPr>
          <w:p w14:paraId="2E067B01"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000000" w:themeColor="text1"/>
                <w:sz w:val="24"/>
                <w:szCs w:val="24"/>
              </w:rPr>
            </w:pPr>
            <w:r w:rsidRPr="00F9607A">
              <w:rPr>
                <w:rFonts w:ascii="Arial" w:hAnsi="Arial" w:cs="Arial"/>
                <w:b/>
                <w:bCs/>
                <w:noProof/>
                <w:color w:val="000000" w:themeColor="text1"/>
                <w:sz w:val="24"/>
                <w:szCs w:val="24"/>
              </w:rPr>
              <w:t>Dates:</w:t>
            </w:r>
          </w:p>
          <w:p w14:paraId="08E4E6EB" w14:textId="0CF3B54E" w:rsidR="00236D9A" w:rsidRPr="00F9607A" w:rsidRDefault="00807001" w:rsidP="00236D9A">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6A3A94">
              <w:rPr>
                <w:rFonts w:ascii="Arial" w:hAnsi="Arial" w:cs="Arial"/>
                <w:sz w:val="24"/>
                <w:szCs w:val="24"/>
              </w:rPr>
              <w:t>13/10, 15/10, 20/10, 22/10, 27/10, 29/10, (3/11 Public Hol), 5/11</w:t>
            </w:r>
          </w:p>
        </w:tc>
      </w:tr>
      <w:tr w:rsidR="00236D9A" w:rsidRPr="00F9607A" w14:paraId="313C749A" w14:textId="77777777" w:rsidTr="00FF7E21">
        <w:trPr>
          <w:trHeight w:val="1284"/>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FDE9D9" w:themeFill="accent6" w:themeFillTint="33"/>
          </w:tcPr>
          <w:p w14:paraId="2BA430D5" w14:textId="77777777" w:rsidR="00236D9A" w:rsidRPr="00F9607A" w:rsidRDefault="00236D9A" w:rsidP="00236D9A">
            <w:pPr>
              <w:spacing w:before="60"/>
              <w:rPr>
                <w:rFonts w:ascii="Arial" w:hAnsi="Arial" w:cs="Arial"/>
                <w:b w:val="0"/>
                <w:bCs w:val="0"/>
                <w:noProof/>
                <w:color w:val="000000" w:themeColor="text1"/>
                <w:sz w:val="24"/>
                <w:szCs w:val="24"/>
              </w:rPr>
            </w:pPr>
            <w:r w:rsidRPr="00F9607A">
              <w:rPr>
                <w:rFonts w:ascii="Arial" w:hAnsi="Arial" w:cs="Arial"/>
                <w:noProof/>
                <w:color w:val="000000" w:themeColor="text1"/>
                <w:sz w:val="24"/>
                <w:szCs w:val="24"/>
              </w:rPr>
              <w:t>TAESS00021</w:t>
            </w:r>
          </w:p>
          <w:p w14:paraId="54F23238" w14:textId="77777777" w:rsidR="00236D9A" w:rsidRPr="00F9607A" w:rsidRDefault="00236D9A" w:rsidP="00236D9A">
            <w:pPr>
              <w:spacing w:before="60"/>
              <w:rPr>
                <w:rFonts w:ascii="Arial" w:hAnsi="Arial" w:cs="Arial"/>
                <w:bCs w:val="0"/>
                <w:noProof/>
                <w:color w:val="000000" w:themeColor="text1"/>
                <w:sz w:val="24"/>
                <w:szCs w:val="24"/>
              </w:rPr>
            </w:pPr>
            <w:r w:rsidRPr="00F9607A">
              <w:rPr>
                <w:rFonts w:ascii="Arial" w:hAnsi="Arial" w:cs="Arial"/>
                <w:noProof/>
                <w:color w:val="000000" w:themeColor="text1"/>
                <w:sz w:val="24"/>
                <w:szCs w:val="24"/>
              </w:rPr>
              <w:t>Facilitation Skill Set</w:t>
            </w:r>
          </w:p>
          <w:p w14:paraId="6A7D7C30" w14:textId="77777777" w:rsidR="00236D9A" w:rsidRPr="00F9607A" w:rsidRDefault="00236D9A" w:rsidP="00236D9A">
            <w:pPr>
              <w:rPr>
                <w:rFonts w:ascii="Arial" w:hAnsi="Arial" w:cs="Arial"/>
              </w:rPr>
            </w:pPr>
          </w:p>
        </w:tc>
        <w:tc>
          <w:tcPr>
            <w:tcW w:w="2126" w:type="dxa"/>
            <w:tcBorders>
              <w:top w:val="nil"/>
              <w:bottom w:val="nil"/>
            </w:tcBorders>
            <w:shd w:val="clear" w:color="auto" w:fill="FDE9D9" w:themeFill="accent6" w:themeFillTint="33"/>
          </w:tcPr>
          <w:p w14:paraId="6B122237"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24"/>
                <w:szCs w:val="24"/>
              </w:rPr>
            </w:pPr>
            <w:r w:rsidRPr="00F9607A">
              <w:rPr>
                <w:rFonts w:ascii="Arial" w:hAnsi="Arial" w:cs="Arial"/>
                <w:b/>
                <w:noProof/>
                <w:color w:val="000000" w:themeColor="text1"/>
                <w:sz w:val="24"/>
                <w:szCs w:val="24"/>
              </w:rPr>
              <w:t>Webinars</w:t>
            </w:r>
          </w:p>
          <w:p w14:paraId="31B77D96"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F9607A">
              <w:rPr>
                <w:rFonts w:ascii="Arial" w:hAnsi="Arial" w:cs="Arial"/>
                <w:noProof/>
                <w:color w:val="000000" w:themeColor="text1"/>
                <w:sz w:val="24"/>
                <w:szCs w:val="24"/>
              </w:rPr>
              <w:t>Tues/Thurs</w:t>
            </w:r>
          </w:p>
          <w:p w14:paraId="6759A2A8"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F9607A">
              <w:rPr>
                <w:rFonts w:ascii="Arial" w:hAnsi="Arial" w:cs="Arial"/>
                <w:noProof/>
                <w:color w:val="000000" w:themeColor="text1"/>
                <w:sz w:val="24"/>
                <w:szCs w:val="24"/>
              </w:rPr>
              <w:t>5:30 – 7:30pm</w:t>
            </w:r>
          </w:p>
        </w:tc>
        <w:tc>
          <w:tcPr>
            <w:tcW w:w="4253" w:type="dxa"/>
            <w:tcBorders>
              <w:top w:val="nil"/>
              <w:bottom w:val="nil"/>
              <w:right w:val="nil"/>
            </w:tcBorders>
            <w:shd w:val="clear" w:color="auto" w:fill="FDE9D9" w:themeFill="accent6" w:themeFillTint="33"/>
          </w:tcPr>
          <w:p w14:paraId="74C1E596" w14:textId="1B3716D0" w:rsidR="00236D9A" w:rsidRPr="00C0354D" w:rsidRDefault="00807001"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C0354D">
              <w:rPr>
                <w:rFonts w:ascii="Arial" w:hAnsi="Arial" w:cs="Arial"/>
                <w:noProof/>
                <w:color w:val="000000" w:themeColor="text1"/>
                <w:sz w:val="24"/>
                <w:szCs w:val="24"/>
              </w:rPr>
              <w:t xml:space="preserve">2026 </w:t>
            </w:r>
            <w:r w:rsidR="00236D9A" w:rsidRPr="00C0354D">
              <w:rPr>
                <w:rFonts w:ascii="Arial" w:hAnsi="Arial" w:cs="Arial"/>
                <w:noProof/>
                <w:color w:val="000000" w:themeColor="text1"/>
                <w:sz w:val="24"/>
                <w:szCs w:val="24"/>
              </w:rPr>
              <w:t>Dates:</w:t>
            </w:r>
          </w:p>
          <w:p w14:paraId="69C7CE26" w14:textId="712C1394" w:rsidR="00236D9A" w:rsidRPr="00C0354D" w:rsidRDefault="00807001"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C0354D">
              <w:rPr>
                <w:rFonts w:ascii="Arial" w:hAnsi="Arial" w:cs="Arial"/>
                <w:noProof/>
                <w:color w:val="000000" w:themeColor="text1"/>
                <w:sz w:val="24"/>
                <w:szCs w:val="24"/>
              </w:rPr>
              <w:t>(To be released Nov 2025)</w:t>
            </w:r>
          </w:p>
        </w:tc>
      </w:tr>
      <w:tr w:rsidR="00236D9A" w:rsidRPr="00F9607A" w14:paraId="6FFE6614" w14:textId="77777777" w:rsidTr="00FF7E21">
        <w:trPr>
          <w:trHeight w:val="1284"/>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FBD4B4" w:themeFill="accent6" w:themeFillTint="66"/>
          </w:tcPr>
          <w:p w14:paraId="775207E4" w14:textId="77777777" w:rsidR="00236D9A" w:rsidRPr="00F9607A" w:rsidRDefault="00236D9A" w:rsidP="00236D9A">
            <w:pPr>
              <w:rPr>
                <w:rFonts w:ascii="Arial" w:hAnsi="Arial" w:cs="Arial"/>
                <w:b w:val="0"/>
                <w:bCs w:val="0"/>
                <w:noProof/>
                <w:color w:val="000000" w:themeColor="text1"/>
                <w:sz w:val="24"/>
                <w:szCs w:val="24"/>
              </w:rPr>
            </w:pPr>
            <w:r w:rsidRPr="00F9607A">
              <w:rPr>
                <w:rFonts w:ascii="Arial" w:hAnsi="Arial" w:cs="Arial"/>
                <w:noProof/>
                <w:color w:val="000000" w:themeColor="text1"/>
                <w:sz w:val="24"/>
                <w:szCs w:val="24"/>
              </w:rPr>
              <w:t>TAESS00017</w:t>
            </w:r>
          </w:p>
          <w:p w14:paraId="2105AEC4" w14:textId="77777777" w:rsidR="00236D9A" w:rsidRPr="00F9607A" w:rsidRDefault="00236D9A" w:rsidP="00236D9A">
            <w:pPr>
              <w:rPr>
                <w:rFonts w:ascii="Arial" w:hAnsi="Arial" w:cs="Arial"/>
                <w:bCs w:val="0"/>
                <w:noProof/>
                <w:sz w:val="24"/>
                <w:szCs w:val="24"/>
              </w:rPr>
            </w:pPr>
            <w:r w:rsidRPr="00F9607A">
              <w:rPr>
                <w:rFonts w:ascii="Arial" w:hAnsi="Arial" w:cs="Arial"/>
                <w:noProof/>
                <w:color w:val="000000" w:themeColor="text1"/>
                <w:sz w:val="24"/>
                <w:szCs w:val="24"/>
              </w:rPr>
              <w:t>Workplace Supervisor Skill Set</w:t>
            </w:r>
          </w:p>
        </w:tc>
        <w:tc>
          <w:tcPr>
            <w:tcW w:w="2126" w:type="dxa"/>
            <w:tcBorders>
              <w:top w:val="nil"/>
              <w:bottom w:val="nil"/>
            </w:tcBorders>
            <w:shd w:val="clear" w:color="auto" w:fill="FBD4B4" w:themeFill="accent6" w:themeFillTint="66"/>
          </w:tcPr>
          <w:p w14:paraId="720E4F45"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24"/>
                <w:szCs w:val="24"/>
              </w:rPr>
            </w:pPr>
            <w:r w:rsidRPr="00F9607A">
              <w:rPr>
                <w:rFonts w:ascii="Arial" w:hAnsi="Arial" w:cs="Arial"/>
                <w:b/>
                <w:noProof/>
                <w:color w:val="000000" w:themeColor="text1"/>
                <w:sz w:val="24"/>
                <w:szCs w:val="24"/>
              </w:rPr>
              <w:t>Webinars</w:t>
            </w:r>
          </w:p>
          <w:p w14:paraId="2A040181"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F9607A">
              <w:rPr>
                <w:rFonts w:ascii="Arial" w:hAnsi="Arial" w:cs="Arial"/>
                <w:noProof/>
                <w:color w:val="000000" w:themeColor="text1"/>
                <w:sz w:val="24"/>
                <w:szCs w:val="24"/>
              </w:rPr>
              <w:t>Tues/Thurs</w:t>
            </w:r>
          </w:p>
          <w:p w14:paraId="76BA7A04"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F9607A">
              <w:rPr>
                <w:rFonts w:ascii="Arial" w:hAnsi="Arial" w:cs="Arial"/>
                <w:noProof/>
                <w:color w:val="000000" w:themeColor="text1"/>
                <w:sz w:val="24"/>
                <w:szCs w:val="24"/>
              </w:rPr>
              <w:t>5:30–8:30pm</w:t>
            </w:r>
          </w:p>
        </w:tc>
        <w:tc>
          <w:tcPr>
            <w:tcW w:w="4253" w:type="dxa"/>
            <w:tcBorders>
              <w:top w:val="nil"/>
              <w:bottom w:val="nil"/>
              <w:right w:val="nil"/>
            </w:tcBorders>
            <w:shd w:val="clear" w:color="auto" w:fill="FBD4B4" w:themeFill="accent6" w:themeFillTint="66"/>
          </w:tcPr>
          <w:p w14:paraId="5ADDF049" w14:textId="77777777" w:rsidR="00807001" w:rsidRPr="00C0354D" w:rsidRDefault="00807001" w:rsidP="00807001">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C0354D">
              <w:rPr>
                <w:rFonts w:ascii="Arial" w:hAnsi="Arial" w:cs="Arial"/>
                <w:noProof/>
                <w:color w:val="000000" w:themeColor="text1"/>
                <w:sz w:val="24"/>
                <w:szCs w:val="24"/>
              </w:rPr>
              <w:t>2026 Dates:</w:t>
            </w:r>
          </w:p>
          <w:p w14:paraId="5DD28327" w14:textId="0F581676" w:rsidR="00236D9A" w:rsidRPr="00F9607A" w:rsidRDefault="00807001" w:rsidP="00807001">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000000" w:themeColor="text1"/>
                <w:sz w:val="24"/>
                <w:szCs w:val="24"/>
              </w:rPr>
            </w:pPr>
            <w:r w:rsidRPr="00C0354D">
              <w:rPr>
                <w:rFonts w:ascii="Arial" w:hAnsi="Arial" w:cs="Arial"/>
                <w:noProof/>
                <w:color w:val="000000" w:themeColor="text1"/>
                <w:sz w:val="24"/>
                <w:szCs w:val="24"/>
              </w:rPr>
              <w:t>(To be released Nov 2025)</w:t>
            </w:r>
          </w:p>
        </w:tc>
      </w:tr>
      <w:tr w:rsidR="00236D9A" w:rsidRPr="00F9607A" w14:paraId="555F179E" w14:textId="77777777" w:rsidTr="00FF7E21">
        <w:trPr>
          <w:trHeight w:val="1284"/>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FDE9D9" w:themeFill="accent6" w:themeFillTint="33"/>
          </w:tcPr>
          <w:p w14:paraId="0D9EF139" w14:textId="77777777" w:rsidR="00236D9A" w:rsidRPr="00F9607A" w:rsidRDefault="00236D9A" w:rsidP="00236D9A">
            <w:pPr>
              <w:rPr>
                <w:rFonts w:ascii="Arial" w:hAnsi="Arial" w:cs="Arial"/>
                <w:b w:val="0"/>
                <w:bCs w:val="0"/>
                <w:color w:val="000000" w:themeColor="text1"/>
                <w:sz w:val="24"/>
                <w:szCs w:val="24"/>
              </w:rPr>
            </w:pPr>
            <w:r w:rsidRPr="00F9607A">
              <w:rPr>
                <w:rFonts w:ascii="Arial" w:hAnsi="Arial" w:cs="Arial"/>
                <w:color w:val="000000" w:themeColor="text1"/>
                <w:sz w:val="24"/>
                <w:szCs w:val="24"/>
              </w:rPr>
              <w:t>TAESS00019</w:t>
            </w:r>
          </w:p>
          <w:p w14:paraId="2598D72C" w14:textId="77777777" w:rsidR="00236D9A" w:rsidRPr="00F9607A" w:rsidRDefault="00236D9A" w:rsidP="00236D9A">
            <w:pPr>
              <w:rPr>
                <w:rFonts w:ascii="Arial" w:hAnsi="Arial" w:cs="Arial"/>
                <w:sz w:val="24"/>
                <w:szCs w:val="24"/>
              </w:rPr>
            </w:pPr>
            <w:r w:rsidRPr="00F9607A">
              <w:rPr>
                <w:rFonts w:ascii="Arial" w:hAnsi="Arial" w:cs="Arial"/>
                <w:color w:val="000000" w:themeColor="text1"/>
                <w:sz w:val="24"/>
                <w:szCs w:val="24"/>
              </w:rPr>
              <w:t>Assessor Skill Set</w:t>
            </w:r>
          </w:p>
        </w:tc>
        <w:tc>
          <w:tcPr>
            <w:tcW w:w="2126" w:type="dxa"/>
            <w:tcBorders>
              <w:top w:val="nil"/>
              <w:bottom w:val="nil"/>
            </w:tcBorders>
            <w:shd w:val="clear" w:color="auto" w:fill="FDE9D9" w:themeFill="accent6" w:themeFillTint="33"/>
          </w:tcPr>
          <w:p w14:paraId="7383870D"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24"/>
                <w:szCs w:val="24"/>
              </w:rPr>
            </w:pPr>
            <w:r w:rsidRPr="00F9607A">
              <w:rPr>
                <w:rFonts w:ascii="Arial" w:hAnsi="Arial" w:cs="Arial"/>
                <w:b/>
                <w:noProof/>
                <w:color w:val="000000" w:themeColor="text1"/>
                <w:sz w:val="24"/>
                <w:szCs w:val="24"/>
              </w:rPr>
              <w:t>Webinars</w:t>
            </w:r>
          </w:p>
          <w:p w14:paraId="17E0F649"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F9607A">
              <w:rPr>
                <w:rFonts w:ascii="Arial" w:hAnsi="Arial" w:cs="Arial"/>
                <w:noProof/>
                <w:color w:val="000000" w:themeColor="text1"/>
                <w:sz w:val="24"/>
                <w:szCs w:val="24"/>
              </w:rPr>
              <w:t>Tues/Thurs</w:t>
            </w:r>
          </w:p>
          <w:p w14:paraId="2C550C0A"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F9607A">
              <w:rPr>
                <w:rFonts w:ascii="Arial" w:hAnsi="Arial" w:cs="Arial"/>
                <w:noProof/>
                <w:color w:val="000000" w:themeColor="text1"/>
                <w:sz w:val="24"/>
                <w:szCs w:val="24"/>
              </w:rPr>
              <w:t>5:30 – 7:30pm</w:t>
            </w:r>
          </w:p>
        </w:tc>
        <w:tc>
          <w:tcPr>
            <w:tcW w:w="4253" w:type="dxa"/>
            <w:tcBorders>
              <w:top w:val="nil"/>
              <w:bottom w:val="nil"/>
              <w:right w:val="nil"/>
            </w:tcBorders>
            <w:shd w:val="clear" w:color="auto" w:fill="FDE9D9" w:themeFill="accent6" w:themeFillTint="33"/>
          </w:tcPr>
          <w:p w14:paraId="5BFE3341" w14:textId="77777777" w:rsidR="00807001" w:rsidRPr="00C0354D" w:rsidRDefault="00807001" w:rsidP="00807001">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C0354D">
              <w:rPr>
                <w:rFonts w:ascii="Arial" w:hAnsi="Arial" w:cs="Arial"/>
                <w:noProof/>
                <w:color w:val="000000" w:themeColor="text1"/>
                <w:sz w:val="24"/>
                <w:szCs w:val="24"/>
              </w:rPr>
              <w:t>2026 Dates:</w:t>
            </w:r>
          </w:p>
          <w:p w14:paraId="25194454" w14:textId="42012DF6" w:rsidR="00236D9A" w:rsidRPr="00F9607A" w:rsidRDefault="00807001" w:rsidP="00807001">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C0354D">
              <w:rPr>
                <w:rFonts w:ascii="Arial" w:hAnsi="Arial" w:cs="Arial"/>
                <w:noProof/>
                <w:color w:val="000000" w:themeColor="text1"/>
                <w:sz w:val="24"/>
                <w:szCs w:val="24"/>
              </w:rPr>
              <w:t>(To be released Nov 2025)</w:t>
            </w:r>
          </w:p>
        </w:tc>
      </w:tr>
      <w:tr w:rsidR="00236D9A" w:rsidRPr="00F9607A" w14:paraId="25D1AC76" w14:textId="77777777" w:rsidTr="00FF7E21">
        <w:trPr>
          <w:trHeight w:val="1284"/>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FBD4B4" w:themeFill="accent6" w:themeFillTint="66"/>
          </w:tcPr>
          <w:p w14:paraId="3C19DEB7" w14:textId="77777777" w:rsidR="00236D9A" w:rsidRPr="00F9607A" w:rsidRDefault="00236D9A" w:rsidP="00236D9A">
            <w:pPr>
              <w:rPr>
                <w:rFonts w:ascii="Arial" w:hAnsi="Arial" w:cs="Arial"/>
                <w:b w:val="0"/>
                <w:bCs w:val="0"/>
                <w:color w:val="000000" w:themeColor="text1"/>
                <w:sz w:val="24"/>
                <w:szCs w:val="24"/>
              </w:rPr>
            </w:pPr>
            <w:r w:rsidRPr="00F9607A">
              <w:rPr>
                <w:rFonts w:ascii="Arial" w:hAnsi="Arial" w:cs="Arial"/>
                <w:color w:val="000000" w:themeColor="text1"/>
                <w:sz w:val="24"/>
                <w:szCs w:val="24"/>
              </w:rPr>
              <w:t>TAESS00023</w:t>
            </w:r>
          </w:p>
          <w:p w14:paraId="4781F5E9" w14:textId="77777777" w:rsidR="00236D9A" w:rsidRPr="00F9607A" w:rsidRDefault="00236D9A" w:rsidP="00236D9A">
            <w:pPr>
              <w:rPr>
                <w:rFonts w:ascii="Arial" w:hAnsi="Arial" w:cs="Arial"/>
                <w:b w:val="0"/>
                <w:bCs w:val="0"/>
                <w:color w:val="000000" w:themeColor="text1"/>
                <w:sz w:val="24"/>
                <w:szCs w:val="24"/>
              </w:rPr>
            </w:pPr>
            <w:r w:rsidRPr="00F9607A">
              <w:rPr>
                <w:rFonts w:ascii="Arial" w:hAnsi="Arial" w:cs="Arial"/>
                <w:color w:val="000000" w:themeColor="text1"/>
                <w:sz w:val="24"/>
                <w:szCs w:val="24"/>
              </w:rPr>
              <w:t>Online Learning &amp;</w:t>
            </w:r>
          </w:p>
          <w:p w14:paraId="5FC3C6E8" w14:textId="77777777" w:rsidR="00236D9A" w:rsidRPr="00F9607A" w:rsidRDefault="00236D9A" w:rsidP="00236D9A">
            <w:pPr>
              <w:rPr>
                <w:rFonts w:ascii="Arial" w:hAnsi="Arial" w:cs="Arial"/>
                <w:sz w:val="24"/>
                <w:szCs w:val="24"/>
              </w:rPr>
            </w:pPr>
            <w:r w:rsidRPr="00F9607A">
              <w:rPr>
                <w:rFonts w:ascii="Arial" w:hAnsi="Arial" w:cs="Arial"/>
                <w:color w:val="000000" w:themeColor="text1"/>
                <w:sz w:val="24"/>
                <w:szCs w:val="24"/>
              </w:rPr>
              <w:t>Assessment Skill Set</w:t>
            </w:r>
          </w:p>
        </w:tc>
        <w:tc>
          <w:tcPr>
            <w:tcW w:w="2126" w:type="dxa"/>
            <w:tcBorders>
              <w:top w:val="nil"/>
              <w:bottom w:val="nil"/>
            </w:tcBorders>
            <w:shd w:val="clear" w:color="auto" w:fill="FBD4B4" w:themeFill="accent6" w:themeFillTint="66"/>
          </w:tcPr>
          <w:p w14:paraId="74B29542"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24"/>
                <w:szCs w:val="24"/>
              </w:rPr>
            </w:pPr>
            <w:r w:rsidRPr="00F9607A">
              <w:rPr>
                <w:rFonts w:ascii="Arial" w:hAnsi="Arial" w:cs="Arial"/>
                <w:b/>
                <w:noProof/>
                <w:color w:val="000000" w:themeColor="text1"/>
                <w:sz w:val="24"/>
                <w:szCs w:val="24"/>
              </w:rPr>
              <w:t>Webinars</w:t>
            </w:r>
          </w:p>
          <w:p w14:paraId="02150329"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F9607A">
              <w:rPr>
                <w:rFonts w:ascii="Arial" w:hAnsi="Arial" w:cs="Arial"/>
                <w:noProof/>
                <w:color w:val="000000" w:themeColor="text1"/>
                <w:sz w:val="24"/>
                <w:szCs w:val="24"/>
              </w:rPr>
              <w:t>Tues/Thurs</w:t>
            </w:r>
          </w:p>
          <w:p w14:paraId="7B26EADF" w14:textId="77777777" w:rsidR="00236D9A" w:rsidRPr="00F9607A" w:rsidRDefault="00236D9A" w:rsidP="00236D9A">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24"/>
                <w:szCs w:val="24"/>
              </w:rPr>
            </w:pPr>
            <w:r w:rsidRPr="00F9607A">
              <w:rPr>
                <w:rFonts w:ascii="Arial" w:hAnsi="Arial" w:cs="Arial"/>
                <w:noProof/>
                <w:color w:val="000000" w:themeColor="text1"/>
                <w:sz w:val="24"/>
                <w:szCs w:val="24"/>
              </w:rPr>
              <w:t>5:30 – 7:30pm</w:t>
            </w:r>
          </w:p>
        </w:tc>
        <w:tc>
          <w:tcPr>
            <w:tcW w:w="4253" w:type="dxa"/>
            <w:tcBorders>
              <w:top w:val="nil"/>
              <w:bottom w:val="nil"/>
              <w:right w:val="nil"/>
            </w:tcBorders>
            <w:shd w:val="clear" w:color="auto" w:fill="FBD4B4" w:themeFill="accent6" w:themeFillTint="66"/>
          </w:tcPr>
          <w:p w14:paraId="047190CA" w14:textId="77777777" w:rsidR="00807001" w:rsidRPr="00C0354D" w:rsidRDefault="00807001" w:rsidP="00807001">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C0354D">
              <w:rPr>
                <w:rFonts w:ascii="Arial" w:hAnsi="Arial" w:cs="Arial"/>
                <w:noProof/>
                <w:color w:val="000000" w:themeColor="text1"/>
                <w:sz w:val="24"/>
                <w:szCs w:val="24"/>
              </w:rPr>
              <w:t>2026 Dates:</w:t>
            </w:r>
          </w:p>
          <w:p w14:paraId="607FE71A" w14:textId="13CC499C" w:rsidR="00236D9A" w:rsidRPr="00F9607A" w:rsidRDefault="00807001" w:rsidP="00807001">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C0354D">
              <w:rPr>
                <w:rFonts w:ascii="Arial" w:hAnsi="Arial" w:cs="Arial"/>
                <w:noProof/>
                <w:color w:val="000000" w:themeColor="text1"/>
                <w:sz w:val="24"/>
                <w:szCs w:val="24"/>
              </w:rPr>
              <w:t>(To be released Nov 2025)</w:t>
            </w:r>
          </w:p>
        </w:tc>
      </w:tr>
    </w:tbl>
    <w:p w14:paraId="384A4D73" w14:textId="673F948F" w:rsidR="00306555" w:rsidRPr="00F9607A" w:rsidRDefault="00D8385D" w:rsidP="73AEBC94">
      <w:pPr>
        <w:pStyle w:val="Heading2"/>
        <w:rPr>
          <w:i/>
          <w:color w:val="auto"/>
          <w:sz w:val="20"/>
          <w:szCs w:val="20"/>
        </w:rPr>
      </w:pPr>
      <w:bookmarkStart w:id="195" w:name="_Toc179278800"/>
      <w:bookmarkStart w:id="196" w:name="_Toc179279143"/>
      <w:bookmarkStart w:id="197" w:name="_Toc179279853"/>
      <w:bookmarkStart w:id="198" w:name="_Hlk69907121"/>
      <w:bookmarkEnd w:id="187"/>
      <w:bookmarkEnd w:id="194"/>
      <w:r w:rsidRPr="73AEBC94">
        <w:rPr>
          <w:color w:val="E36C0A" w:themeColor="accent6" w:themeShade="BF"/>
        </w:rPr>
        <w:t>S</w:t>
      </w:r>
      <w:r w:rsidR="00802462" w:rsidRPr="73AEBC94">
        <w:rPr>
          <w:color w:val="E36C0A" w:themeColor="accent6" w:themeShade="BF"/>
        </w:rPr>
        <w:t>kill Set</w:t>
      </w:r>
      <w:r w:rsidR="00D14E8E" w:rsidRPr="73AEBC94">
        <w:rPr>
          <w:color w:val="E36C0A" w:themeColor="accent6" w:themeShade="BF"/>
        </w:rPr>
        <w:t xml:space="preserve"> S</w:t>
      </w:r>
      <w:r w:rsidR="000164D5" w:rsidRPr="73AEBC94">
        <w:rPr>
          <w:color w:val="E36C0A" w:themeColor="accent6" w:themeShade="BF"/>
        </w:rPr>
        <w:t>chedules</w:t>
      </w:r>
      <w:bookmarkEnd w:id="195"/>
      <w:bookmarkEnd w:id="196"/>
      <w:bookmarkEnd w:id="197"/>
      <w:r w:rsidR="00802462" w:rsidRPr="73AEBC94">
        <w:rPr>
          <w:color w:val="E36C0A" w:themeColor="accent6" w:themeShade="BF"/>
        </w:rPr>
        <w:t xml:space="preserve"> </w:t>
      </w:r>
      <w:bookmarkStart w:id="199" w:name="_Hlk179269207"/>
      <w:r w:rsidR="00193490" w:rsidRPr="73AEBC94">
        <w:rPr>
          <w:noProof/>
          <w:color w:val="auto"/>
          <w:sz w:val="20"/>
          <w:szCs w:val="20"/>
        </w:rPr>
        <w:t>*All dates</w:t>
      </w:r>
      <w:r w:rsidR="00E72FEC" w:rsidRPr="73AEBC94">
        <w:rPr>
          <w:noProof/>
          <w:color w:val="auto"/>
          <w:sz w:val="20"/>
          <w:szCs w:val="20"/>
        </w:rPr>
        <w:t>/times may be</w:t>
      </w:r>
      <w:r w:rsidR="00193490" w:rsidRPr="73AEBC94">
        <w:rPr>
          <w:noProof/>
          <w:color w:val="auto"/>
          <w:sz w:val="20"/>
          <w:szCs w:val="20"/>
        </w:rPr>
        <w:t xml:space="preserve"> subject to change</w:t>
      </w:r>
      <w:bookmarkEnd w:id="198"/>
      <w:bookmarkEnd w:id="199"/>
    </w:p>
    <w:tbl>
      <w:tblPr>
        <w:tblStyle w:val="ListTable2-Accent6"/>
        <w:tblpPr w:leftFromText="180" w:rightFromText="180" w:vertAnchor="text" w:horzAnchor="margin" w:tblpY="642"/>
        <w:tblW w:w="9644" w:type="dxa"/>
        <w:tblLook w:val="04A0" w:firstRow="1" w:lastRow="0" w:firstColumn="1" w:lastColumn="0" w:noHBand="0" w:noVBand="1"/>
      </w:tblPr>
      <w:tblGrid>
        <w:gridCol w:w="2226"/>
        <w:gridCol w:w="43"/>
        <w:gridCol w:w="141"/>
        <w:gridCol w:w="1418"/>
        <w:gridCol w:w="91"/>
        <w:gridCol w:w="50"/>
        <w:gridCol w:w="142"/>
        <w:gridCol w:w="1378"/>
        <w:gridCol w:w="503"/>
        <w:gridCol w:w="3652"/>
      </w:tblGrid>
      <w:tr w:rsidR="001B5B37" w:rsidRPr="00F9607A" w14:paraId="664F482B" w14:textId="77777777" w:rsidTr="00821C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gridSpan w:val="4"/>
            <w:shd w:val="clear" w:color="auto" w:fill="FABF8F" w:themeFill="accent6" w:themeFillTint="99"/>
          </w:tcPr>
          <w:p w14:paraId="73C59A96" w14:textId="77777777" w:rsidR="001B5B37" w:rsidRPr="005459F7" w:rsidRDefault="001B5B37" w:rsidP="00821C6B">
            <w:pPr>
              <w:pStyle w:val="Heading5"/>
              <w:rPr>
                <w:rFonts w:ascii="Arial" w:eastAsiaTheme="majorEastAsia" w:hAnsi="Arial" w:cs="Arial"/>
                <w:noProof/>
                <w:sz w:val="24"/>
                <w:szCs w:val="20"/>
              </w:rPr>
            </w:pPr>
            <w:r w:rsidRPr="005459F7">
              <w:rPr>
                <w:rFonts w:ascii="Arial" w:eastAsiaTheme="majorEastAsia" w:hAnsi="Arial" w:cs="Arial"/>
                <w:noProof/>
                <w:sz w:val="24"/>
                <w:szCs w:val="20"/>
              </w:rPr>
              <w:t>TAESS00028 Work Skill Instructor Skill Set</w:t>
            </w:r>
            <w:r w:rsidRPr="005459F7">
              <w:rPr>
                <w:rFonts w:ascii="Arial" w:eastAsiaTheme="majorEastAsia" w:hAnsi="Arial" w:cs="Arial"/>
                <w:noProof/>
                <w:sz w:val="24"/>
                <w:szCs w:val="20"/>
              </w:rPr>
              <w:tab/>
            </w:r>
          </w:p>
        </w:tc>
        <w:tc>
          <w:tcPr>
            <w:tcW w:w="1661" w:type="dxa"/>
            <w:gridSpan w:val="4"/>
            <w:shd w:val="clear" w:color="auto" w:fill="FABF8F" w:themeFill="accent6" w:themeFillTint="99"/>
          </w:tcPr>
          <w:p w14:paraId="7EC86E57" w14:textId="77777777" w:rsidR="001B5B37" w:rsidRPr="005459F7" w:rsidRDefault="001B5B37" w:rsidP="00821C6B">
            <w:pPr>
              <w:pStyle w:val="Heading5"/>
              <w:cnfStyle w:val="100000000000" w:firstRow="1" w:lastRow="0" w:firstColumn="0" w:lastColumn="0" w:oddVBand="0" w:evenVBand="0" w:oddHBand="0" w:evenHBand="0" w:firstRowFirstColumn="0" w:firstRowLastColumn="0" w:lastRowFirstColumn="0" w:lastRowLastColumn="0"/>
              <w:rPr>
                <w:rFonts w:ascii="Arial" w:hAnsi="Arial" w:cs="Arial"/>
                <w:b w:val="0"/>
                <w:noProof/>
                <w:color w:val="1F497D" w:themeColor="text2"/>
                <w:sz w:val="24"/>
                <w:szCs w:val="20"/>
              </w:rPr>
            </w:pPr>
            <w:r w:rsidRPr="005459F7">
              <w:rPr>
                <w:rFonts w:ascii="Arial" w:eastAsiaTheme="majorEastAsia" w:hAnsi="Arial" w:cs="Arial"/>
                <w:noProof/>
                <w:sz w:val="24"/>
                <w:szCs w:val="20"/>
              </w:rPr>
              <w:t xml:space="preserve">Webinars:  </w:t>
            </w:r>
          </w:p>
        </w:tc>
        <w:tc>
          <w:tcPr>
            <w:tcW w:w="4155" w:type="dxa"/>
            <w:gridSpan w:val="2"/>
            <w:shd w:val="clear" w:color="auto" w:fill="FABF8F" w:themeFill="accent6" w:themeFillTint="99"/>
          </w:tcPr>
          <w:p w14:paraId="6A3DF790" w14:textId="77777777" w:rsidR="001B5B37" w:rsidRPr="005459F7" w:rsidRDefault="001B5B37" w:rsidP="00821C6B">
            <w:pPr>
              <w:pStyle w:val="Heading5"/>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color w:val="1F497D" w:themeColor="text2"/>
                <w:sz w:val="24"/>
                <w:szCs w:val="20"/>
              </w:rPr>
            </w:pPr>
            <w:r w:rsidRPr="005459F7">
              <w:rPr>
                <w:rFonts w:ascii="Arial" w:eastAsiaTheme="majorEastAsia" w:hAnsi="Arial" w:cs="Arial"/>
                <w:noProof/>
                <w:sz w:val="24"/>
                <w:szCs w:val="20"/>
              </w:rPr>
              <w:t>Mon/Wed 5:30–8:30pm</w:t>
            </w:r>
          </w:p>
        </w:tc>
      </w:tr>
      <w:tr w:rsidR="00256FAB" w:rsidRPr="00F9607A" w14:paraId="18FFE34E" w14:textId="77777777" w:rsidTr="006B50D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69" w:type="dxa"/>
            <w:gridSpan w:val="2"/>
          </w:tcPr>
          <w:p w14:paraId="0A90994D" w14:textId="77777777" w:rsidR="001B5B37" w:rsidRPr="006A3A94" w:rsidRDefault="001B5B37" w:rsidP="00821C6B">
            <w:pPr>
              <w:rPr>
                <w:rFonts w:ascii="Arial" w:hAnsi="Arial" w:cs="Arial"/>
                <w:bCs w:val="0"/>
                <w:noProof/>
                <w:sz w:val="24"/>
                <w:szCs w:val="24"/>
              </w:rPr>
            </w:pPr>
            <w:r w:rsidRPr="006A3A94">
              <w:rPr>
                <w:rFonts w:ascii="Arial" w:hAnsi="Arial" w:cs="Arial"/>
                <w:sz w:val="24"/>
                <w:szCs w:val="24"/>
              </w:rPr>
              <w:t xml:space="preserve">Feb 2025 </w:t>
            </w:r>
          </w:p>
        </w:tc>
        <w:tc>
          <w:tcPr>
            <w:tcW w:w="7375" w:type="dxa"/>
            <w:gridSpan w:val="8"/>
          </w:tcPr>
          <w:p w14:paraId="426E354F" w14:textId="595C6D0B" w:rsidR="001B5B37" w:rsidRPr="006A3A94" w:rsidRDefault="00256FAB" w:rsidP="00821C6B">
            <w:pP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4"/>
                <w:szCs w:val="24"/>
              </w:rPr>
            </w:pPr>
            <w:r>
              <w:rPr>
                <w:rFonts w:ascii="Arial" w:hAnsi="Arial" w:cs="Arial"/>
                <w:noProof/>
                <w:color w:val="000000" w:themeColor="text1"/>
                <w:sz w:val="24"/>
                <w:szCs w:val="24"/>
              </w:rPr>
              <w:t>Completed</w:t>
            </w:r>
          </w:p>
        </w:tc>
      </w:tr>
      <w:tr w:rsidR="001B5B37" w:rsidRPr="00F9607A" w14:paraId="61FB3CC5" w14:textId="77777777" w:rsidTr="006B50DD">
        <w:trPr>
          <w:trHeight w:val="510"/>
        </w:trPr>
        <w:tc>
          <w:tcPr>
            <w:cnfStyle w:val="001000000000" w:firstRow="0" w:lastRow="0" w:firstColumn="1" w:lastColumn="0" w:oddVBand="0" w:evenVBand="0" w:oddHBand="0" w:evenHBand="0" w:firstRowFirstColumn="0" w:firstRowLastColumn="0" w:lastRowFirstColumn="0" w:lastRowLastColumn="0"/>
            <w:tcW w:w="2269" w:type="dxa"/>
            <w:gridSpan w:val="2"/>
          </w:tcPr>
          <w:p w14:paraId="2BBFE561" w14:textId="77777777" w:rsidR="001B5B37" w:rsidRPr="006A3A94" w:rsidRDefault="001B5B37" w:rsidP="00821C6B">
            <w:pPr>
              <w:rPr>
                <w:rFonts w:ascii="Arial" w:hAnsi="Arial" w:cs="Arial"/>
                <w:sz w:val="24"/>
                <w:szCs w:val="24"/>
              </w:rPr>
            </w:pPr>
            <w:r w:rsidRPr="006A3A94">
              <w:rPr>
                <w:rFonts w:ascii="Arial" w:hAnsi="Arial" w:cs="Arial"/>
                <w:sz w:val="24"/>
                <w:szCs w:val="24"/>
              </w:rPr>
              <w:t>Mar 2025</w:t>
            </w:r>
          </w:p>
        </w:tc>
        <w:tc>
          <w:tcPr>
            <w:tcW w:w="7375" w:type="dxa"/>
            <w:gridSpan w:val="8"/>
          </w:tcPr>
          <w:p w14:paraId="7BCF7CFF" w14:textId="2E1BFBC5" w:rsidR="001B5B37" w:rsidRPr="006A3A94" w:rsidRDefault="00256FAB" w:rsidP="00821C6B">
            <w:pPr>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000000" w:themeColor="text1"/>
                <w:sz w:val="24"/>
                <w:szCs w:val="24"/>
              </w:rPr>
            </w:pPr>
            <w:r>
              <w:rPr>
                <w:rFonts w:ascii="Arial" w:hAnsi="Arial" w:cs="Arial"/>
                <w:sz w:val="24"/>
                <w:szCs w:val="24"/>
              </w:rPr>
              <w:t>Completed</w:t>
            </w:r>
          </w:p>
        </w:tc>
      </w:tr>
      <w:tr w:rsidR="00256FAB" w:rsidRPr="00F9607A" w14:paraId="12749C90" w14:textId="77777777" w:rsidTr="006B50D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69" w:type="dxa"/>
            <w:gridSpan w:val="2"/>
          </w:tcPr>
          <w:p w14:paraId="719C0147" w14:textId="2ADF4ED9" w:rsidR="001B5B37" w:rsidRPr="006A3A94" w:rsidRDefault="001B5B37" w:rsidP="00821C6B">
            <w:pPr>
              <w:rPr>
                <w:rFonts w:ascii="Arial" w:hAnsi="Arial" w:cs="Arial"/>
                <w:sz w:val="24"/>
                <w:szCs w:val="24"/>
              </w:rPr>
            </w:pPr>
            <w:r w:rsidRPr="006A3A94">
              <w:rPr>
                <w:rFonts w:ascii="Arial" w:hAnsi="Arial" w:cs="Arial"/>
                <w:sz w:val="24"/>
                <w:szCs w:val="24"/>
              </w:rPr>
              <w:t>Apr 2025</w:t>
            </w:r>
          </w:p>
        </w:tc>
        <w:tc>
          <w:tcPr>
            <w:tcW w:w="7375" w:type="dxa"/>
            <w:gridSpan w:val="8"/>
          </w:tcPr>
          <w:p w14:paraId="08E9F54F" w14:textId="53498133" w:rsidR="001B5B37" w:rsidRPr="006A3A94" w:rsidRDefault="00256FAB" w:rsidP="00821C6B">
            <w:pPr>
              <w:spacing w:before="60"/>
              <w:cnfStyle w:val="000000100000" w:firstRow="0" w:lastRow="0" w:firstColumn="0" w:lastColumn="0" w:oddVBand="0" w:evenVBand="0" w:oddHBand="1" w:evenHBand="0" w:firstRowFirstColumn="0" w:firstRowLastColumn="0" w:lastRowFirstColumn="0" w:lastRowLastColumn="0"/>
              <w:rPr>
                <w:rFonts w:ascii="Arial" w:hAnsi="Arial" w:cs="Arial"/>
                <w:b/>
                <w:bCs/>
                <w:noProof/>
                <w:color w:val="000000" w:themeColor="text1"/>
                <w:sz w:val="24"/>
                <w:szCs w:val="24"/>
              </w:rPr>
            </w:pPr>
            <w:r>
              <w:rPr>
                <w:rFonts w:ascii="Arial" w:hAnsi="Arial" w:cs="Arial"/>
                <w:sz w:val="24"/>
                <w:szCs w:val="24"/>
              </w:rPr>
              <w:t>Commenced</w:t>
            </w:r>
          </w:p>
        </w:tc>
      </w:tr>
      <w:tr w:rsidR="001B5B37" w:rsidRPr="00F9607A" w14:paraId="0E6ECA86" w14:textId="77777777" w:rsidTr="006B50DD">
        <w:trPr>
          <w:trHeight w:val="510"/>
        </w:trPr>
        <w:tc>
          <w:tcPr>
            <w:cnfStyle w:val="001000000000" w:firstRow="0" w:lastRow="0" w:firstColumn="1" w:lastColumn="0" w:oddVBand="0" w:evenVBand="0" w:oddHBand="0" w:evenHBand="0" w:firstRowFirstColumn="0" w:firstRowLastColumn="0" w:lastRowFirstColumn="0" w:lastRowLastColumn="0"/>
            <w:tcW w:w="2269" w:type="dxa"/>
            <w:gridSpan w:val="2"/>
          </w:tcPr>
          <w:p w14:paraId="1EA6F105" w14:textId="77777777" w:rsidR="001B5B37" w:rsidRPr="006A3A94" w:rsidRDefault="001B5B37" w:rsidP="00821C6B">
            <w:pPr>
              <w:rPr>
                <w:rFonts w:ascii="Arial" w:hAnsi="Arial" w:cs="Arial"/>
                <w:sz w:val="24"/>
                <w:szCs w:val="24"/>
              </w:rPr>
            </w:pPr>
            <w:r w:rsidRPr="006A3A94">
              <w:rPr>
                <w:rFonts w:ascii="Arial" w:hAnsi="Arial" w:cs="Arial"/>
                <w:sz w:val="24"/>
                <w:szCs w:val="24"/>
              </w:rPr>
              <w:t>Jun 2025</w:t>
            </w:r>
          </w:p>
        </w:tc>
        <w:tc>
          <w:tcPr>
            <w:tcW w:w="7375" w:type="dxa"/>
            <w:gridSpan w:val="8"/>
          </w:tcPr>
          <w:p w14:paraId="057902D8" w14:textId="77777777" w:rsidR="001B5B37" w:rsidRPr="006A3A94" w:rsidRDefault="001B5B37" w:rsidP="00821C6B">
            <w:pPr>
              <w:spacing w:after="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6A3A94">
              <w:rPr>
                <w:rFonts w:ascii="Arial" w:hAnsi="Arial" w:cs="Arial"/>
                <w:noProof/>
                <w:color w:val="000000" w:themeColor="text1"/>
                <w:sz w:val="24"/>
                <w:szCs w:val="24"/>
              </w:rPr>
              <w:t>(9/06 Public Hol), 11/06, 16/06, 18/06, 23/06, 25/06, 30/06, 2/07</w:t>
            </w:r>
          </w:p>
        </w:tc>
      </w:tr>
      <w:tr w:rsidR="00256FAB" w:rsidRPr="00F9607A" w14:paraId="5F785379" w14:textId="77777777" w:rsidTr="006B50D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69" w:type="dxa"/>
            <w:gridSpan w:val="2"/>
          </w:tcPr>
          <w:p w14:paraId="4B5C370B" w14:textId="77777777" w:rsidR="001B5B37" w:rsidRPr="006A3A94" w:rsidRDefault="001B5B37" w:rsidP="00821C6B">
            <w:pPr>
              <w:rPr>
                <w:rFonts w:ascii="Arial" w:hAnsi="Arial" w:cs="Arial"/>
                <w:sz w:val="24"/>
                <w:szCs w:val="24"/>
              </w:rPr>
            </w:pPr>
            <w:r w:rsidRPr="006A3A94">
              <w:rPr>
                <w:rFonts w:ascii="Arial" w:hAnsi="Arial" w:cs="Arial"/>
                <w:sz w:val="24"/>
                <w:szCs w:val="24"/>
              </w:rPr>
              <w:t>Jul 2025</w:t>
            </w:r>
          </w:p>
        </w:tc>
        <w:tc>
          <w:tcPr>
            <w:tcW w:w="7375" w:type="dxa"/>
            <w:gridSpan w:val="8"/>
          </w:tcPr>
          <w:p w14:paraId="2BB87BF6" w14:textId="77777777" w:rsidR="001B5B37" w:rsidRPr="006A3A94" w:rsidRDefault="001B5B37" w:rsidP="00821C6B">
            <w:pPr>
              <w:spacing w:after="0"/>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4"/>
                <w:szCs w:val="24"/>
              </w:rPr>
            </w:pPr>
            <w:r w:rsidRPr="006A3A94">
              <w:rPr>
                <w:rFonts w:ascii="Arial" w:hAnsi="Arial" w:cs="Arial"/>
                <w:sz w:val="24"/>
                <w:szCs w:val="24"/>
              </w:rPr>
              <w:t>21/07, 23/07, 28/07, 30/07, 04/08, 06/08, 11/08, 13/08</w:t>
            </w:r>
          </w:p>
        </w:tc>
      </w:tr>
      <w:tr w:rsidR="001B5B37" w:rsidRPr="00F9607A" w14:paraId="62CCC0B7" w14:textId="77777777" w:rsidTr="006B50DD">
        <w:trPr>
          <w:trHeight w:val="510"/>
        </w:trPr>
        <w:tc>
          <w:tcPr>
            <w:cnfStyle w:val="001000000000" w:firstRow="0" w:lastRow="0" w:firstColumn="1" w:lastColumn="0" w:oddVBand="0" w:evenVBand="0" w:oddHBand="0" w:evenHBand="0" w:firstRowFirstColumn="0" w:firstRowLastColumn="0" w:lastRowFirstColumn="0" w:lastRowLastColumn="0"/>
            <w:tcW w:w="2269" w:type="dxa"/>
            <w:gridSpan w:val="2"/>
          </w:tcPr>
          <w:p w14:paraId="26273142" w14:textId="77777777" w:rsidR="001B5B37" w:rsidRPr="006A3A94" w:rsidRDefault="001B5B37" w:rsidP="00821C6B">
            <w:pPr>
              <w:keepNext/>
              <w:keepLines/>
              <w:spacing w:after="80"/>
              <w:ind w:left="-105" w:firstLine="105"/>
              <w:outlineLvl w:val="0"/>
              <w:rPr>
                <w:rFonts w:ascii="Arial" w:eastAsiaTheme="majorEastAsia" w:hAnsi="Arial" w:cs="Arial"/>
                <w:noProof/>
                <w:color w:val="000000" w:themeColor="text1"/>
                <w:sz w:val="24"/>
                <w:szCs w:val="24"/>
              </w:rPr>
            </w:pPr>
            <w:r w:rsidRPr="006A3A94">
              <w:rPr>
                <w:rFonts w:ascii="Arial" w:eastAsiaTheme="majorEastAsia" w:hAnsi="Arial" w:cs="Arial"/>
                <w:noProof/>
                <w:color w:val="000000" w:themeColor="text1"/>
                <w:sz w:val="24"/>
                <w:szCs w:val="24"/>
              </w:rPr>
              <w:t>Sep 2025</w:t>
            </w:r>
          </w:p>
        </w:tc>
        <w:tc>
          <w:tcPr>
            <w:tcW w:w="7375" w:type="dxa"/>
            <w:gridSpan w:val="8"/>
          </w:tcPr>
          <w:p w14:paraId="44894FF2" w14:textId="5C42161C" w:rsidR="001B5B37" w:rsidRPr="006A3A94" w:rsidRDefault="001B5B37" w:rsidP="00821C6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A3A94">
              <w:rPr>
                <w:rFonts w:ascii="Arial" w:hAnsi="Arial" w:cs="Arial"/>
                <w:sz w:val="24"/>
                <w:szCs w:val="24"/>
              </w:rPr>
              <w:t>1/09, 03/09, 08/09, 10/09, 15/09, 17/09, 22/09, 24/09</w:t>
            </w:r>
          </w:p>
        </w:tc>
      </w:tr>
      <w:tr w:rsidR="00256FAB" w:rsidRPr="00F9607A" w14:paraId="37B45A73" w14:textId="77777777" w:rsidTr="006B50D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69" w:type="dxa"/>
            <w:gridSpan w:val="2"/>
          </w:tcPr>
          <w:p w14:paraId="74E56CCE" w14:textId="061DF693" w:rsidR="001B5B37" w:rsidRPr="006A3A94" w:rsidRDefault="001B5B37" w:rsidP="00821C6B">
            <w:pPr>
              <w:spacing w:before="60"/>
              <w:rPr>
                <w:rFonts w:ascii="Arial" w:hAnsi="Arial" w:cs="Arial"/>
                <w:sz w:val="24"/>
                <w:szCs w:val="24"/>
              </w:rPr>
            </w:pPr>
            <w:r w:rsidRPr="006A3A94">
              <w:rPr>
                <w:rFonts w:ascii="Arial" w:hAnsi="Arial" w:cs="Arial"/>
                <w:bCs w:val="0"/>
                <w:noProof/>
                <w:sz w:val="24"/>
                <w:szCs w:val="24"/>
              </w:rPr>
              <w:t>Oct 2025</w:t>
            </w:r>
          </w:p>
        </w:tc>
        <w:tc>
          <w:tcPr>
            <w:tcW w:w="7375" w:type="dxa"/>
            <w:gridSpan w:val="8"/>
          </w:tcPr>
          <w:p w14:paraId="208C0BFB" w14:textId="0BA8AC50" w:rsidR="001B5B37" w:rsidRPr="006A3A94" w:rsidRDefault="001B5B37" w:rsidP="00821C6B">
            <w:pPr>
              <w:cnfStyle w:val="000000100000" w:firstRow="0" w:lastRow="0" w:firstColumn="0" w:lastColumn="0" w:oddVBand="0" w:evenVBand="0" w:oddHBand="1" w:evenHBand="0" w:firstRowFirstColumn="0" w:firstRowLastColumn="0" w:lastRowFirstColumn="0" w:lastRowLastColumn="0"/>
              <w:rPr>
                <w:sz w:val="24"/>
                <w:szCs w:val="24"/>
              </w:rPr>
            </w:pPr>
            <w:r w:rsidRPr="006A3A94">
              <w:rPr>
                <w:rFonts w:ascii="Arial" w:hAnsi="Arial" w:cs="Arial"/>
                <w:sz w:val="24"/>
                <w:szCs w:val="24"/>
              </w:rPr>
              <w:t>13/10, 15/10, 20/10, 22/10, 27/10, 29/10, 3/11, 5/11</w:t>
            </w:r>
          </w:p>
        </w:tc>
      </w:tr>
      <w:tr w:rsidR="001B5B37" w:rsidRPr="00F9607A" w14:paraId="67A135FE" w14:textId="77777777" w:rsidTr="00821C6B">
        <w:trPr>
          <w:trHeight w:val="300"/>
        </w:trPr>
        <w:tc>
          <w:tcPr>
            <w:cnfStyle w:val="001000000000" w:firstRow="0" w:lastRow="0" w:firstColumn="1" w:lastColumn="0" w:oddVBand="0" w:evenVBand="0" w:oddHBand="0" w:evenHBand="0" w:firstRowFirstColumn="0" w:firstRowLastColumn="0" w:lastRowFirstColumn="0" w:lastRowLastColumn="0"/>
            <w:tcW w:w="3919" w:type="dxa"/>
            <w:gridSpan w:val="5"/>
            <w:shd w:val="clear" w:color="auto" w:fill="FFFFFF" w:themeFill="background1"/>
          </w:tcPr>
          <w:p w14:paraId="1CFEC572" w14:textId="77777777" w:rsidR="001B5B37" w:rsidRDefault="001B5B37" w:rsidP="00821C6B">
            <w:pPr>
              <w:pStyle w:val="Heading5"/>
              <w:rPr>
                <w:rFonts w:ascii="Arial" w:hAnsi="Arial" w:cs="Arial"/>
                <w:sz w:val="24"/>
                <w:szCs w:val="24"/>
              </w:rPr>
            </w:pPr>
          </w:p>
          <w:p w14:paraId="3A26EF1A" w14:textId="77777777" w:rsidR="001B5B37" w:rsidRPr="00BC4384" w:rsidRDefault="001B5B37" w:rsidP="00821C6B">
            <w:pPr>
              <w:pStyle w:val="Heading1"/>
              <w:rPr>
                <w:sz w:val="14"/>
                <w:szCs w:val="2"/>
              </w:rPr>
            </w:pPr>
          </w:p>
        </w:tc>
        <w:tc>
          <w:tcPr>
            <w:tcW w:w="2073" w:type="dxa"/>
            <w:gridSpan w:val="4"/>
            <w:shd w:val="clear" w:color="auto" w:fill="FFFFFF" w:themeFill="background1"/>
          </w:tcPr>
          <w:p w14:paraId="02AF7BCF" w14:textId="77777777" w:rsidR="001B5B37" w:rsidRPr="00A61A53" w:rsidRDefault="001B5B37" w:rsidP="00821C6B">
            <w:pPr>
              <w:pStyle w:val="Heading5"/>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000000" w:themeColor="text1"/>
                <w:sz w:val="24"/>
                <w:szCs w:val="24"/>
              </w:rPr>
            </w:pPr>
          </w:p>
        </w:tc>
        <w:tc>
          <w:tcPr>
            <w:tcW w:w="3652" w:type="dxa"/>
            <w:shd w:val="clear" w:color="auto" w:fill="FFFFFF" w:themeFill="background1"/>
          </w:tcPr>
          <w:p w14:paraId="212D72FE" w14:textId="77777777" w:rsidR="001B5B37" w:rsidRPr="00A61A53" w:rsidRDefault="001B5B37" w:rsidP="00821C6B">
            <w:pPr>
              <w:pStyle w:val="Heading5"/>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1B5B37" w:rsidRPr="00F9607A" w14:paraId="1282359E" w14:textId="77777777" w:rsidTr="00821C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19" w:type="dxa"/>
            <w:gridSpan w:val="5"/>
            <w:shd w:val="clear" w:color="auto" w:fill="FABF8F" w:themeFill="accent6" w:themeFillTint="99"/>
          </w:tcPr>
          <w:p w14:paraId="2EA13933" w14:textId="77777777" w:rsidR="001B5B37" w:rsidRPr="00A61A53" w:rsidRDefault="001B5B37" w:rsidP="00821C6B">
            <w:pPr>
              <w:pStyle w:val="Heading5"/>
              <w:rPr>
                <w:rFonts w:ascii="Arial" w:hAnsi="Arial" w:cs="Arial"/>
                <w:sz w:val="24"/>
                <w:szCs w:val="24"/>
              </w:rPr>
            </w:pPr>
            <w:r w:rsidRPr="00A61A53">
              <w:rPr>
                <w:rFonts w:ascii="Arial" w:hAnsi="Arial" w:cs="Arial"/>
                <w:sz w:val="24"/>
                <w:szCs w:val="24"/>
              </w:rPr>
              <w:t>TAESS00021 Facilitation Skill Set</w:t>
            </w:r>
          </w:p>
        </w:tc>
        <w:tc>
          <w:tcPr>
            <w:tcW w:w="2073" w:type="dxa"/>
            <w:gridSpan w:val="4"/>
            <w:shd w:val="clear" w:color="auto" w:fill="FABF8F" w:themeFill="accent6" w:themeFillTint="99"/>
          </w:tcPr>
          <w:p w14:paraId="7A1C30E4" w14:textId="77777777" w:rsidR="001B5B37" w:rsidRPr="00A61A53" w:rsidRDefault="001B5B37" w:rsidP="00821C6B">
            <w:pPr>
              <w:pStyle w:val="Heading5"/>
              <w:cnfStyle w:val="000000100000" w:firstRow="0" w:lastRow="0" w:firstColumn="0" w:lastColumn="0" w:oddVBand="0" w:evenVBand="0" w:oddHBand="1" w:evenHBand="0" w:firstRowFirstColumn="0" w:firstRowLastColumn="0" w:lastRowFirstColumn="0" w:lastRowLastColumn="0"/>
              <w:rPr>
                <w:rFonts w:ascii="Arial" w:hAnsi="Arial" w:cs="Arial"/>
                <w:b/>
                <w:bCs/>
                <w:noProof/>
                <w:color w:val="000000" w:themeColor="text1"/>
                <w:sz w:val="24"/>
                <w:szCs w:val="24"/>
              </w:rPr>
            </w:pPr>
            <w:r w:rsidRPr="00A61A53">
              <w:rPr>
                <w:rFonts w:ascii="Arial" w:hAnsi="Arial" w:cs="Arial"/>
                <w:b/>
                <w:bCs/>
                <w:noProof/>
                <w:color w:val="000000" w:themeColor="text1"/>
                <w:sz w:val="24"/>
                <w:szCs w:val="24"/>
              </w:rPr>
              <w:t>Webinars:</w:t>
            </w:r>
          </w:p>
        </w:tc>
        <w:tc>
          <w:tcPr>
            <w:tcW w:w="3652" w:type="dxa"/>
            <w:shd w:val="clear" w:color="auto" w:fill="FABF8F" w:themeFill="accent6" w:themeFillTint="99"/>
          </w:tcPr>
          <w:p w14:paraId="268C9317" w14:textId="77777777" w:rsidR="001B5B37" w:rsidRPr="00A61A53" w:rsidRDefault="001B5B37" w:rsidP="00821C6B">
            <w:pPr>
              <w:pStyle w:val="Heading5"/>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A61A53">
              <w:rPr>
                <w:rFonts w:ascii="Arial" w:hAnsi="Arial" w:cs="Arial"/>
                <w:b/>
                <w:bCs/>
                <w:sz w:val="24"/>
                <w:szCs w:val="24"/>
              </w:rPr>
              <w:t xml:space="preserve">Tues/Thurs 5:30–7:30pm </w:t>
            </w:r>
          </w:p>
          <w:p w14:paraId="79F3A15C" w14:textId="77777777" w:rsidR="001B5B37" w:rsidRPr="00A61A53" w:rsidRDefault="001B5B37" w:rsidP="00821C6B">
            <w:pPr>
              <w:pStyle w:val="Heading5"/>
              <w:cnfStyle w:val="000000100000" w:firstRow="0" w:lastRow="0" w:firstColumn="0" w:lastColumn="0" w:oddVBand="0" w:evenVBand="0" w:oddHBand="1" w:evenHBand="0" w:firstRowFirstColumn="0" w:firstRowLastColumn="0" w:lastRowFirstColumn="0" w:lastRowLastColumn="0"/>
              <w:rPr>
                <w:rFonts w:ascii="Arial" w:hAnsi="Arial" w:cs="Arial"/>
                <w:b/>
                <w:bCs/>
                <w:noProof/>
                <w:color w:val="000000" w:themeColor="text1"/>
                <w:sz w:val="24"/>
                <w:szCs w:val="24"/>
              </w:rPr>
            </w:pPr>
          </w:p>
        </w:tc>
      </w:tr>
      <w:tr w:rsidR="001B5B37" w:rsidRPr="00F9607A" w14:paraId="6A7B5E8F" w14:textId="77777777" w:rsidTr="00BE50B3">
        <w:trPr>
          <w:trHeight w:val="510"/>
        </w:trPr>
        <w:tc>
          <w:tcPr>
            <w:cnfStyle w:val="001000000000" w:firstRow="0" w:lastRow="0" w:firstColumn="1" w:lastColumn="0" w:oddVBand="0" w:evenVBand="0" w:oddHBand="0" w:evenHBand="0" w:firstRowFirstColumn="0" w:firstRowLastColumn="0" w:lastRowFirstColumn="0" w:lastRowLastColumn="0"/>
            <w:tcW w:w="2269" w:type="dxa"/>
            <w:gridSpan w:val="2"/>
          </w:tcPr>
          <w:p w14:paraId="284FB728" w14:textId="77777777" w:rsidR="001B5B37" w:rsidRPr="00F9607A" w:rsidRDefault="001B5B37" w:rsidP="00821C6B">
            <w:pPr>
              <w:rPr>
                <w:rFonts w:ascii="Arial" w:hAnsi="Arial" w:cs="Arial"/>
                <w:bCs w:val="0"/>
                <w:noProof/>
                <w:sz w:val="24"/>
                <w:szCs w:val="24"/>
              </w:rPr>
            </w:pPr>
            <w:r w:rsidRPr="00F9607A">
              <w:rPr>
                <w:rFonts w:ascii="Arial" w:hAnsi="Arial" w:cs="Arial"/>
                <w:bCs w:val="0"/>
                <w:noProof/>
                <w:sz w:val="24"/>
                <w:szCs w:val="24"/>
              </w:rPr>
              <w:t>Apr 2025</w:t>
            </w:r>
          </w:p>
        </w:tc>
        <w:tc>
          <w:tcPr>
            <w:tcW w:w="7375" w:type="dxa"/>
            <w:gridSpan w:val="8"/>
          </w:tcPr>
          <w:p w14:paraId="431A7EB3" w14:textId="0B8B572A" w:rsidR="001B5B37" w:rsidRPr="00F9607A" w:rsidRDefault="00BC4384" w:rsidP="00821C6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Completed</w:t>
            </w:r>
          </w:p>
        </w:tc>
      </w:tr>
      <w:tr w:rsidR="001B5B37" w:rsidRPr="00F9607A" w14:paraId="50D06AF1" w14:textId="77777777" w:rsidTr="00BE50B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69" w:type="dxa"/>
            <w:gridSpan w:val="2"/>
          </w:tcPr>
          <w:p w14:paraId="19E7835F" w14:textId="77777777" w:rsidR="001B5B37" w:rsidRPr="00F9607A" w:rsidRDefault="001B5B37" w:rsidP="00821C6B">
            <w:pPr>
              <w:rPr>
                <w:rFonts w:ascii="Arial" w:hAnsi="Arial" w:cs="Arial"/>
                <w:sz w:val="24"/>
                <w:szCs w:val="24"/>
              </w:rPr>
            </w:pPr>
            <w:r w:rsidRPr="00F9607A">
              <w:rPr>
                <w:rFonts w:ascii="Arial" w:hAnsi="Arial" w:cs="Arial"/>
                <w:sz w:val="24"/>
                <w:szCs w:val="24"/>
              </w:rPr>
              <w:t>Jun 2025</w:t>
            </w:r>
          </w:p>
        </w:tc>
        <w:tc>
          <w:tcPr>
            <w:tcW w:w="7375" w:type="dxa"/>
            <w:gridSpan w:val="8"/>
          </w:tcPr>
          <w:p w14:paraId="738502FC" w14:textId="26546768" w:rsidR="001B5B37" w:rsidRPr="00F9607A" w:rsidRDefault="001B5B37" w:rsidP="00821C6B">
            <w:pP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4"/>
                <w:szCs w:val="24"/>
              </w:rPr>
            </w:pPr>
            <w:r w:rsidRPr="00F9607A">
              <w:rPr>
                <w:rFonts w:ascii="Arial" w:hAnsi="Arial" w:cs="Arial"/>
                <w:sz w:val="24"/>
                <w:szCs w:val="24"/>
              </w:rPr>
              <w:t>24/06, 26/06, 01/07, 03/07, 22/07, 24/07, 29/07, 31/07</w:t>
            </w:r>
          </w:p>
        </w:tc>
      </w:tr>
      <w:tr w:rsidR="001B5B37" w:rsidRPr="00F9607A" w14:paraId="35EB0D75" w14:textId="77777777" w:rsidTr="00BE50B3">
        <w:trPr>
          <w:trHeight w:val="510"/>
        </w:trPr>
        <w:tc>
          <w:tcPr>
            <w:cnfStyle w:val="001000000000" w:firstRow="0" w:lastRow="0" w:firstColumn="1" w:lastColumn="0" w:oddVBand="0" w:evenVBand="0" w:oddHBand="0" w:evenHBand="0" w:firstRowFirstColumn="0" w:firstRowLastColumn="0" w:lastRowFirstColumn="0" w:lastRowLastColumn="0"/>
            <w:tcW w:w="2269" w:type="dxa"/>
            <w:gridSpan w:val="2"/>
          </w:tcPr>
          <w:p w14:paraId="66A380E1" w14:textId="77777777" w:rsidR="001B5B37" w:rsidRPr="00F9607A" w:rsidRDefault="001B5B37" w:rsidP="00821C6B">
            <w:pPr>
              <w:rPr>
                <w:rFonts w:ascii="Arial" w:hAnsi="Arial" w:cs="Arial"/>
                <w:sz w:val="24"/>
                <w:szCs w:val="24"/>
              </w:rPr>
            </w:pPr>
            <w:r w:rsidRPr="00F9607A">
              <w:rPr>
                <w:rFonts w:ascii="Arial" w:hAnsi="Arial" w:cs="Arial"/>
                <w:sz w:val="24"/>
                <w:szCs w:val="24"/>
              </w:rPr>
              <w:t>Sep 2025</w:t>
            </w:r>
          </w:p>
        </w:tc>
        <w:tc>
          <w:tcPr>
            <w:tcW w:w="7375" w:type="dxa"/>
            <w:gridSpan w:val="8"/>
          </w:tcPr>
          <w:p w14:paraId="29943612" w14:textId="77777777" w:rsidR="001B5B37" w:rsidRPr="00F9607A" w:rsidRDefault="001B5B37" w:rsidP="00821C6B">
            <w:pPr>
              <w:spacing w:before="6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24"/>
                <w:szCs w:val="24"/>
              </w:rPr>
            </w:pPr>
            <w:r w:rsidRPr="00F9607A">
              <w:rPr>
                <w:rFonts w:ascii="Arial" w:hAnsi="Arial" w:cs="Arial"/>
                <w:sz w:val="24"/>
                <w:szCs w:val="24"/>
              </w:rPr>
              <w:t>16/09, 18/09, 23/09, 25/09,14/10, 16/10, 21/10, 23/10</w:t>
            </w:r>
          </w:p>
        </w:tc>
      </w:tr>
      <w:tr w:rsidR="001B5B37" w:rsidRPr="00F9607A" w14:paraId="3FEE8AEB" w14:textId="77777777" w:rsidTr="00821C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19" w:type="dxa"/>
            <w:gridSpan w:val="5"/>
            <w:shd w:val="clear" w:color="auto" w:fill="FABF8F" w:themeFill="accent6" w:themeFillTint="99"/>
          </w:tcPr>
          <w:p w14:paraId="15700ED5" w14:textId="77777777" w:rsidR="001B5B37" w:rsidRPr="00A61A53" w:rsidRDefault="001B5B37" w:rsidP="00821C6B">
            <w:pPr>
              <w:pStyle w:val="Heading5"/>
              <w:rPr>
                <w:rFonts w:ascii="Arial" w:hAnsi="Arial" w:cs="Arial"/>
                <w:sz w:val="24"/>
                <w:szCs w:val="20"/>
              </w:rPr>
            </w:pPr>
            <w:r w:rsidRPr="00A61A53">
              <w:rPr>
                <w:rFonts w:ascii="Arial" w:hAnsi="Arial" w:cs="Arial"/>
                <w:sz w:val="24"/>
                <w:szCs w:val="20"/>
              </w:rPr>
              <w:t xml:space="preserve">TAESS00017 Workplace Supervisor Skill Set </w:t>
            </w:r>
          </w:p>
        </w:tc>
        <w:tc>
          <w:tcPr>
            <w:tcW w:w="2073" w:type="dxa"/>
            <w:gridSpan w:val="4"/>
            <w:shd w:val="clear" w:color="auto" w:fill="FABF8F" w:themeFill="accent6" w:themeFillTint="99"/>
          </w:tcPr>
          <w:p w14:paraId="06F5C63E" w14:textId="77777777" w:rsidR="001B5B37" w:rsidRPr="00A61A53" w:rsidRDefault="001B5B37" w:rsidP="00821C6B">
            <w:pPr>
              <w:pStyle w:val="Heading5"/>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0"/>
              </w:rPr>
            </w:pPr>
            <w:r w:rsidRPr="00A61A53">
              <w:rPr>
                <w:rFonts w:ascii="Arial" w:hAnsi="Arial" w:cs="Arial"/>
                <w:b/>
                <w:bCs/>
                <w:sz w:val="24"/>
                <w:szCs w:val="20"/>
              </w:rPr>
              <w:t>Webinars:</w:t>
            </w:r>
          </w:p>
        </w:tc>
        <w:tc>
          <w:tcPr>
            <w:tcW w:w="3652" w:type="dxa"/>
            <w:shd w:val="clear" w:color="auto" w:fill="FABF8F" w:themeFill="accent6" w:themeFillTint="99"/>
          </w:tcPr>
          <w:p w14:paraId="1DC2E93B" w14:textId="77777777" w:rsidR="001B5B37" w:rsidRPr="00A61A53" w:rsidRDefault="001B5B37" w:rsidP="00821C6B">
            <w:pPr>
              <w:pStyle w:val="Heading5"/>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0"/>
              </w:rPr>
            </w:pPr>
            <w:r w:rsidRPr="00A61A53">
              <w:rPr>
                <w:rFonts w:ascii="Arial" w:hAnsi="Arial" w:cs="Arial"/>
                <w:b/>
                <w:bCs/>
                <w:sz w:val="24"/>
                <w:szCs w:val="20"/>
              </w:rPr>
              <w:t>Tues/Thurs 5:30 – 8:30pm</w:t>
            </w:r>
          </w:p>
          <w:p w14:paraId="597A3275" w14:textId="77777777" w:rsidR="001B5B37" w:rsidRPr="00A61A53" w:rsidRDefault="001B5B37" w:rsidP="00821C6B">
            <w:pPr>
              <w:pStyle w:val="Heading5"/>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0"/>
              </w:rPr>
            </w:pPr>
          </w:p>
        </w:tc>
      </w:tr>
      <w:tr w:rsidR="001B5B37" w:rsidRPr="00F9607A" w14:paraId="459C4E88" w14:textId="77777777" w:rsidTr="006B50DD">
        <w:trPr>
          <w:trHeight w:val="510"/>
        </w:trPr>
        <w:tc>
          <w:tcPr>
            <w:cnfStyle w:val="001000000000" w:firstRow="0" w:lastRow="0" w:firstColumn="1" w:lastColumn="0" w:oddVBand="0" w:evenVBand="0" w:oddHBand="0" w:evenHBand="0" w:firstRowFirstColumn="0" w:firstRowLastColumn="0" w:lastRowFirstColumn="0" w:lastRowLastColumn="0"/>
            <w:tcW w:w="2410" w:type="dxa"/>
            <w:gridSpan w:val="3"/>
          </w:tcPr>
          <w:p w14:paraId="3D544019" w14:textId="77777777" w:rsidR="001B5B37" w:rsidRPr="00F9607A" w:rsidRDefault="001B5B37" w:rsidP="00821C6B">
            <w:pPr>
              <w:pStyle w:val="Heading5"/>
              <w:rPr>
                <w:rFonts w:ascii="Arial" w:hAnsi="Arial" w:cs="Arial"/>
                <w:sz w:val="24"/>
                <w:szCs w:val="20"/>
              </w:rPr>
            </w:pPr>
            <w:r w:rsidRPr="00F9607A">
              <w:rPr>
                <w:rFonts w:ascii="Arial" w:hAnsi="Arial" w:cs="Arial"/>
                <w:sz w:val="24"/>
                <w:szCs w:val="20"/>
              </w:rPr>
              <w:t>Feb 2025</w:t>
            </w:r>
          </w:p>
        </w:tc>
        <w:tc>
          <w:tcPr>
            <w:tcW w:w="7234" w:type="dxa"/>
            <w:gridSpan w:val="7"/>
          </w:tcPr>
          <w:p w14:paraId="0158C578" w14:textId="4734D2A7" w:rsidR="001B5B37" w:rsidRPr="00F9607A" w:rsidRDefault="00C707AB" w:rsidP="00BE50B3">
            <w:pPr>
              <w:ind w:left="-253" w:firstLine="143"/>
              <w:cnfStyle w:val="000000000000" w:firstRow="0" w:lastRow="0" w:firstColumn="0" w:lastColumn="0" w:oddVBand="0" w:evenVBand="0" w:oddHBand="0" w:evenHBand="0" w:firstRowFirstColumn="0" w:firstRowLastColumn="0" w:lastRowFirstColumn="0" w:lastRowLastColumn="0"/>
              <w:rPr>
                <w:rFonts w:ascii="Arial" w:hAnsi="Arial" w:cs="Arial"/>
                <w:sz w:val="24"/>
                <w:szCs w:val="20"/>
              </w:rPr>
            </w:pPr>
            <w:r>
              <w:rPr>
                <w:rFonts w:ascii="Arial" w:hAnsi="Arial" w:cs="Arial"/>
                <w:sz w:val="24"/>
                <w:szCs w:val="20"/>
              </w:rPr>
              <w:t xml:space="preserve">Course </w:t>
            </w:r>
            <w:r w:rsidR="00537005">
              <w:rPr>
                <w:rFonts w:ascii="Arial" w:hAnsi="Arial" w:cs="Arial"/>
                <w:sz w:val="24"/>
                <w:szCs w:val="20"/>
              </w:rPr>
              <w:t>Completed</w:t>
            </w:r>
          </w:p>
        </w:tc>
      </w:tr>
      <w:tr w:rsidR="001B5B37" w:rsidRPr="00F9607A" w14:paraId="754382E1" w14:textId="77777777" w:rsidTr="006B50D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10" w:type="dxa"/>
            <w:gridSpan w:val="3"/>
          </w:tcPr>
          <w:p w14:paraId="187D8B41" w14:textId="77777777" w:rsidR="001B5B37" w:rsidRPr="00F9607A" w:rsidRDefault="001B5B37" w:rsidP="00821C6B">
            <w:pPr>
              <w:pStyle w:val="Heading5"/>
              <w:rPr>
                <w:rFonts w:ascii="Arial" w:hAnsi="Arial" w:cs="Arial"/>
                <w:sz w:val="24"/>
                <w:szCs w:val="20"/>
              </w:rPr>
            </w:pPr>
            <w:r w:rsidRPr="00F9607A">
              <w:rPr>
                <w:rFonts w:ascii="Arial" w:hAnsi="Arial" w:cs="Arial"/>
                <w:sz w:val="24"/>
                <w:szCs w:val="20"/>
              </w:rPr>
              <w:t>Jun 2025</w:t>
            </w:r>
          </w:p>
        </w:tc>
        <w:tc>
          <w:tcPr>
            <w:tcW w:w="7234" w:type="dxa"/>
            <w:gridSpan w:val="7"/>
          </w:tcPr>
          <w:p w14:paraId="695ECF4C" w14:textId="7F5DB6B8" w:rsidR="001B5B37" w:rsidRPr="00F9607A" w:rsidRDefault="001B5B37" w:rsidP="00BE50B3">
            <w:pPr>
              <w:ind w:left="-253" w:firstLine="143"/>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10/06, 12/06, 24/06, 26/06</w:t>
            </w:r>
          </w:p>
        </w:tc>
      </w:tr>
      <w:tr w:rsidR="001B5B37" w:rsidRPr="00F9607A" w14:paraId="6D10565B" w14:textId="77777777" w:rsidTr="006B50DD">
        <w:trPr>
          <w:trHeight w:val="510"/>
        </w:trPr>
        <w:tc>
          <w:tcPr>
            <w:cnfStyle w:val="001000000000" w:firstRow="0" w:lastRow="0" w:firstColumn="1" w:lastColumn="0" w:oddVBand="0" w:evenVBand="0" w:oddHBand="0" w:evenHBand="0" w:firstRowFirstColumn="0" w:firstRowLastColumn="0" w:lastRowFirstColumn="0" w:lastRowLastColumn="0"/>
            <w:tcW w:w="2410" w:type="dxa"/>
            <w:gridSpan w:val="3"/>
          </w:tcPr>
          <w:p w14:paraId="3A00DDA3" w14:textId="77777777" w:rsidR="001B5B37" w:rsidRPr="00F9607A" w:rsidRDefault="001B5B37" w:rsidP="00821C6B">
            <w:pPr>
              <w:pStyle w:val="Heading5"/>
              <w:rPr>
                <w:rFonts w:ascii="Arial" w:hAnsi="Arial" w:cs="Arial"/>
                <w:sz w:val="24"/>
                <w:szCs w:val="20"/>
              </w:rPr>
            </w:pPr>
            <w:r w:rsidRPr="00F9607A">
              <w:rPr>
                <w:rFonts w:ascii="Arial" w:hAnsi="Arial" w:cs="Arial"/>
                <w:sz w:val="24"/>
                <w:szCs w:val="20"/>
              </w:rPr>
              <w:t>Sep 2025</w:t>
            </w:r>
          </w:p>
        </w:tc>
        <w:tc>
          <w:tcPr>
            <w:tcW w:w="7234" w:type="dxa"/>
            <w:gridSpan w:val="7"/>
          </w:tcPr>
          <w:p w14:paraId="0E7657BB" w14:textId="350826E2" w:rsidR="001B5B37" w:rsidRPr="00F9607A" w:rsidRDefault="001B5B37" w:rsidP="00BE50B3">
            <w:pPr>
              <w:ind w:left="-253" w:firstLine="143"/>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2/09, 4/09, 16/09, 18/09</w:t>
            </w:r>
          </w:p>
        </w:tc>
      </w:tr>
      <w:tr w:rsidR="001B5B37" w:rsidRPr="00F9607A" w14:paraId="0DBC0EED" w14:textId="77777777" w:rsidTr="006B50D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10" w:type="dxa"/>
            <w:gridSpan w:val="3"/>
          </w:tcPr>
          <w:p w14:paraId="26CDCE75" w14:textId="77777777" w:rsidR="001B5B37" w:rsidRPr="00F9607A" w:rsidRDefault="001B5B37" w:rsidP="00821C6B">
            <w:pPr>
              <w:pStyle w:val="Heading5"/>
              <w:rPr>
                <w:rFonts w:ascii="Arial" w:hAnsi="Arial" w:cs="Arial"/>
                <w:sz w:val="24"/>
                <w:szCs w:val="20"/>
              </w:rPr>
            </w:pPr>
            <w:r w:rsidRPr="00F9607A">
              <w:rPr>
                <w:rFonts w:ascii="Arial" w:hAnsi="Arial" w:cs="Arial"/>
                <w:sz w:val="24"/>
                <w:szCs w:val="20"/>
              </w:rPr>
              <w:t>Nov 2025</w:t>
            </w:r>
          </w:p>
        </w:tc>
        <w:tc>
          <w:tcPr>
            <w:tcW w:w="7234" w:type="dxa"/>
            <w:gridSpan w:val="7"/>
          </w:tcPr>
          <w:p w14:paraId="40761979" w14:textId="77777777" w:rsidR="001B5B37" w:rsidRPr="00F9607A" w:rsidRDefault="001B5B37" w:rsidP="00BE50B3">
            <w:pPr>
              <w:pStyle w:val="Heading5"/>
              <w:ind w:left="-253" w:firstLine="143"/>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F9607A">
              <w:rPr>
                <w:rFonts w:ascii="Arial" w:hAnsi="Arial" w:cs="Arial"/>
                <w:sz w:val="24"/>
                <w:szCs w:val="20"/>
              </w:rPr>
              <w:t>18/11, 20/11, 02/12, 4/12</w:t>
            </w:r>
          </w:p>
        </w:tc>
      </w:tr>
      <w:tr w:rsidR="001B5B37" w:rsidRPr="00F9607A" w14:paraId="7B6B2805" w14:textId="77777777" w:rsidTr="00821C6B">
        <w:trPr>
          <w:trHeight w:val="300"/>
        </w:trPr>
        <w:tc>
          <w:tcPr>
            <w:cnfStyle w:val="001000000000" w:firstRow="0" w:lastRow="0" w:firstColumn="1" w:lastColumn="0" w:oddVBand="0" w:evenVBand="0" w:oddHBand="0" w:evenHBand="0" w:firstRowFirstColumn="0" w:firstRowLastColumn="0" w:lastRowFirstColumn="0" w:lastRowLastColumn="0"/>
            <w:tcW w:w="3969" w:type="dxa"/>
            <w:gridSpan w:val="6"/>
            <w:shd w:val="clear" w:color="auto" w:fill="FABF8F" w:themeFill="accent6" w:themeFillTint="99"/>
          </w:tcPr>
          <w:p w14:paraId="02955705" w14:textId="77777777" w:rsidR="001B5B37" w:rsidRPr="006C56FE" w:rsidRDefault="001B5B37" w:rsidP="00BE50B3">
            <w:pPr>
              <w:pStyle w:val="Heading5"/>
              <w:ind w:left="-253" w:firstLine="253"/>
              <w:rPr>
                <w:rFonts w:ascii="Arial" w:hAnsi="Arial" w:cs="Arial"/>
                <w:sz w:val="24"/>
                <w:szCs w:val="20"/>
              </w:rPr>
            </w:pPr>
            <w:r w:rsidRPr="006C56FE">
              <w:rPr>
                <w:rFonts w:ascii="Arial" w:hAnsi="Arial" w:cs="Arial"/>
                <w:sz w:val="24"/>
                <w:szCs w:val="20"/>
              </w:rPr>
              <w:t>TAESS00019 Assessor Skill Set</w:t>
            </w:r>
          </w:p>
        </w:tc>
        <w:tc>
          <w:tcPr>
            <w:tcW w:w="2023" w:type="dxa"/>
            <w:gridSpan w:val="3"/>
            <w:shd w:val="clear" w:color="auto" w:fill="FABF8F" w:themeFill="accent6" w:themeFillTint="99"/>
          </w:tcPr>
          <w:p w14:paraId="363801C8" w14:textId="77777777" w:rsidR="001B5B37" w:rsidRPr="006C56FE" w:rsidRDefault="001B5B37" w:rsidP="00BE50B3">
            <w:pPr>
              <w:pStyle w:val="Heading5"/>
              <w:ind w:left="-253" w:firstLine="253"/>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0"/>
              </w:rPr>
            </w:pPr>
            <w:r w:rsidRPr="006C56FE">
              <w:rPr>
                <w:rFonts w:ascii="Arial" w:hAnsi="Arial" w:cs="Arial"/>
                <w:b/>
                <w:bCs/>
                <w:sz w:val="24"/>
                <w:szCs w:val="20"/>
              </w:rPr>
              <w:t xml:space="preserve">Webinars: </w:t>
            </w:r>
          </w:p>
        </w:tc>
        <w:tc>
          <w:tcPr>
            <w:tcW w:w="3652" w:type="dxa"/>
            <w:shd w:val="clear" w:color="auto" w:fill="FABF8F" w:themeFill="accent6" w:themeFillTint="99"/>
          </w:tcPr>
          <w:p w14:paraId="1DA91A85" w14:textId="77777777" w:rsidR="001B5B37" w:rsidRPr="006C56FE" w:rsidRDefault="001B5B37" w:rsidP="00BE50B3">
            <w:pPr>
              <w:pStyle w:val="Heading5"/>
              <w:ind w:left="-253" w:firstLine="253"/>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0"/>
              </w:rPr>
            </w:pPr>
            <w:r w:rsidRPr="006C56FE">
              <w:rPr>
                <w:rFonts w:ascii="Arial" w:hAnsi="Arial" w:cs="Arial"/>
                <w:b/>
                <w:bCs/>
                <w:sz w:val="24"/>
                <w:szCs w:val="20"/>
              </w:rPr>
              <w:t>Tues/Thurs 5:30–7:30pm</w:t>
            </w:r>
          </w:p>
        </w:tc>
      </w:tr>
      <w:tr w:rsidR="001B5B37" w:rsidRPr="00F9607A" w14:paraId="1CDAECAE" w14:textId="77777777" w:rsidTr="00BE5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gridSpan w:val="3"/>
          </w:tcPr>
          <w:p w14:paraId="58EB4180" w14:textId="77777777" w:rsidR="001B5B37" w:rsidRDefault="001B5B37" w:rsidP="00BE50B3">
            <w:pPr>
              <w:pStyle w:val="Heading5"/>
              <w:spacing w:after="0"/>
              <w:ind w:left="-253" w:firstLine="253"/>
              <w:rPr>
                <w:rFonts w:ascii="Arial" w:hAnsi="Arial" w:cs="Arial"/>
                <w:b w:val="0"/>
                <w:bCs w:val="0"/>
                <w:sz w:val="24"/>
                <w:szCs w:val="20"/>
              </w:rPr>
            </w:pPr>
            <w:r w:rsidRPr="00F9607A">
              <w:rPr>
                <w:rFonts w:ascii="Arial" w:hAnsi="Arial" w:cs="Arial"/>
                <w:sz w:val="24"/>
                <w:szCs w:val="20"/>
              </w:rPr>
              <w:t>Feb 2025</w:t>
            </w:r>
          </w:p>
          <w:p w14:paraId="543CA4BD" w14:textId="77777777" w:rsidR="001B5B37" w:rsidRPr="00A61A53" w:rsidRDefault="001B5B37" w:rsidP="00BE50B3">
            <w:pPr>
              <w:spacing w:after="0"/>
              <w:ind w:left="-253" w:firstLine="253"/>
            </w:pPr>
          </w:p>
        </w:tc>
        <w:tc>
          <w:tcPr>
            <w:tcW w:w="7234" w:type="dxa"/>
            <w:gridSpan w:val="7"/>
          </w:tcPr>
          <w:p w14:paraId="5C394A0E" w14:textId="45845A8D" w:rsidR="001B5B37" w:rsidRPr="00F9607A" w:rsidRDefault="00C707AB" w:rsidP="00BE50B3">
            <w:pPr>
              <w:spacing w:after="0"/>
              <w:ind w:left="-253" w:firstLine="142"/>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0"/>
              </w:rPr>
              <w:t xml:space="preserve">Course </w:t>
            </w:r>
            <w:r w:rsidR="006B50DD">
              <w:rPr>
                <w:rFonts w:ascii="Arial" w:hAnsi="Arial" w:cs="Arial"/>
                <w:sz w:val="24"/>
                <w:szCs w:val="20"/>
              </w:rPr>
              <w:t>Completed</w:t>
            </w:r>
          </w:p>
        </w:tc>
      </w:tr>
      <w:tr w:rsidR="001B5B37" w:rsidRPr="00F9607A" w14:paraId="3BF22F29" w14:textId="77777777" w:rsidTr="00BE50B3">
        <w:trPr>
          <w:trHeight w:val="300"/>
        </w:trPr>
        <w:tc>
          <w:tcPr>
            <w:cnfStyle w:val="001000000000" w:firstRow="0" w:lastRow="0" w:firstColumn="1" w:lastColumn="0" w:oddVBand="0" w:evenVBand="0" w:oddHBand="0" w:evenHBand="0" w:firstRowFirstColumn="0" w:firstRowLastColumn="0" w:lastRowFirstColumn="0" w:lastRowLastColumn="0"/>
            <w:tcW w:w="2410" w:type="dxa"/>
            <w:gridSpan w:val="3"/>
          </w:tcPr>
          <w:p w14:paraId="15B690C7" w14:textId="77777777" w:rsidR="001B5B37" w:rsidRPr="00F9607A" w:rsidRDefault="001B5B37" w:rsidP="00BE50B3">
            <w:pPr>
              <w:pStyle w:val="Heading5"/>
              <w:spacing w:after="0"/>
              <w:ind w:left="-253" w:firstLine="253"/>
              <w:rPr>
                <w:rFonts w:ascii="Arial" w:hAnsi="Arial" w:cs="Arial"/>
                <w:sz w:val="24"/>
                <w:szCs w:val="20"/>
              </w:rPr>
            </w:pPr>
            <w:r w:rsidRPr="00F9607A">
              <w:rPr>
                <w:rFonts w:ascii="Arial" w:hAnsi="Arial" w:cs="Arial"/>
                <w:sz w:val="24"/>
                <w:szCs w:val="20"/>
              </w:rPr>
              <w:t>Jul 2025</w:t>
            </w:r>
          </w:p>
        </w:tc>
        <w:tc>
          <w:tcPr>
            <w:tcW w:w="7234" w:type="dxa"/>
            <w:gridSpan w:val="7"/>
          </w:tcPr>
          <w:p w14:paraId="17DCD34D" w14:textId="77777777" w:rsidR="001B5B37" w:rsidRPr="00F9607A" w:rsidRDefault="001B5B37" w:rsidP="00BE50B3">
            <w:pPr>
              <w:spacing w:after="0"/>
              <w:ind w:left="-253" w:firstLine="14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rPr>
              <w:t>29/07, 31/07, 5/08, 07/08,12/08, 14/08, 26/08, 28/08, 02/09, 04/09, 09/09, 11/09</w:t>
            </w:r>
          </w:p>
          <w:p w14:paraId="0DA2DC82" w14:textId="77777777" w:rsidR="001B5B37" w:rsidRPr="00F9607A" w:rsidRDefault="001B5B37" w:rsidP="00BE50B3">
            <w:pPr>
              <w:pStyle w:val="Heading5"/>
              <w:spacing w:after="0"/>
              <w:ind w:left="-253" w:firstLine="142"/>
              <w:cnfStyle w:val="000000000000" w:firstRow="0" w:lastRow="0" w:firstColumn="0" w:lastColumn="0" w:oddVBand="0" w:evenVBand="0" w:oddHBand="0" w:evenHBand="0" w:firstRowFirstColumn="0" w:firstRowLastColumn="0" w:lastRowFirstColumn="0" w:lastRowLastColumn="0"/>
              <w:rPr>
                <w:rFonts w:ascii="Arial" w:hAnsi="Arial" w:cs="Arial"/>
                <w:sz w:val="24"/>
                <w:szCs w:val="20"/>
              </w:rPr>
            </w:pPr>
          </w:p>
        </w:tc>
      </w:tr>
      <w:tr w:rsidR="00BE50B3" w:rsidRPr="00F9607A" w14:paraId="1D81E879" w14:textId="77777777" w:rsidTr="00BE5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gridSpan w:val="3"/>
          </w:tcPr>
          <w:p w14:paraId="5507F9C1" w14:textId="77777777" w:rsidR="001B5B37" w:rsidRPr="00F9607A" w:rsidRDefault="001B5B37" w:rsidP="00BE50B3">
            <w:pPr>
              <w:pStyle w:val="Heading5"/>
              <w:spacing w:after="0"/>
              <w:ind w:left="-253" w:firstLine="253"/>
              <w:rPr>
                <w:rFonts w:ascii="Arial" w:hAnsi="Arial" w:cs="Arial"/>
                <w:sz w:val="24"/>
                <w:szCs w:val="20"/>
              </w:rPr>
            </w:pPr>
            <w:r w:rsidRPr="00F9607A">
              <w:rPr>
                <w:rFonts w:ascii="Arial" w:hAnsi="Arial" w:cs="Arial"/>
                <w:sz w:val="24"/>
                <w:szCs w:val="20"/>
              </w:rPr>
              <w:t>Oct 20</w:t>
            </w:r>
            <w:r>
              <w:rPr>
                <w:rFonts w:ascii="Arial" w:hAnsi="Arial" w:cs="Arial"/>
                <w:sz w:val="24"/>
                <w:szCs w:val="20"/>
              </w:rPr>
              <w:t>2</w:t>
            </w:r>
            <w:r w:rsidRPr="00F9607A">
              <w:rPr>
                <w:rFonts w:ascii="Arial" w:hAnsi="Arial" w:cs="Arial"/>
                <w:sz w:val="24"/>
                <w:szCs w:val="20"/>
              </w:rPr>
              <w:t>5</w:t>
            </w:r>
          </w:p>
        </w:tc>
        <w:tc>
          <w:tcPr>
            <w:tcW w:w="7234" w:type="dxa"/>
            <w:gridSpan w:val="7"/>
          </w:tcPr>
          <w:p w14:paraId="2E05545B" w14:textId="77777777" w:rsidR="001B5B37" w:rsidRPr="00371D79" w:rsidRDefault="001B5B37" w:rsidP="00BE50B3">
            <w:pPr>
              <w:spacing w:after="0"/>
              <w:ind w:left="-103" w:hanging="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14/10, 16/10, 21/10, 23/10, 28/10, 30/10, 11/11, 13/11, 18/11, 20/11, 25/11, 27/11</w:t>
            </w:r>
          </w:p>
        </w:tc>
      </w:tr>
      <w:tr w:rsidR="001B5B37" w:rsidRPr="00F9607A" w14:paraId="777A7E6E" w14:textId="77777777" w:rsidTr="00821C6B">
        <w:trPr>
          <w:trHeight w:val="300"/>
        </w:trPr>
        <w:tc>
          <w:tcPr>
            <w:cnfStyle w:val="001000000000" w:firstRow="0" w:lastRow="0" w:firstColumn="1" w:lastColumn="0" w:oddVBand="0" w:evenVBand="0" w:oddHBand="0" w:evenHBand="0" w:firstRowFirstColumn="0" w:firstRowLastColumn="0" w:lastRowFirstColumn="0" w:lastRowLastColumn="0"/>
            <w:tcW w:w="4111" w:type="dxa"/>
            <w:gridSpan w:val="7"/>
            <w:shd w:val="clear" w:color="auto" w:fill="FABF8F" w:themeFill="accent6" w:themeFillTint="99"/>
          </w:tcPr>
          <w:p w14:paraId="1BC03364" w14:textId="77777777" w:rsidR="001B5B37" w:rsidRPr="00A61A53" w:rsidRDefault="001B5B37" w:rsidP="00BE50B3">
            <w:pPr>
              <w:pStyle w:val="Heading5"/>
              <w:ind w:left="-253" w:firstLine="253"/>
              <w:rPr>
                <w:rFonts w:ascii="Arial" w:hAnsi="Arial" w:cs="Arial"/>
                <w:sz w:val="24"/>
                <w:szCs w:val="20"/>
              </w:rPr>
            </w:pPr>
            <w:r w:rsidRPr="00A61A53">
              <w:rPr>
                <w:rFonts w:ascii="Arial" w:hAnsi="Arial" w:cs="Arial"/>
                <w:sz w:val="24"/>
                <w:szCs w:val="20"/>
              </w:rPr>
              <w:t xml:space="preserve">TAESS00023 Online Learning &amp; Assessment Skill Set </w:t>
            </w:r>
          </w:p>
        </w:tc>
        <w:tc>
          <w:tcPr>
            <w:tcW w:w="1881" w:type="dxa"/>
            <w:gridSpan w:val="2"/>
            <w:shd w:val="clear" w:color="auto" w:fill="FABF8F" w:themeFill="accent6" w:themeFillTint="99"/>
          </w:tcPr>
          <w:p w14:paraId="3780371B" w14:textId="77777777" w:rsidR="001B5B37" w:rsidRPr="006C56FE" w:rsidRDefault="001B5B37" w:rsidP="00BE50B3">
            <w:pPr>
              <w:pStyle w:val="Heading5"/>
              <w:ind w:left="-253" w:firstLine="253"/>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r w:rsidRPr="006C56FE">
              <w:rPr>
                <w:rFonts w:ascii="Arial" w:hAnsi="Arial" w:cs="Arial"/>
                <w:b/>
                <w:bCs/>
                <w:color w:val="000000" w:themeColor="text1"/>
                <w:sz w:val="24"/>
                <w:szCs w:val="20"/>
              </w:rPr>
              <w:t xml:space="preserve">Webinars: </w:t>
            </w:r>
          </w:p>
        </w:tc>
        <w:tc>
          <w:tcPr>
            <w:tcW w:w="3652" w:type="dxa"/>
            <w:shd w:val="clear" w:color="auto" w:fill="FABF8F" w:themeFill="accent6" w:themeFillTint="99"/>
          </w:tcPr>
          <w:p w14:paraId="4CCECDFD" w14:textId="77777777" w:rsidR="001B5B37" w:rsidRPr="006C56FE" w:rsidRDefault="001B5B37" w:rsidP="00BE50B3">
            <w:pPr>
              <w:pStyle w:val="Heading5"/>
              <w:ind w:left="-253" w:firstLine="253"/>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r w:rsidRPr="006C56FE">
              <w:rPr>
                <w:rFonts w:ascii="Arial" w:hAnsi="Arial" w:cs="Arial"/>
                <w:b/>
                <w:bCs/>
                <w:color w:val="000000" w:themeColor="text1"/>
                <w:sz w:val="24"/>
                <w:szCs w:val="20"/>
              </w:rPr>
              <w:t>Tues/Thurs 5:30– 7:30pm</w:t>
            </w:r>
          </w:p>
          <w:p w14:paraId="34C1522E" w14:textId="77777777" w:rsidR="001B5B37" w:rsidRPr="006C56FE" w:rsidRDefault="001B5B37" w:rsidP="00BE50B3">
            <w:pPr>
              <w:pStyle w:val="Heading5"/>
              <w:ind w:left="-253" w:firstLine="253"/>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r w:rsidR="00BE50B3" w:rsidRPr="00F9607A" w14:paraId="77E35BE2" w14:textId="77777777" w:rsidTr="00BE5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gridSpan w:val="3"/>
          </w:tcPr>
          <w:p w14:paraId="31514C5B" w14:textId="77777777" w:rsidR="001B5B37" w:rsidRPr="00F9607A" w:rsidRDefault="001B5B37" w:rsidP="00BE50B3">
            <w:pPr>
              <w:spacing w:after="0"/>
              <w:ind w:left="-253" w:firstLine="253"/>
              <w:rPr>
                <w:rFonts w:ascii="Arial" w:hAnsi="Arial" w:cs="Arial"/>
                <w:sz w:val="24"/>
                <w:szCs w:val="24"/>
              </w:rPr>
            </w:pPr>
            <w:r w:rsidRPr="00F9607A">
              <w:rPr>
                <w:rFonts w:ascii="Arial" w:hAnsi="Arial" w:cs="Arial"/>
                <w:sz w:val="24"/>
                <w:szCs w:val="24"/>
              </w:rPr>
              <w:t>Apr 2025</w:t>
            </w:r>
          </w:p>
        </w:tc>
        <w:tc>
          <w:tcPr>
            <w:tcW w:w="7234" w:type="dxa"/>
            <w:gridSpan w:val="7"/>
          </w:tcPr>
          <w:p w14:paraId="16EB056B" w14:textId="10F186C9" w:rsidR="001B5B37" w:rsidRPr="00F9607A" w:rsidRDefault="00402B78" w:rsidP="00BE50B3">
            <w:pPr>
              <w:spacing w:after="0"/>
              <w:ind w:left="-253" w:firstLine="142"/>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r w:rsidR="001B5B37" w:rsidRPr="00F9607A">
              <w:rPr>
                <w:rFonts w:ascii="Arial" w:hAnsi="Arial" w:cs="Arial"/>
                <w:sz w:val="24"/>
                <w:szCs w:val="24"/>
              </w:rPr>
              <w:t>9/04, 01/05, 06/05, 08/05, 13/05, 15/05, 20/05, 22/05</w:t>
            </w:r>
          </w:p>
          <w:p w14:paraId="513BA2DA" w14:textId="77777777" w:rsidR="001B5B37" w:rsidRPr="00F9607A" w:rsidRDefault="001B5B37" w:rsidP="00BE50B3">
            <w:pPr>
              <w:pStyle w:val="Heading5"/>
              <w:spacing w:after="0"/>
              <w:ind w:left="-253" w:firstLine="142"/>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B5B37" w:rsidRPr="00F9607A" w14:paraId="05C2F643" w14:textId="77777777" w:rsidTr="00BE50B3">
        <w:trPr>
          <w:trHeight w:val="598"/>
        </w:trPr>
        <w:tc>
          <w:tcPr>
            <w:cnfStyle w:val="001000000000" w:firstRow="0" w:lastRow="0" w:firstColumn="1" w:lastColumn="0" w:oddVBand="0" w:evenVBand="0" w:oddHBand="0" w:evenHBand="0" w:firstRowFirstColumn="0" w:firstRowLastColumn="0" w:lastRowFirstColumn="0" w:lastRowLastColumn="0"/>
            <w:tcW w:w="2410" w:type="dxa"/>
            <w:gridSpan w:val="3"/>
          </w:tcPr>
          <w:p w14:paraId="6848F35F" w14:textId="77777777" w:rsidR="001B5B37" w:rsidRPr="00F9607A" w:rsidRDefault="001B5B37" w:rsidP="00BE50B3">
            <w:pPr>
              <w:pStyle w:val="Heading5"/>
              <w:ind w:left="-253" w:firstLine="253"/>
              <w:rPr>
                <w:rFonts w:ascii="Arial" w:hAnsi="Arial" w:cs="Arial"/>
              </w:rPr>
            </w:pPr>
            <w:r w:rsidRPr="00371D79">
              <w:rPr>
                <w:rFonts w:ascii="Arial" w:hAnsi="Arial" w:cs="Arial"/>
                <w:sz w:val="24"/>
                <w:szCs w:val="20"/>
              </w:rPr>
              <w:t>Oct 2025</w:t>
            </w:r>
          </w:p>
        </w:tc>
        <w:tc>
          <w:tcPr>
            <w:tcW w:w="7234" w:type="dxa"/>
            <w:gridSpan w:val="7"/>
          </w:tcPr>
          <w:p w14:paraId="51AD7088" w14:textId="77777777" w:rsidR="001B5B37" w:rsidRPr="00F9607A" w:rsidRDefault="001B5B37" w:rsidP="00BE50B3">
            <w:pPr>
              <w:pStyle w:val="Heading5"/>
              <w:spacing w:after="0"/>
              <w:ind w:left="-253" w:firstLine="142"/>
              <w:cnfStyle w:val="000000000000" w:firstRow="0" w:lastRow="0" w:firstColumn="0" w:lastColumn="0" w:oddVBand="0" w:evenVBand="0" w:oddHBand="0" w:evenHBand="0" w:firstRowFirstColumn="0" w:firstRowLastColumn="0" w:lastRowFirstColumn="0" w:lastRowLastColumn="0"/>
              <w:rPr>
                <w:rFonts w:ascii="Arial" w:hAnsi="Arial" w:cs="Arial"/>
                <w:sz w:val="24"/>
                <w:szCs w:val="20"/>
              </w:rPr>
            </w:pPr>
            <w:r w:rsidRPr="00F9607A">
              <w:rPr>
                <w:rFonts w:ascii="Arial" w:hAnsi="Arial" w:cs="Arial"/>
                <w:sz w:val="24"/>
                <w:szCs w:val="20"/>
              </w:rPr>
              <w:t>14/10, 16/10, 21/10, 23/10, 28/10, 30/10, 04/11, 06/11</w:t>
            </w:r>
          </w:p>
        </w:tc>
      </w:tr>
      <w:tr w:rsidR="001B5B37" w:rsidRPr="00F9607A" w14:paraId="788419A2" w14:textId="77777777" w:rsidTr="00821C6B">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2269" w:type="dxa"/>
            <w:gridSpan w:val="2"/>
          </w:tcPr>
          <w:p w14:paraId="236E2E8D" w14:textId="77777777" w:rsidR="001B5B37" w:rsidRPr="00371D79" w:rsidRDefault="001B5B37" w:rsidP="00821C6B">
            <w:pPr>
              <w:pStyle w:val="Heading5"/>
              <w:rPr>
                <w:rFonts w:ascii="Arial" w:hAnsi="Arial" w:cs="Arial"/>
                <w:sz w:val="24"/>
                <w:szCs w:val="20"/>
              </w:rPr>
            </w:pPr>
          </w:p>
        </w:tc>
        <w:tc>
          <w:tcPr>
            <w:tcW w:w="7375" w:type="dxa"/>
            <w:gridSpan w:val="8"/>
          </w:tcPr>
          <w:p w14:paraId="54FC9244" w14:textId="77777777" w:rsidR="001B5B37" w:rsidRPr="00F9607A" w:rsidRDefault="001B5B37" w:rsidP="00821C6B">
            <w:pPr>
              <w:pStyle w:val="Heading5"/>
              <w:spacing w:after="0"/>
              <w:ind w:left="-114"/>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tc>
      </w:tr>
      <w:tr w:rsidR="001B5B37" w:rsidRPr="006C56FE" w14:paraId="603BDD9F" w14:textId="77777777" w:rsidTr="00821C6B">
        <w:trPr>
          <w:trHeight w:val="730"/>
        </w:trPr>
        <w:tc>
          <w:tcPr>
            <w:cnfStyle w:val="001000000000" w:firstRow="0" w:lastRow="0" w:firstColumn="1" w:lastColumn="0" w:oddVBand="0" w:evenVBand="0" w:oddHBand="0" w:evenHBand="0" w:firstRowFirstColumn="0" w:firstRowLastColumn="0" w:lastRowFirstColumn="0" w:lastRowLastColumn="0"/>
            <w:tcW w:w="4111" w:type="dxa"/>
            <w:gridSpan w:val="7"/>
            <w:shd w:val="clear" w:color="auto" w:fill="FABF8F" w:themeFill="accent6" w:themeFillTint="99"/>
          </w:tcPr>
          <w:p w14:paraId="7ED8615F" w14:textId="77777777" w:rsidR="001B5B37" w:rsidRPr="00A61A53" w:rsidRDefault="001B5B37" w:rsidP="00821C6B">
            <w:pPr>
              <w:pStyle w:val="Heading5"/>
              <w:rPr>
                <w:rFonts w:ascii="Arial" w:hAnsi="Arial" w:cs="Arial"/>
                <w:sz w:val="24"/>
                <w:szCs w:val="20"/>
              </w:rPr>
            </w:pPr>
            <w:bookmarkStart w:id="200" w:name="RowTitle_Version"/>
            <w:bookmarkEnd w:id="200"/>
            <w:r w:rsidRPr="00A61A53">
              <w:rPr>
                <w:rFonts w:ascii="Arial" w:hAnsi="Arial" w:cs="Arial"/>
                <w:sz w:val="24"/>
                <w:szCs w:val="20"/>
              </w:rPr>
              <w:t>TAE</w:t>
            </w:r>
            <w:r>
              <w:rPr>
                <w:rFonts w:ascii="Arial" w:hAnsi="Arial" w:cs="Arial"/>
                <w:sz w:val="24"/>
                <w:szCs w:val="20"/>
              </w:rPr>
              <w:t xml:space="preserve"> Inductions</w:t>
            </w:r>
            <w:r w:rsidRPr="00A61A53">
              <w:rPr>
                <w:rFonts w:ascii="Arial" w:hAnsi="Arial" w:cs="Arial"/>
                <w:sz w:val="24"/>
                <w:szCs w:val="20"/>
              </w:rPr>
              <w:t xml:space="preserve"> </w:t>
            </w:r>
          </w:p>
        </w:tc>
        <w:tc>
          <w:tcPr>
            <w:tcW w:w="1881" w:type="dxa"/>
            <w:gridSpan w:val="2"/>
            <w:shd w:val="clear" w:color="auto" w:fill="FABF8F" w:themeFill="accent6" w:themeFillTint="99"/>
          </w:tcPr>
          <w:p w14:paraId="4E1C6DBA" w14:textId="77777777" w:rsidR="001B5B37" w:rsidRPr="006C56FE" w:rsidRDefault="001B5B37" w:rsidP="00821C6B">
            <w:pPr>
              <w:pStyle w:val="Heading5"/>
              <w:ind w:left="740" w:hanging="74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r>
              <w:rPr>
                <w:rFonts w:ascii="Arial" w:hAnsi="Arial" w:cs="Arial"/>
                <w:b/>
                <w:bCs/>
                <w:color w:val="000000" w:themeColor="text1"/>
                <w:sz w:val="24"/>
                <w:szCs w:val="20"/>
              </w:rPr>
              <w:t>Online</w:t>
            </w:r>
            <w:r w:rsidRPr="006C56FE">
              <w:rPr>
                <w:rFonts w:ascii="Arial" w:hAnsi="Arial" w:cs="Arial"/>
                <w:b/>
                <w:bCs/>
                <w:color w:val="000000" w:themeColor="text1"/>
                <w:sz w:val="24"/>
                <w:szCs w:val="20"/>
              </w:rPr>
              <w:t xml:space="preserve">: </w:t>
            </w:r>
          </w:p>
        </w:tc>
        <w:tc>
          <w:tcPr>
            <w:tcW w:w="3652" w:type="dxa"/>
            <w:shd w:val="clear" w:color="auto" w:fill="FABF8F" w:themeFill="accent6" w:themeFillTint="99"/>
          </w:tcPr>
          <w:p w14:paraId="33AA47EC" w14:textId="77777777" w:rsidR="001B5B37" w:rsidRPr="006C56FE" w:rsidRDefault="001B5B37" w:rsidP="00821C6B">
            <w:pPr>
              <w:pStyle w:val="Heading5"/>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r>
              <w:rPr>
                <w:rFonts w:ascii="Arial" w:hAnsi="Arial" w:cs="Arial"/>
                <w:b/>
                <w:bCs/>
                <w:color w:val="000000" w:themeColor="text1"/>
                <w:sz w:val="24"/>
                <w:szCs w:val="20"/>
              </w:rPr>
              <w:t xml:space="preserve">Wed </w:t>
            </w:r>
            <w:r w:rsidRPr="006C56FE">
              <w:rPr>
                <w:rFonts w:ascii="Arial" w:hAnsi="Arial" w:cs="Arial"/>
                <w:b/>
                <w:bCs/>
                <w:color w:val="000000" w:themeColor="text1"/>
                <w:sz w:val="24"/>
                <w:szCs w:val="20"/>
              </w:rPr>
              <w:t xml:space="preserve">5:30– </w:t>
            </w:r>
            <w:r>
              <w:rPr>
                <w:rFonts w:ascii="Arial" w:hAnsi="Arial" w:cs="Arial"/>
                <w:b/>
                <w:bCs/>
                <w:color w:val="000000" w:themeColor="text1"/>
                <w:sz w:val="24"/>
                <w:szCs w:val="20"/>
              </w:rPr>
              <w:t>6</w:t>
            </w:r>
            <w:r w:rsidRPr="006C56FE">
              <w:rPr>
                <w:rFonts w:ascii="Arial" w:hAnsi="Arial" w:cs="Arial"/>
                <w:b/>
                <w:bCs/>
                <w:color w:val="000000" w:themeColor="text1"/>
                <w:sz w:val="24"/>
                <w:szCs w:val="20"/>
              </w:rPr>
              <w:t>:30pm</w:t>
            </w:r>
          </w:p>
          <w:p w14:paraId="2695E9ED" w14:textId="77777777" w:rsidR="001B5B37" w:rsidRPr="006C56FE" w:rsidRDefault="001B5B37" w:rsidP="00821C6B">
            <w:pPr>
              <w:pStyle w:val="Heading5"/>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r w:rsidR="001B5B37" w:rsidRPr="00F9607A" w14:paraId="47A12EBF" w14:textId="77777777" w:rsidTr="00821C6B">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2226" w:type="dxa"/>
          </w:tcPr>
          <w:p w14:paraId="73B20343" w14:textId="77777777" w:rsidR="001B5B37" w:rsidRPr="00F9607A" w:rsidRDefault="001B5B37" w:rsidP="00821C6B">
            <w:pPr>
              <w:spacing w:after="0"/>
              <w:rPr>
                <w:rFonts w:ascii="Arial" w:hAnsi="Arial" w:cs="Arial"/>
                <w:sz w:val="24"/>
                <w:szCs w:val="24"/>
              </w:rPr>
            </w:pPr>
            <w:r>
              <w:rPr>
                <w:rFonts w:ascii="Arial" w:hAnsi="Arial" w:cs="Arial"/>
                <w:sz w:val="24"/>
                <w:szCs w:val="24"/>
              </w:rPr>
              <w:t>Dates</w:t>
            </w:r>
          </w:p>
        </w:tc>
        <w:tc>
          <w:tcPr>
            <w:tcW w:w="7418" w:type="dxa"/>
            <w:gridSpan w:val="9"/>
          </w:tcPr>
          <w:p w14:paraId="0F340DC4" w14:textId="77777777" w:rsidR="001B5B37" w:rsidRDefault="001B5B37" w:rsidP="00BE50B3">
            <w:pPr>
              <w:spacing w:after="0"/>
              <w:ind w:left="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64025">
              <w:rPr>
                <w:rFonts w:ascii="Arial" w:hAnsi="Arial" w:cs="Arial"/>
                <w:strike/>
                <w:sz w:val="24"/>
                <w:szCs w:val="24"/>
              </w:rPr>
              <w:t>9 April</w:t>
            </w:r>
            <w:r>
              <w:rPr>
                <w:rFonts w:ascii="Arial" w:hAnsi="Arial" w:cs="Arial"/>
                <w:sz w:val="24"/>
                <w:szCs w:val="24"/>
              </w:rPr>
              <w:t xml:space="preserve"> / 4 June/ 2 July/ 27 Aug/ 24 Sept </w:t>
            </w:r>
          </w:p>
          <w:p w14:paraId="5B00C562" w14:textId="77777777" w:rsidR="001B5B37" w:rsidRPr="00F9607A" w:rsidRDefault="001B5B37" w:rsidP="00821C6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43E195C" w14:textId="18822389" w:rsidR="00D245EF" w:rsidRPr="00C707AB" w:rsidRDefault="00C707AB" w:rsidP="00D245EF">
      <w:pPr>
        <w:pStyle w:val="Heading5"/>
        <w:rPr>
          <w:rFonts w:ascii="Arial" w:hAnsi="Arial" w:cs="Arial"/>
          <w:sz w:val="24"/>
          <w:szCs w:val="24"/>
        </w:rPr>
      </w:pPr>
      <w:r w:rsidRPr="00C707AB">
        <w:rPr>
          <w:rFonts w:ascii="Arial" w:hAnsi="Arial" w:cs="Arial"/>
          <w:sz w:val="24"/>
          <w:szCs w:val="24"/>
        </w:rPr>
        <w:t xml:space="preserve">N.B. </w:t>
      </w:r>
      <w:r w:rsidR="00D245EF" w:rsidRPr="00C707AB">
        <w:rPr>
          <w:rFonts w:ascii="Arial" w:hAnsi="Arial" w:cs="Arial"/>
          <w:sz w:val="24"/>
          <w:szCs w:val="24"/>
        </w:rPr>
        <w:t>2026 Dates for TAE courses and skill sets to be released on the TasTAFE website in Nov 2025</w:t>
      </w:r>
    </w:p>
    <w:p w14:paraId="73BACFF9" w14:textId="77777777" w:rsidR="00A41F49" w:rsidRPr="00F9607A" w:rsidRDefault="00A41F49" w:rsidP="005459F7">
      <w:pPr>
        <w:pStyle w:val="Heading2"/>
      </w:pPr>
    </w:p>
    <w:sectPr w:rsidR="00A41F49" w:rsidRPr="00F9607A" w:rsidSect="005D1E49">
      <w:headerReference w:type="default" r:id="rId16"/>
      <w:footerReference w:type="default" r:id="rId17"/>
      <w:footerReference w:type="first" r:id="rId18"/>
      <w:type w:val="continuous"/>
      <w:pgSz w:w="11909" w:h="16834" w:code="9"/>
      <w:pgMar w:top="851" w:right="1136" w:bottom="1276" w:left="1134" w:header="851"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9579B" w14:textId="77777777" w:rsidR="002B15F2" w:rsidRDefault="002B15F2" w:rsidP="00166B50">
      <w:r>
        <w:separator/>
      </w:r>
    </w:p>
    <w:p w14:paraId="1912ABA1" w14:textId="77777777" w:rsidR="002B15F2" w:rsidRDefault="002B15F2" w:rsidP="00166B50"/>
    <w:p w14:paraId="7C4EFC8D" w14:textId="77777777" w:rsidR="002B15F2" w:rsidRDefault="002B15F2" w:rsidP="00166B50"/>
    <w:p w14:paraId="7D3BAED8" w14:textId="77777777" w:rsidR="002B15F2" w:rsidRDefault="002B15F2" w:rsidP="00166B50"/>
  </w:endnote>
  <w:endnote w:type="continuationSeparator" w:id="0">
    <w:p w14:paraId="6D4BCC31" w14:textId="77777777" w:rsidR="002B15F2" w:rsidRDefault="002B15F2" w:rsidP="00166B50">
      <w:r>
        <w:continuationSeparator/>
      </w:r>
    </w:p>
    <w:p w14:paraId="0FE56E50" w14:textId="77777777" w:rsidR="002B15F2" w:rsidRDefault="002B15F2" w:rsidP="00166B50"/>
    <w:p w14:paraId="6FC5A5F0" w14:textId="77777777" w:rsidR="002B15F2" w:rsidRDefault="002B15F2" w:rsidP="00166B50"/>
    <w:p w14:paraId="0C7BCED8" w14:textId="77777777" w:rsidR="002B15F2" w:rsidRDefault="002B15F2" w:rsidP="00166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empelGaramond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B588" w14:textId="0DBF791A" w:rsidR="00CF6AE0" w:rsidRPr="00F82A04" w:rsidRDefault="00CF6AE0" w:rsidP="00F82A04">
    <w:pPr>
      <w:pStyle w:val="Footer"/>
      <w:pBdr>
        <w:top w:val="single" w:sz="4" w:space="1" w:color="F26522"/>
      </w:pBdr>
      <w:tabs>
        <w:tab w:val="clear" w:pos="8306"/>
        <w:tab w:val="right" w:pos="9475"/>
      </w:tabs>
      <w:spacing w:before="120"/>
      <w:jc w:val="both"/>
      <w:rPr>
        <w:sz w:val="2"/>
        <w:szCs w:val="2"/>
      </w:rPr>
    </w:pPr>
  </w:p>
  <w:p w14:paraId="7D3B16E1" w14:textId="70BBC3D5" w:rsidR="008C2A42" w:rsidRDefault="00CF6AE0" w:rsidP="00F82A04">
    <w:pPr>
      <w:pStyle w:val="Footer"/>
      <w:pBdr>
        <w:top w:val="single" w:sz="4" w:space="1" w:color="F26522"/>
      </w:pBdr>
      <w:tabs>
        <w:tab w:val="clear" w:pos="8306"/>
        <w:tab w:val="right" w:pos="9475"/>
      </w:tabs>
      <w:spacing w:before="120"/>
      <w:jc w:val="both"/>
      <w:rPr>
        <w:rFonts w:ascii="Arial" w:hAnsi="Arial" w:cs="Arial"/>
        <w:b/>
        <w:bCs/>
        <w:sz w:val="20"/>
        <w:szCs w:val="18"/>
      </w:rPr>
    </w:pPr>
    <w:r w:rsidRPr="004F3D14">
      <w:rPr>
        <w:rFonts w:ascii="Arial" w:hAnsi="Arial" w:cs="Arial"/>
        <w:b/>
        <w:bCs/>
        <w:sz w:val="20"/>
        <w:szCs w:val="18"/>
      </w:rPr>
      <w:t xml:space="preserve">Training and </w:t>
    </w:r>
    <w:r w:rsidR="008C2A42" w:rsidRPr="004F3D14">
      <w:rPr>
        <w:rFonts w:ascii="Arial" w:hAnsi="Arial" w:cs="Arial"/>
        <w:b/>
        <w:bCs/>
        <w:sz w:val="20"/>
        <w:szCs w:val="18"/>
      </w:rPr>
      <w:t>Assessment</w:t>
    </w:r>
    <w:r w:rsidR="008C2A42">
      <w:rPr>
        <w:rFonts w:ascii="Arial" w:hAnsi="Arial" w:cs="Arial"/>
        <w:b/>
        <w:bCs/>
        <w:sz w:val="20"/>
        <w:szCs w:val="18"/>
      </w:rPr>
      <w:tab/>
    </w:r>
    <w:r w:rsidR="008C2A42">
      <w:rPr>
        <w:rFonts w:ascii="Arial" w:hAnsi="Arial" w:cs="Arial"/>
        <w:b/>
        <w:bCs/>
        <w:sz w:val="20"/>
        <w:szCs w:val="18"/>
      </w:rPr>
      <w:tab/>
    </w:r>
    <w:r w:rsidR="008C2A42" w:rsidRPr="004F3D14">
      <w:rPr>
        <w:rFonts w:ascii="Arial" w:hAnsi="Arial" w:cs="Arial"/>
        <w:sz w:val="20"/>
        <w:szCs w:val="18"/>
      </w:rPr>
      <w:t xml:space="preserve"> </w:t>
    </w:r>
    <w:r w:rsidR="008C2A42" w:rsidRPr="008C2A42">
      <w:rPr>
        <w:rFonts w:ascii="Arial" w:hAnsi="Arial" w:cs="Arial"/>
        <w:b/>
        <w:bCs/>
        <w:sz w:val="20"/>
        <w:szCs w:val="18"/>
      </w:rPr>
      <w:t>TAE</w:t>
    </w:r>
    <w:r w:rsidR="00F344C3" w:rsidRPr="00F344C3">
      <w:rPr>
        <w:rFonts w:ascii="Arial" w:hAnsi="Arial" w:cs="Arial"/>
        <w:b/>
        <w:bCs/>
        <w:sz w:val="20"/>
        <w:szCs w:val="18"/>
      </w:rPr>
      <w:t>40122</w:t>
    </w:r>
    <w:r w:rsidR="008C2A42">
      <w:rPr>
        <w:rFonts w:ascii="Arial" w:hAnsi="Arial" w:cs="Arial"/>
        <w:b/>
        <w:bCs/>
        <w:sz w:val="20"/>
        <w:szCs w:val="18"/>
      </w:rPr>
      <w:t xml:space="preserve"> Certificate IV in Training and Assessment</w:t>
    </w:r>
  </w:p>
  <w:p w14:paraId="39F90204" w14:textId="3A744A8C" w:rsidR="00CF6AE0" w:rsidRPr="004F3D14" w:rsidRDefault="00F344C3" w:rsidP="00F82A04">
    <w:pPr>
      <w:pStyle w:val="Footer"/>
      <w:pBdr>
        <w:top w:val="single" w:sz="4" w:space="1" w:color="F26522"/>
      </w:pBdr>
      <w:tabs>
        <w:tab w:val="clear" w:pos="8306"/>
        <w:tab w:val="right" w:pos="9475"/>
      </w:tabs>
      <w:spacing w:before="120"/>
      <w:jc w:val="both"/>
      <w:rPr>
        <w:rFonts w:ascii="Arial" w:hAnsi="Arial" w:cs="Arial"/>
        <w:sz w:val="20"/>
        <w:szCs w:val="18"/>
      </w:rPr>
    </w:pPr>
    <w:r w:rsidRPr="00F344C3">
      <w:rPr>
        <w:rFonts w:ascii="Arial" w:hAnsi="Arial" w:cs="Arial"/>
        <w:b/>
        <w:bCs/>
        <w:sz w:val="20"/>
        <w:szCs w:val="18"/>
      </w:rPr>
      <w:t xml:space="preserve"> </w:t>
    </w:r>
    <w:r w:rsidR="008C2A42">
      <w:rPr>
        <w:rFonts w:ascii="Arial" w:hAnsi="Arial" w:cs="Arial"/>
        <w:b/>
        <w:bCs/>
        <w:sz w:val="20"/>
        <w:szCs w:val="18"/>
      </w:rPr>
      <w:t xml:space="preserve"> </w:t>
    </w:r>
    <w:r w:rsidR="00A71594">
      <w:rPr>
        <w:rFonts w:ascii="Arial" w:hAnsi="Arial" w:cs="Arial"/>
        <w:b/>
        <w:bCs/>
        <w:sz w:val="20"/>
        <w:szCs w:val="18"/>
      </w:rPr>
      <w:tab/>
    </w:r>
    <w:r w:rsidR="008C2A42">
      <w:rPr>
        <w:rFonts w:ascii="Arial" w:hAnsi="Arial" w:cs="Arial"/>
        <w:b/>
        <w:bCs/>
        <w:color w:val="D24200"/>
        <w:sz w:val="20"/>
        <w:szCs w:val="18"/>
      </w:rPr>
      <w:t>2025 I</w:t>
    </w:r>
    <w:r w:rsidR="00CF6AE0" w:rsidRPr="00A53C3B">
      <w:rPr>
        <w:rFonts w:ascii="Arial" w:hAnsi="Arial" w:cs="Arial"/>
        <w:b/>
        <w:bCs/>
        <w:color w:val="D24200"/>
        <w:sz w:val="20"/>
        <w:szCs w:val="18"/>
      </w:rPr>
      <w:t>NF</w:t>
    </w:r>
    <w:r w:rsidR="00A71594" w:rsidRPr="00A53C3B">
      <w:rPr>
        <w:rFonts w:ascii="Arial" w:hAnsi="Arial" w:cs="Arial"/>
        <w:b/>
        <w:bCs/>
        <w:color w:val="D24200"/>
        <w:sz w:val="20"/>
        <w:szCs w:val="18"/>
      </w:rPr>
      <w:t>O</w:t>
    </w:r>
    <w:r w:rsidR="00CF6AE0" w:rsidRPr="00A53C3B">
      <w:rPr>
        <w:rFonts w:ascii="Arial" w:hAnsi="Arial" w:cs="Arial"/>
        <w:b/>
        <w:bCs/>
        <w:color w:val="D24200"/>
        <w:sz w:val="20"/>
        <w:szCs w:val="18"/>
      </w:rPr>
      <w:t xml:space="preserve"> PACK V</w:t>
    </w:r>
    <w:r w:rsidR="007A639B">
      <w:rPr>
        <w:rFonts w:ascii="Arial" w:hAnsi="Arial" w:cs="Arial"/>
        <w:b/>
        <w:bCs/>
        <w:color w:val="D24200"/>
        <w:sz w:val="20"/>
        <w:szCs w:val="18"/>
      </w:rPr>
      <w:t>2</w:t>
    </w:r>
    <w:r w:rsidR="0089075C">
      <w:rPr>
        <w:rFonts w:ascii="Arial" w:hAnsi="Arial" w:cs="Arial"/>
        <w:b/>
        <w:bCs/>
        <w:color w:val="D24200"/>
        <w:sz w:val="20"/>
        <w:szCs w:val="18"/>
      </w:rPr>
      <w:t>.</w:t>
    </w:r>
    <w:r w:rsidR="00AF3C21">
      <w:rPr>
        <w:rFonts w:ascii="Arial" w:hAnsi="Arial" w:cs="Arial"/>
        <w:b/>
        <w:bCs/>
        <w:color w:val="D24200"/>
        <w:sz w:val="20"/>
        <w:szCs w:val="18"/>
      </w:rPr>
      <w:t xml:space="preserve">1 </w:t>
    </w:r>
    <w:r w:rsidR="005D1E49">
      <w:rPr>
        <w:rFonts w:ascii="Arial" w:hAnsi="Arial" w:cs="Arial"/>
        <w:b/>
        <w:bCs/>
        <w:color w:val="D24200"/>
        <w:sz w:val="20"/>
        <w:szCs w:val="18"/>
      </w:rPr>
      <w:t>14</w:t>
    </w:r>
    <w:r w:rsidR="004801D9">
      <w:rPr>
        <w:rFonts w:ascii="Arial" w:hAnsi="Arial" w:cs="Arial"/>
        <w:b/>
        <w:bCs/>
        <w:color w:val="D24200"/>
        <w:sz w:val="20"/>
        <w:szCs w:val="18"/>
      </w:rPr>
      <w:t>05</w:t>
    </w:r>
    <w:r w:rsidR="00866A85" w:rsidRPr="00A53C3B">
      <w:rPr>
        <w:rFonts w:ascii="Arial" w:hAnsi="Arial" w:cs="Arial"/>
        <w:b/>
        <w:bCs/>
        <w:color w:val="D24200"/>
        <w:sz w:val="20"/>
        <w:szCs w:val="18"/>
      </w:rPr>
      <w:t>202</w:t>
    </w:r>
    <w:r w:rsidR="00EA3AB7" w:rsidRPr="00A53C3B">
      <w:rPr>
        <w:rFonts w:ascii="Arial" w:hAnsi="Arial" w:cs="Arial"/>
        <w:b/>
        <w:bCs/>
        <w:color w:val="D24200"/>
        <w:sz w:val="20"/>
        <w:szCs w:val="18"/>
      </w:rPr>
      <w:t>5</w:t>
    </w:r>
    <w:r w:rsidR="004C2E9B" w:rsidRPr="00A53C3B">
      <w:rPr>
        <w:rFonts w:ascii="Arial" w:hAnsi="Arial" w:cs="Arial"/>
        <w:b/>
        <w:bCs/>
        <w:color w:val="D24200"/>
        <w:sz w:val="20"/>
        <w:szCs w:val="18"/>
      </w:rPr>
      <w:t xml:space="preserve"> </w:t>
    </w:r>
    <w:r w:rsidR="00CF6AE0" w:rsidRPr="00A53C3B">
      <w:rPr>
        <w:rFonts w:ascii="Arial" w:hAnsi="Arial" w:cs="Arial"/>
        <w:b/>
        <w:bCs/>
        <w:color w:val="D24200"/>
        <w:sz w:val="20"/>
        <w:szCs w:val="18"/>
      </w:rPr>
      <w:tab/>
    </w:r>
    <w:r w:rsidR="00CF6AE0" w:rsidRPr="004F3D14">
      <w:rPr>
        <w:rFonts w:ascii="Arial" w:hAnsi="Arial" w:cs="Arial"/>
        <w:sz w:val="20"/>
        <w:szCs w:val="18"/>
      </w:rPr>
      <w:tab/>
    </w:r>
    <w:sdt>
      <w:sdtPr>
        <w:rPr>
          <w:rFonts w:ascii="Arial" w:hAnsi="Arial" w:cs="Arial"/>
          <w:sz w:val="20"/>
          <w:szCs w:val="18"/>
        </w:rPr>
        <w:id w:val="-1784808308"/>
        <w:docPartObj>
          <w:docPartGallery w:val="Page Numbers (Bottom of Page)"/>
          <w:docPartUnique/>
        </w:docPartObj>
      </w:sdtPr>
      <w:sdtEndPr/>
      <w:sdtContent>
        <w:sdt>
          <w:sdtPr>
            <w:rPr>
              <w:rFonts w:ascii="Arial" w:hAnsi="Arial" w:cs="Arial"/>
              <w:sz w:val="20"/>
              <w:szCs w:val="18"/>
            </w:rPr>
            <w:id w:val="-1769616900"/>
            <w:docPartObj>
              <w:docPartGallery w:val="Page Numbers (Top of Page)"/>
              <w:docPartUnique/>
            </w:docPartObj>
          </w:sdtPr>
          <w:sdtEndPr/>
          <w:sdtContent>
            <w:r w:rsidR="00CF6AE0" w:rsidRPr="004F3D14">
              <w:rPr>
                <w:rFonts w:ascii="Arial" w:hAnsi="Arial" w:cs="Arial"/>
                <w:sz w:val="20"/>
                <w:szCs w:val="18"/>
              </w:rPr>
              <w:tab/>
              <w:t xml:space="preserve">Page </w:t>
            </w:r>
            <w:r w:rsidR="00CF6AE0" w:rsidRPr="004F3D14">
              <w:rPr>
                <w:rFonts w:ascii="Arial" w:hAnsi="Arial" w:cs="Arial"/>
                <w:b/>
                <w:bCs/>
                <w:sz w:val="20"/>
                <w:szCs w:val="20"/>
              </w:rPr>
              <w:fldChar w:fldCharType="begin"/>
            </w:r>
            <w:r w:rsidR="00CF6AE0" w:rsidRPr="004F3D14">
              <w:rPr>
                <w:rFonts w:ascii="Arial" w:hAnsi="Arial" w:cs="Arial"/>
                <w:b/>
                <w:bCs/>
                <w:sz w:val="20"/>
                <w:szCs w:val="18"/>
              </w:rPr>
              <w:instrText xml:space="preserve"> PAGE </w:instrText>
            </w:r>
            <w:r w:rsidR="00CF6AE0" w:rsidRPr="004F3D14">
              <w:rPr>
                <w:rFonts w:ascii="Arial" w:hAnsi="Arial" w:cs="Arial"/>
                <w:b/>
                <w:bCs/>
                <w:sz w:val="20"/>
                <w:szCs w:val="20"/>
              </w:rPr>
              <w:fldChar w:fldCharType="separate"/>
            </w:r>
            <w:r w:rsidR="00CF6AE0" w:rsidRPr="004F3D14">
              <w:rPr>
                <w:rFonts w:ascii="Arial" w:hAnsi="Arial" w:cs="Arial"/>
                <w:b/>
                <w:bCs/>
                <w:sz w:val="20"/>
                <w:szCs w:val="18"/>
              </w:rPr>
              <w:t>20</w:t>
            </w:r>
            <w:r w:rsidR="00CF6AE0" w:rsidRPr="004F3D14">
              <w:rPr>
                <w:rFonts w:ascii="Arial" w:hAnsi="Arial" w:cs="Arial"/>
                <w:b/>
                <w:bCs/>
                <w:sz w:val="20"/>
                <w:szCs w:val="20"/>
              </w:rPr>
              <w:fldChar w:fldCharType="end"/>
            </w:r>
            <w:r w:rsidR="00CF6AE0" w:rsidRPr="004F3D14">
              <w:rPr>
                <w:rFonts w:ascii="Arial" w:hAnsi="Arial" w:cs="Arial"/>
                <w:sz w:val="20"/>
                <w:szCs w:val="18"/>
              </w:rPr>
              <w:t xml:space="preserve"> of </w:t>
            </w:r>
            <w:r w:rsidR="00CF6AE0" w:rsidRPr="004F3D14">
              <w:rPr>
                <w:rFonts w:ascii="Arial" w:hAnsi="Arial" w:cs="Arial"/>
                <w:b/>
                <w:bCs/>
                <w:sz w:val="20"/>
                <w:szCs w:val="20"/>
              </w:rPr>
              <w:fldChar w:fldCharType="begin"/>
            </w:r>
            <w:r w:rsidR="00CF6AE0" w:rsidRPr="004F3D14">
              <w:rPr>
                <w:rFonts w:ascii="Arial" w:hAnsi="Arial" w:cs="Arial"/>
                <w:b/>
                <w:bCs/>
                <w:sz w:val="20"/>
                <w:szCs w:val="18"/>
              </w:rPr>
              <w:instrText xml:space="preserve"> NUMPAGES  </w:instrText>
            </w:r>
            <w:r w:rsidR="00CF6AE0" w:rsidRPr="004F3D14">
              <w:rPr>
                <w:rFonts w:ascii="Arial" w:hAnsi="Arial" w:cs="Arial"/>
                <w:b/>
                <w:bCs/>
                <w:sz w:val="20"/>
                <w:szCs w:val="20"/>
              </w:rPr>
              <w:fldChar w:fldCharType="separate"/>
            </w:r>
            <w:r w:rsidR="00CF6AE0" w:rsidRPr="004F3D14">
              <w:rPr>
                <w:rFonts w:ascii="Arial" w:hAnsi="Arial" w:cs="Arial"/>
                <w:b/>
                <w:bCs/>
                <w:sz w:val="20"/>
                <w:szCs w:val="18"/>
              </w:rPr>
              <w:t>20</w:t>
            </w:r>
            <w:r w:rsidR="00CF6AE0" w:rsidRPr="004F3D14">
              <w:rPr>
                <w:rFonts w:ascii="Arial" w:hAnsi="Arial" w:cs="Arial"/>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FE6A" w14:textId="3F1B208D" w:rsidR="000E5BC0" w:rsidRDefault="005D1E49" w:rsidP="005D1E49">
    <w:pPr>
      <w:pStyle w:val="Footer"/>
      <w:tabs>
        <w:tab w:val="clear" w:pos="8306"/>
        <w:tab w:val="left" w:pos="8670"/>
      </w:tabs>
      <w:ind w:left="-1134"/>
      <w:rPr>
        <w:szCs w:val="18"/>
      </w:rPr>
    </w:pPr>
    <w:r>
      <w:rPr>
        <w:noProof/>
        <w:szCs w:val="18"/>
      </w:rPr>
      <w:drawing>
        <wp:inline distT="0" distB="0" distL="0" distR="0" wp14:anchorId="0EBC8AA8" wp14:editId="4F9A231F">
          <wp:extent cx="7578652" cy="1307804"/>
          <wp:effectExtent l="0" t="0" r="3810" b="6985"/>
          <wp:docPr id="258040693" name="Picture 9"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40693" name="Picture 9"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04337" cy="1346749"/>
                  </a:xfrm>
                  <a:prstGeom prst="rect">
                    <a:avLst/>
                  </a:prstGeom>
                </pic:spPr>
              </pic:pic>
            </a:graphicData>
          </a:graphic>
        </wp:inline>
      </w:drawing>
    </w:r>
    <w:r w:rsidR="000E5BC0">
      <w:rPr>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1DDF6" w14:textId="77777777" w:rsidR="002B15F2" w:rsidRDefault="002B15F2" w:rsidP="00166B50">
      <w:r>
        <w:separator/>
      </w:r>
    </w:p>
    <w:p w14:paraId="098CF0A0" w14:textId="77777777" w:rsidR="002B15F2" w:rsidRDefault="002B15F2" w:rsidP="00166B50"/>
    <w:p w14:paraId="7EF7DDD2" w14:textId="77777777" w:rsidR="002B15F2" w:rsidRDefault="002B15F2" w:rsidP="00166B50"/>
    <w:p w14:paraId="0605CE3C" w14:textId="77777777" w:rsidR="002B15F2" w:rsidRDefault="002B15F2" w:rsidP="00166B50"/>
  </w:footnote>
  <w:footnote w:type="continuationSeparator" w:id="0">
    <w:p w14:paraId="5DFAB016" w14:textId="77777777" w:rsidR="002B15F2" w:rsidRDefault="002B15F2" w:rsidP="00166B50">
      <w:r>
        <w:continuationSeparator/>
      </w:r>
    </w:p>
    <w:p w14:paraId="75421F6B" w14:textId="77777777" w:rsidR="002B15F2" w:rsidRDefault="002B15F2" w:rsidP="00166B50"/>
    <w:p w14:paraId="04BC4D80" w14:textId="77777777" w:rsidR="002B15F2" w:rsidRDefault="002B15F2" w:rsidP="00166B50"/>
    <w:p w14:paraId="46F5E444" w14:textId="77777777" w:rsidR="002B15F2" w:rsidRDefault="002B15F2" w:rsidP="00166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4A8E" w14:textId="32673B5F" w:rsidR="00CF6AE0" w:rsidRPr="00940D3D" w:rsidRDefault="00FC0C23" w:rsidP="00FC0C23">
    <w:pPr>
      <w:pStyle w:val="Header"/>
      <w:tabs>
        <w:tab w:val="left" w:pos="5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3BA185A"/>
    <w:lvl w:ilvl="0">
      <w:start w:val="1"/>
      <w:numFmt w:val="bullet"/>
      <w:pStyle w:val="ListBullet2"/>
      <w:lvlText w:val=""/>
      <w:lvlJc w:val="left"/>
      <w:pPr>
        <w:tabs>
          <w:tab w:val="num" w:pos="283"/>
        </w:tabs>
        <w:ind w:left="283" w:hanging="360"/>
      </w:pPr>
      <w:rPr>
        <w:rFonts w:ascii="Symbol" w:hAnsi="Symbol" w:hint="default"/>
      </w:rPr>
    </w:lvl>
  </w:abstractNum>
  <w:abstractNum w:abstractNumId="1" w15:restartNumberingAfterBreak="0">
    <w:nsid w:val="0064373B"/>
    <w:multiLevelType w:val="hybridMultilevel"/>
    <w:tmpl w:val="CD4C997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47023C"/>
    <w:multiLevelType w:val="hybridMultilevel"/>
    <w:tmpl w:val="D318F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D24D48"/>
    <w:multiLevelType w:val="hybridMultilevel"/>
    <w:tmpl w:val="42204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2018D5"/>
    <w:multiLevelType w:val="hybridMultilevel"/>
    <w:tmpl w:val="A1D2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E09DA"/>
    <w:multiLevelType w:val="hybridMultilevel"/>
    <w:tmpl w:val="4AE489F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AD35057"/>
    <w:multiLevelType w:val="multilevel"/>
    <w:tmpl w:val="9A204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72D3B"/>
    <w:multiLevelType w:val="hybridMultilevel"/>
    <w:tmpl w:val="E8CA236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115B40"/>
    <w:multiLevelType w:val="hybridMultilevel"/>
    <w:tmpl w:val="C8D2BC8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9253850"/>
    <w:multiLevelType w:val="hybridMultilevel"/>
    <w:tmpl w:val="008439A8"/>
    <w:lvl w:ilvl="0" w:tplc="0C090001">
      <w:start w:val="1"/>
      <w:numFmt w:val="bullet"/>
      <w:lvlText w:val=""/>
      <w:lvlJc w:val="left"/>
      <w:pPr>
        <w:ind w:left="1778" w:hanging="360"/>
      </w:pPr>
      <w:rPr>
        <w:rFonts w:ascii="Symbol" w:hAnsi="Symbol" w:hint="default"/>
      </w:rPr>
    </w:lvl>
    <w:lvl w:ilvl="1" w:tplc="0C090003">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0" w15:restartNumberingAfterBreak="0">
    <w:nsid w:val="2A665233"/>
    <w:multiLevelType w:val="hybridMultilevel"/>
    <w:tmpl w:val="0BB0CCD6"/>
    <w:lvl w:ilvl="0" w:tplc="0C090001">
      <w:start w:val="1"/>
      <w:numFmt w:val="bullet"/>
      <w:lvlText w:val=""/>
      <w:lvlJc w:val="left"/>
      <w:pPr>
        <w:ind w:left="720" w:hanging="360"/>
      </w:pPr>
      <w:rPr>
        <w:rFonts w:ascii="Symbol" w:hAnsi="Symbol" w:hint="default"/>
      </w:rPr>
    </w:lvl>
    <w:lvl w:ilvl="1" w:tplc="A3B4B2A4">
      <w:numFmt w:val="bullet"/>
      <w:lvlText w:val="·"/>
      <w:lvlJc w:val="left"/>
      <w:pPr>
        <w:ind w:left="1440" w:hanging="36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EC3C2C"/>
    <w:multiLevelType w:val="hybridMultilevel"/>
    <w:tmpl w:val="7E368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72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B21D24"/>
    <w:multiLevelType w:val="hybridMultilevel"/>
    <w:tmpl w:val="1FC8A988"/>
    <w:lvl w:ilvl="0" w:tplc="0C090001">
      <w:start w:val="1"/>
      <w:numFmt w:val="bullet"/>
      <w:lvlText w:val=""/>
      <w:lvlJc w:val="left"/>
      <w:pPr>
        <w:ind w:left="1876" w:hanging="360"/>
      </w:pPr>
      <w:rPr>
        <w:rFonts w:ascii="Symbol" w:hAnsi="Symbol" w:hint="default"/>
      </w:rPr>
    </w:lvl>
    <w:lvl w:ilvl="1" w:tplc="FFFFFFFF" w:tentative="1">
      <w:start w:val="1"/>
      <w:numFmt w:val="bullet"/>
      <w:lvlText w:val="o"/>
      <w:lvlJc w:val="left"/>
      <w:pPr>
        <w:ind w:left="2596" w:hanging="360"/>
      </w:pPr>
      <w:rPr>
        <w:rFonts w:ascii="Courier New" w:hAnsi="Courier New" w:cs="Courier New" w:hint="default"/>
      </w:rPr>
    </w:lvl>
    <w:lvl w:ilvl="2" w:tplc="FFFFFFFF" w:tentative="1">
      <w:start w:val="1"/>
      <w:numFmt w:val="bullet"/>
      <w:lvlText w:val=""/>
      <w:lvlJc w:val="left"/>
      <w:pPr>
        <w:ind w:left="3316" w:hanging="360"/>
      </w:pPr>
      <w:rPr>
        <w:rFonts w:ascii="Wingdings" w:hAnsi="Wingdings" w:hint="default"/>
      </w:rPr>
    </w:lvl>
    <w:lvl w:ilvl="3" w:tplc="FFFFFFFF" w:tentative="1">
      <w:start w:val="1"/>
      <w:numFmt w:val="bullet"/>
      <w:lvlText w:val=""/>
      <w:lvlJc w:val="left"/>
      <w:pPr>
        <w:ind w:left="4036" w:hanging="360"/>
      </w:pPr>
      <w:rPr>
        <w:rFonts w:ascii="Symbol" w:hAnsi="Symbol" w:hint="default"/>
      </w:rPr>
    </w:lvl>
    <w:lvl w:ilvl="4" w:tplc="FFFFFFFF" w:tentative="1">
      <w:start w:val="1"/>
      <w:numFmt w:val="bullet"/>
      <w:lvlText w:val="o"/>
      <w:lvlJc w:val="left"/>
      <w:pPr>
        <w:ind w:left="4756" w:hanging="360"/>
      </w:pPr>
      <w:rPr>
        <w:rFonts w:ascii="Courier New" w:hAnsi="Courier New" w:cs="Courier New" w:hint="default"/>
      </w:rPr>
    </w:lvl>
    <w:lvl w:ilvl="5" w:tplc="FFFFFFFF" w:tentative="1">
      <w:start w:val="1"/>
      <w:numFmt w:val="bullet"/>
      <w:lvlText w:val=""/>
      <w:lvlJc w:val="left"/>
      <w:pPr>
        <w:ind w:left="5476" w:hanging="360"/>
      </w:pPr>
      <w:rPr>
        <w:rFonts w:ascii="Wingdings" w:hAnsi="Wingdings" w:hint="default"/>
      </w:rPr>
    </w:lvl>
    <w:lvl w:ilvl="6" w:tplc="FFFFFFFF" w:tentative="1">
      <w:start w:val="1"/>
      <w:numFmt w:val="bullet"/>
      <w:lvlText w:val=""/>
      <w:lvlJc w:val="left"/>
      <w:pPr>
        <w:ind w:left="6196" w:hanging="360"/>
      </w:pPr>
      <w:rPr>
        <w:rFonts w:ascii="Symbol" w:hAnsi="Symbol" w:hint="default"/>
      </w:rPr>
    </w:lvl>
    <w:lvl w:ilvl="7" w:tplc="FFFFFFFF" w:tentative="1">
      <w:start w:val="1"/>
      <w:numFmt w:val="bullet"/>
      <w:lvlText w:val="o"/>
      <w:lvlJc w:val="left"/>
      <w:pPr>
        <w:ind w:left="6916" w:hanging="360"/>
      </w:pPr>
      <w:rPr>
        <w:rFonts w:ascii="Courier New" w:hAnsi="Courier New" w:cs="Courier New" w:hint="default"/>
      </w:rPr>
    </w:lvl>
    <w:lvl w:ilvl="8" w:tplc="FFFFFFFF" w:tentative="1">
      <w:start w:val="1"/>
      <w:numFmt w:val="bullet"/>
      <w:lvlText w:val=""/>
      <w:lvlJc w:val="left"/>
      <w:pPr>
        <w:ind w:left="7636" w:hanging="360"/>
      </w:pPr>
      <w:rPr>
        <w:rFonts w:ascii="Wingdings" w:hAnsi="Wingdings" w:hint="default"/>
      </w:rPr>
    </w:lvl>
  </w:abstractNum>
  <w:abstractNum w:abstractNumId="13" w15:restartNumberingAfterBreak="0">
    <w:nsid w:val="3F502214"/>
    <w:multiLevelType w:val="hybridMultilevel"/>
    <w:tmpl w:val="0646260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29B714F"/>
    <w:multiLevelType w:val="hybridMultilevel"/>
    <w:tmpl w:val="05421E7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45424135"/>
    <w:multiLevelType w:val="hybridMultilevel"/>
    <w:tmpl w:val="9890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CF5CEF"/>
    <w:multiLevelType w:val="hybridMultilevel"/>
    <w:tmpl w:val="EFDA475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E517F0"/>
    <w:multiLevelType w:val="hybridMultilevel"/>
    <w:tmpl w:val="09181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F0581"/>
    <w:multiLevelType w:val="hybridMultilevel"/>
    <w:tmpl w:val="B4408F5A"/>
    <w:lvl w:ilvl="0" w:tplc="7B54B06C">
      <w:start w:val="1"/>
      <w:numFmt w:val="bullet"/>
      <w:pStyle w:val="BodyText2b"/>
      <w:lvlText w:val=""/>
      <w:lvlJc w:val="left"/>
      <w:pPr>
        <w:tabs>
          <w:tab w:val="num" w:pos="170"/>
        </w:tabs>
        <w:ind w:left="170" w:hanging="170"/>
      </w:pPr>
      <w:rPr>
        <w:rFonts w:ascii="Symbol" w:hAnsi="Symbol" w:hint="default"/>
      </w:rPr>
    </w:lvl>
    <w:lvl w:ilvl="1" w:tplc="0C090003">
      <w:start w:val="2"/>
      <w:numFmt w:val="bullet"/>
      <w:lvlText w:val="-"/>
      <w:lvlJc w:val="left"/>
      <w:pPr>
        <w:tabs>
          <w:tab w:val="num" w:pos="1440"/>
        </w:tabs>
        <w:ind w:left="1440" w:hanging="360"/>
      </w:pPr>
      <w:rPr>
        <w:rFonts w:ascii="Georgia" w:eastAsia="Times New Roman" w:hAnsi="Georgia"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B428ED"/>
    <w:multiLevelType w:val="hybridMultilevel"/>
    <w:tmpl w:val="4F9A33B0"/>
    <w:lvl w:ilvl="0" w:tplc="0C090003">
      <w:start w:val="1"/>
      <w:numFmt w:val="bullet"/>
      <w:lvlText w:val="o"/>
      <w:lvlJc w:val="left"/>
      <w:pPr>
        <w:ind w:left="1091" w:hanging="360"/>
      </w:pPr>
      <w:rPr>
        <w:rFonts w:ascii="Courier New" w:hAnsi="Courier New" w:cs="Courier New" w:hint="default"/>
      </w:rPr>
    </w:lvl>
    <w:lvl w:ilvl="1" w:tplc="FFFFFFFF">
      <w:start w:val="1"/>
      <w:numFmt w:val="bullet"/>
      <w:lvlText w:val="o"/>
      <w:lvlJc w:val="left"/>
      <w:pPr>
        <w:ind w:left="1811" w:hanging="360"/>
      </w:pPr>
      <w:rPr>
        <w:rFonts w:ascii="Courier New" w:hAnsi="Courier New" w:cs="Courier New" w:hint="default"/>
      </w:rPr>
    </w:lvl>
    <w:lvl w:ilvl="2" w:tplc="FFFFFFFF" w:tentative="1">
      <w:start w:val="1"/>
      <w:numFmt w:val="bullet"/>
      <w:lvlText w:val=""/>
      <w:lvlJc w:val="left"/>
      <w:pPr>
        <w:ind w:left="2531" w:hanging="360"/>
      </w:pPr>
      <w:rPr>
        <w:rFonts w:ascii="Wingdings" w:hAnsi="Wingdings" w:hint="default"/>
      </w:rPr>
    </w:lvl>
    <w:lvl w:ilvl="3" w:tplc="FFFFFFFF" w:tentative="1">
      <w:start w:val="1"/>
      <w:numFmt w:val="bullet"/>
      <w:lvlText w:val=""/>
      <w:lvlJc w:val="left"/>
      <w:pPr>
        <w:ind w:left="3251" w:hanging="360"/>
      </w:pPr>
      <w:rPr>
        <w:rFonts w:ascii="Symbol" w:hAnsi="Symbol" w:hint="default"/>
      </w:rPr>
    </w:lvl>
    <w:lvl w:ilvl="4" w:tplc="FFFFFFFF" w:tentative="1">
      <w:start w:val="1"/>
      <w:numFmt w:val="bullet"/>
      <w:lvlText w:val="o"/>
      <w:lvlJc w:val="left"/>
      <w:pPr>
        <w:ind w:left="3971" w:hanging="360"/>
      </w:pPr>
      <w:rPr>
        <w:rFonts w:ascii="Courier New" w:hAnsi="Courier New" w:cs="Courier New" w:hint="default"/>
      </w:rPr>
    </w:lvl>
    <w:lvl w:ilvl="5" w:tplc="FFFFFFFF" w:tentative="1">
      <w:start w:val="1"/>
      <w:numFmt w:val="bullet"/>
      <w:lvlText w:val=""/>
      <w:lvlJc w:val="left"/>
      <w:pPr>
        <w:ind w:left="4691" w:hanging="360"/>
      </w:pPr>
      <w:rPr>
        <w:rFonts w:ascii="Wingdings" w:hAnsi="Wingdings" w:hint="default"/>
      </w:rPr>
    </w:lvl>
    <w:lvl w:ilvl="6" w:tplc="FFFFFFFF" w:tentative="1">
      <w:start w:val="1"/>
      <w:numFmt w:val="bullet"/>
      <w:lvlText w:val=""/>
      <w:lvlJc w:val="left"/>
      <w:pPr>
        <w:ind w:left="5411" w:hanging="360"/>
      </w:pPr>
      <w:rPr>
        <w:rFonts w:ascii="Symbol" w:hAnsi="Symbol" w:hint="default"/>
      </w:rPr>
    </w:lvl>
    <w:lvl w:ilvl="7" w:tplc="FFFFFFFF" w:tentative="1">
      <w:start w:val="1"/>
      <w:numFmt w:val="bullet"/>
      <w:lvlText w:val="o"/>
      <w:lvlJc w:val="left"/>
      <w:pPr>
        <w:ind w:left="6131" w:hanging="360"/>
      </w:pPr>
      <w:rPr>
        <w:rFonts w:ascii="Courier New" w:hAnsi="Courier New" w:cs="Courier New" w:hint="default"/>
      </w:rPr>
    </w:lvl>
    <w:lvl w:ilvl="8" w:tplc="FFFFFFFF" w:tentative="1">
      <w:start w:val="1"/>
      <w:numFmt w:val="bullet"/>
      <w:lvlText w:val=""/>
      <w:lvlJc w:val="left"/>
      <w:pPr>
        <w:ind w:left="6851" w:hanging="360"/>
      </w:pPr>
      <w:rPr>
        <w:rFonts w:ascii="Wingdings" w:hAnsi="Wingdings" w:hint="default"/>
      </w:rPr>
    </w:lvl>
  </w:abstractNum>
  <w:abstractNum w:abstractNumId="20" w15:restartNumberingAfterBreak="0">
    <w:nsid w:val="5DCF0721"/>
    <w:multiLevelType w:val="hybridMultilevel"/>
    <w:tmpl w:val="58065F6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0CB0959"/>
    <w:multiLevelType w:val="hybridMultilevel"/>
    <w:tmpl w:val="4B1499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6906016"/>
    <w:multiLevelType w:val="hybridMultilevel"/>
    <w:tmpl w:val="0DD87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42E3E"/>
    <w:multiLevelType w:val="hybridMultilevel"/>
    <w:tmpl w:val="AADEB568"/>
    <w:lvl w:ilvl="0" w:tplc="CF020A7E">
      <w:start w:val="1"/>
      <w:numFmt w:val="bullet"/>
      <w:pStyle w:val="Bulletedinformation"/>
      <w:lvlText w:val=""/>
      <w:lvlJc w:val="left"/>
      <w:pPr>
        <w:tabs>
          <w:tab w:val="num" w:pos="720"/>
        </w:tabs>
        <w:ind w:left="720" w:hanging="360"/>
      </w:pPr>
      <w:rPr>
        <w:rFonts w:ascii="Symbol" w:hAnsi="Symbol" w:hint="default"/>
        <w:sz w:val="16"/>
      </w:rPr>
    </w:lvl>
    <w:lvl w:ilvl="1" w:tplc="51B4E466">
      <w:start w:val="1"/>
      <w:numFmt w:val="decimal"/>
      <w:pStyle w:val="NumberingBlockElements"/>
      <w:lvlText w:val="%2."/>
      <w:lvlJc w:val="left"/>
      <w:pPr>
        <w:tabs>
          <w:tab w:val="num" w:pos="720"/>
        </w:tabs>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AC254F"/>
    <w:multiLevelType w:val="hybridMultilevel"/>
    <w:tmpl w:val="14403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885ED2"/>
    <w:multiLevelType w:val="hybridMultilevel"/>
    <w:tmpl w:val="E1D8AA1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2F452ED"/>
    <w:multiLevelType w:val="hybridMultilevel"/>
    <w:tmpl w:val="8BD0171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137670"/>
    <w:multiLevelType w:val="hybridMultilevel"/>
    <w:tmpl w:val="4F84E5D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83F54DB"/>
    <w:multiLevelType w:val="hybridMultilevel"/>
    <w:tmpl w:val="B798F76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D24EF0"/>
    <w:multiLevelType w:val="hybridMultilevel"/>
    <w:tmpl w:val="6D84F7B0"/>
    <w:lvl w:ilvl="0" w:tplc="A3F0DA30">
      <w:start w:val="1"/>
      <w:numFmt w:val="bullet"/>
      <w:pStyle w:val="Bullet1"/>
      <w:lvlText w:val=""/>
      <w:lvlJc w:val="left"/>
      <w:pPr>
        <w:tabs>
          <w:tab w:val="num" w:pos="360"/>
        </w:tabs>
        <w:ind w:left="340" w:hanging="34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D72013"/>
    <w:multiLevelType w:val="hybridMultilevel"/>
    <w:tmpl w:val="51BE6EB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2578771">
    <w:abstractNumId w:val="23"/>
  </w:num>
  <w:num w:numId="2" w16cid:durableId="1427968160">
    <w:abstractNumId w:val="29"/>
  </w:num>
  <w:num w:numId="3" w16cid:durableId="812647509">
    <w:abstractNumId w:val="0"/>
  </w:num>
  <w:num w:numId="4" w16cid:durableId="2033531044">
    <w:abstractNumId w:val="18"/>
  </w:num>
  <w:num w:numId="5" w16cid:durableId="236016292">
    <w:abstractNumId w:val="24"/>
  </w:num>
  <w:num w:numId="6" w16cid:durableId="751200408">
    <w:abstractNumId w:val="4"/>
  </w:num>
  <w:num w:numId="7" w16cid:durableId="530604559">
    <w:abstractNumId w:val="17"/>
  </w:num>
  <w:num w:numId="8" w16cid:durableId="1903297990">
    <w:abstractNumId w:val="2"/>
  </w:num>
  <w:num w:numId="9" w16cid:durableId="589778207">
    <w:abstractNumId w:val="30"/>
  </w:num>
  <w:num w:numId="10" w16cid:durableId="301422470">
    <w:abstractNumId w:val="22"/>
  </w:num>
  <w:num w:numId="11" w16cid:durableId="2109035536">
    <w:abstractNumId w:val="15"/>
  </w:num>
  <w:num w:numId="12" w16cid:durableId="824664987">
    <w:abstractNumId w:val="6"/>
  </w:num>
  <w:num w:numId="13" w16cid:durableId="1035541853">
    <w:abstractNumId w:val="11"/>
  </w:num>
  <w:num w:numId="14" w16cid:durableId="791248872">
    <w:abstractNumId w:val="12"/>
  </w:num>
  <w:num w:numId="15" w16cid:durableId="320499569">
    <w:abstractNumId w:val="3"/>
  </w:num>
  <w:num w:numId="16" w16cid:durableId="1640836575">
    <w:abstractNumId w:val="7"/>
  </w:num>
  <w:num w:numId="17" w16cid:durableId="467014667">
    <w:abstractNumId w:val="5"/>
  </w:num>
  <w:num w:numId="18" w16cid:durableId="1959987197">
    <w:abstractNumId w:val="10"/>
  </w:num>
  <w:num w:numId="19" w16cid:durableId="1835563582">
    <w:abstractNumId w:val="27"/>
  </w:num>
  <w:num w:numId="20" w16cid:durableId="703140316">
    <w:abstractNumId w:val="28"/>
  </w:num>
  <w:num w:numId="21" w16cid:durableId="323778609">
    <w:abstractNumId w:val="26"/>
  </w:num>
  <w:num w:numId="22" w16cid:durableId="1147089560">
    <w:abstractNumId w:val="9"/>
  </w:num>
  <w:num w:numId="23" w16cid:durableId="299770660">
    <w:abstractNumId w:val="1"/>
  </w:num>
  <w:num w:numId="24" w16cid:durableId="70664913">
    <w:abstractNumId w:val="8"/>
  </w:num>
  <w:num w:numId="25" w16cid:durableId="829711687">
    <w:abstractNumId w:val="20"/>
  </w:num>
  <w:num w:numId="26" w16cid:durableId="8139226">
    <w:abstractNumId w:val="14"/>
  </w:num>
  <w:num w:numId="27" w16cid:durableId="1264142338">
    <w:abstractNumId w:val="19"/>
  </w:num>
  <w:num w:numId="28" w16cid:durableId="392627476">
    <w:abstractNumId w:val="16"/>
  </w:num>
  <w:num w:numId="29" w16cid:durableId="448621774">
    <w:abstractNumId w:val="25"/>
  </w:num>
  <w:num w:numId="30" w16cid:durableId="624776032">
    <w:abstractNumId w:val="13"/>
  </w:num>
  <w:num w:numId="31" w16cid:durableId="105357651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B3"/>
    <w:rsid w:val="00000400"/>
    <w:rsid w:val="00000E33"/>
    <w:rsid w:val="00003658"/>
    <w:rsid w:val="000050E3"/>
    <w:rsid w:val="000054B5"/>
    <w:rsid w:val="000063EB"/>
    <w:rsid w:val="00006E06"/>
    <w:rsid w:val="000071E3"/>
    <w:rsid w:val="00007CD0"/>
    <w:rsid w:val="000104B4"/>
    <w:rsid w:val="00010897"/>
    <w:rsid w:val="00010EEC"/>
    <w:rsid w:val="00011D06"/>
    <w:rsid w:val="00013C1C"/>
    <w:rsid w:val="0001457F"/>
    <w:rsid w:val="00014961"/>
    <w:rsid w:val="000164D5"/>
    <w:rsid w:val="000170B0"/>
    <w:rsid w:val="0002060B"/>
    <w:rsid w:val="00021BE9"/>
    <w:rsid w:val="00022AB0"/>
    <w:rsid w:val="00026C35"/>
    <w:rsid w:val="0002724B"/>
    <w:rsid w:val="00027FB0"/>
    <w:rsid w:val="00030663"/>
    <w:rsid w:val="00030C08"/>
    <w:rsid w:val="00031237"/>
    <w:rsid w:val="00031FCC"/>
    <w:rsid w:val="00032228"/>
    <w:rsid w:val="0003253A"/>
    <w:rsid w:val="00032A67"/>
    <w:rsid w:val="00033C66"/>
    <w:rsid w:val="000359CA"/>
    <w:rsid w:val="00035A8C"/>
    <w:rsid w:val="00036F01"/>
    <w:rsid w:val="00037E14"/>
    <w:rsid w:val="000400B4"/>
    <w:rsid w:val="000403BA"/>
    <w:rsid w:val="0004221B"/>
    <w:rsid w:val="00043180"/>
    <w:rsid w:val="000441F5"/>
    <w:rsid w:val="00044F18"/>
    <w:rsid w:val="00046135"/>
    <w:rsid w:val="000479B3"/>
    <w:rsid w:val="00050427"/>
    <w:rsid w:val="000509A6"/>
    <w:rsid w:val="00050F8B"/>
    <w:rsid w:val="00051E6E"/>
    <w:rsid w:val="00052130"/>
    <w:rsid w:val="00053AE3"/>
    <w:rsid w:val="000553B8"/>
    <w:rsid w:val="00055BB8"/>
    <w:rsid w:val="00055C65"/>
    <w:rsid w:val="0005726D"/>
    <w:rsid w:val="000577FD"/>
    <w:rsid w:val="00062A48"/>
    <w:rsid w:val="00063587"/>
    <w:rsid w:val="00063E71"/>
    <w:rsid w:val="00063E94"/>
    <w:rsid w:val="00064015"/>
    <w:rsid w:val="00065D85"/>
    <w:rsid w:val="00066773"/>
    <w:rsid w:val="000707F7"/>
    <w:rsid w:val="0007091A"/>
    <w:rsid w:val="00072697"/>
    <w:rsid w:val="000728B3"/>
    <w:rsid w:val="00073A71"/>
    <w:rsid w:val="00073DDD"/>
    <w:rsid w:val="00074A8D"/>
    <w:rsid w:val="00075271"/>
    <w:rsid w:val="00076BD6"/>
    <w:rsid w:val="00077B65"/>
    <w:rsid w:val="0008099F"/>
    <w:rsid w:val="000823B2"/>
    <w:rsid w:val="00082719"/>
    <w:rsid w:val="00083B7B"/>
    <w:rsid w:val="00086DD7"/>
    <w:rsid w:val="00087E6A"/>
    <w:rsid w:val="000906FF"/>
    <w:rsid w:val="00090D8A"/>
    <w:rsid w:val="00092089"/>
    <w:rsid w:val="00095609"/>
    <w:rsid w:val="00095A0E"/>
    <w:rsid w:val="00095BB2"/>
    <w:rsid w:val="000A01D0"/>
    <w:rsid w:val="000A0399"/>
    <w:rsid w:val="000A097B"/>
    <w:rsid w:val="000A5E03"/>
    <w:rsid w:val="000A7A93"/>
    <w:rsid w:val="000B1414"/>
    <w:rsid w:val="000B1801"/>
    <w:rsid w:val="000B1B76"/>
    <w:rsid w:val="000B2237"/>
    <w:rsid w:val="000B271C"/>
    <w:rsid w:val="000B33A9"/>
    <w:rsid w:val="000B34FB"/>
    <w:rsid w:val="000B6443"/>
    <w:rsid w:val="000B6920"/>
    <w:rsid w:val="000B6FD7"/>
    <w:rsid w:val="000B79DF"/>
    <w:rsid w:val="000B7A6F"/>
    <w:rsid w:val="000C0E7E"/>
    <w:rsid w:val="000C1A59"/>
    <w:rsid w:val="000C1EFF"/>
    <w:rsid w:val="000C279B"/>
    <w:rsid w:val="000C36F3"/>
    <w:rsid w:val="000C4379"/>
    <w:rsid w:val="000C4A3B"/>
    <w:rsid w:val="000C5C32"/>
    <w:rsid w:val="000C60F3"/>
    <w:rsid w:val="000C673B"/>
    <w:rsid w:val="000C6B2D"/>
    <w:rsid w:val="000C743C"/>
    <w:rsid w:val="000D0359"/>
    <w:rsid w:val="000D037D"/>
    <w:rsid w:val="000D0ACE"/>
    <w:rsid w:val="000D12AB"/>
    <w:rsid w:val="000D1DC1"/>
    <w:rsid w:val="000D20EE"/>
    <w:rsid w:val="000D27BE"/>
    <w:rsid w:val="000D2C02"/>
    <w:rsid w:val="000D2C4F"/>
    <w:rsid w:val="000D3131"/>
    <w:rsid w:val="000D592E"/>
    <w:rsid w:val="000D5E5F"/>
    <w:rsid w:val="000D64B1"/>
    <w:rsid w:val="000D69BC"/>
    <w:rsid w:val="000D78D1"/>
    <w:rsid w:val="000D7E77"/>
    <w:rsid w:val="000D7F11"/>
    <w:rsid w:val="000E01EF"/>
    <w:rsid w:val="000E10F5"/>
    <w:rsid w:val="000E1319"/>
    <w:rsid w:val="000E148C"/>
    <w:rsid w:val="000E3859"/>
    <w:rsid w:val="000E4133"/>
    <w:rsid w:val="000E5054"/>
    <w:rsid w:val="000E5BC0"/>
    <w:rsid w:val="000E6101"/>
    <w:rsid w:val="000E666F"/>
    <w:rsid w:val="000E733F"/>
    <w:rsid w:val="000F0424"/>
    <w:rsid w:val="000F088E"/>
    <w:rsid w:val="000F1281"/>
    <w:rsid w:val="000F1819"/>
    <w:rsid w:val="000F2005"/>
    <w:rsid w:val="000F297C"/>
    <w:rsid w:val="000F2A4D"/>
    <w:rsid w:val="000F452E"/>
    <w:rsid w:val="000F588C"/>
    <w:rsid w:val="000F5E88"/>
    <w:rsid w:val="000F69E6"/>
    <w:rsid w:val="000F768F"/>
    <w:rsid w:val="00100B43"/>
    <w:rsid w:val="00100CD0"/>
    <w:rsid w:val="0010197F"/>
    <w:rsid w:val="00101E69"/>
    <w:rsid w:val="00101F2B"/>
    <w:rsid w:val="0010280B"/>
    <w:rsid w:val="00106826"/>
    <w:rsid w:val="001069E9"/>
    <w:rsid w:val="00107183"/>
    <w:rsid w:val="00107A2D"/>
    <w:rsid w:val="00107A76"/>
    <w:rsid w:val="00107C58"/>
    <w:rsid w:val="00107E55"/>
    <w:rsid w:val="00110177"/>
    <w:rsid w:val="001113C4"/>
    <w:rsid w:val="00111A3B"/>
    <w:rsid w:val="0011235A"/>
    <w:rsid w:val="0011297C"/>
    <w:rsid w:val="00113414"/>
    <w:rsid w:val="0011581C"/>
    <w:rsid w:val="0011792B"/>
    <w:rsid w:val="00117B5A"/>
    <w:rsid w:val="001210A0"/>
    <w:rsid w:val="00121839"/>
    <w:rsid w:val="00122AAC"/>
    <w:rsid w:val="001231E5"/>
    <w:rsid w:val="00123246"/>
    <w:rsid w:val="00123E64"/>
    <w:rsid w:val="00124DB1"/>
    <w:rsid w:val="00125041"/>
    <w:rsid w:val="00125B28"/>
    <w:rsid w:val="00126090"/>
    <w:rsid w:val="00127176"/>
    <w:rsid w:val="00127DB4"/>
    <w:rsid w:val="00127FF6"/>
    <w:rsid w:val="001303E0"/>
    <w:rsid w:val="001320A9"/>
    <w:rsid w:val="00133755"/>
    <w:rsid w:val="0013450C"/>
    <w:rsid w:val="001358ED"/>
    <w:rsid w:val="00136032"/>
    <w:rsid w:val="001404E6"/>
    <w:rsid w:val="00140D80"/>
    <w:rsid w:val="001424D7"/>
    <w:rsid w:val="00145A0F"/>
    <w:rsid w:val="00146538"/>
    <w:rsid w:val="00146A97"/>
    <w:rsid w:val="001478D2"/>
    <w:rsid w:val="0015161F"/>
    <w:rsid w:val="001529B7"/>
    <w:rsid w:val="00154C86"/>
    <w:rsid w:val="001570BD"/>
    <w:rsid w:val="00157643"/>
    <w:rsid w:val="001605EE"/>
    <w:rsid w:val="00160B89"/>
    <w:rsid w:val="0016107A"/>
    <w:rsid w:val="001663DD"/>
    <w:rsid w:val="0016643A"/>
    <w:rsid w:val="00166909"/>
    <w:rsid w:val="00166B50"/>
    <w:rsid w:val="00166EE7"/>
    <w:rsid w:val="001709FE"/>
    <w:rsid w:val="001712E5"/>
    <w:rsid w:val="00173EDB"/>
    <w:rsid w:val="00174596"/>
    <w:rsid w:val="00174619"/>
    <w:rsid w:val="001747DD"/>
    <w:rsid w:val="0017523A"/>
    <w:rsid w:val="00176EBE"/>
    <w:rsid w:val="00177EA7"/>
    <w:rsid w:val="001852A8"/>
    <w:rsid w:val="00185D74"/>
    <w:rsid w:val="00186096"/>
    <w:rsid w:val="00186B66"/>
    <w:rsid w:val="00187A3D"/>
    <w:rsid w:val="00190474"/>
    <w:rsid w:val="00193490"/>
    <w:rsid w:val="00194DCB"/>
    <w:rsid w:val="00195331"/>
    <w:rsid w:val="00195645"/>
    <w:rsid w:val="00195B17"/>
    <w:rsid w:val="001966D6"/>
    <w:rsid w:val="00197222"/>
    <w:rsid w:val="0019765F"/>
    <w:rsid w:val="00197B44"/>
    <w:rsid w:val="00197FBF"/>
    <w:rsid w:val="001A1121"/>
    <w:rsid w:val="001A1626"/>
    <w:rsid w:val="001A27E1"/>
    <w:rsid w:val="001A3085"/>
    <w:rsid w:val="001A47BF"/>
    <w:rsid w:val="001A5EE1"/>
    <w:rsid w:val="001A60D0"/>
    <w:rsid w:val="001A6171"/>
    <w:rsid w:val="001A6C83"/>
    <w:rsid w:val="001B0B4F"/>
    <w:rsid w:val="001B1448"/>
    <w:rsid w:val="001B17A0"/>
    <w:rsid w:val="001B1A82"/>
    <w:rsid w:val="001B1C18"/>
    <w:rsid w:val="001B1F4D"/>
    <w:rsid w:val="001B29DD"/>
    <w:rsid w:val="001B32D0"/>
    <w:rsid w:val="001B45C1"/>
    <w:rsid w:val="001B5B37"/>
    <w:rsid w:val="001B5FDA"/>
    <w:rsid w:val="001B6C2C"/>
    <w:rsid w:val="001C0D65"/>
    <w:rsid w:val="001C1703"/>
    <w:rsid w:val="001C17BB"/>
    <w:rsid w:val="001C2458"/>
    <w:rsid w:val="001C3DF5"/>
    <w:rsid w:val="001C45D8"/>
    <w:rsid w:val="001C4EA0"/>
    <w:rsid w:val="001C5E15"/>
    <w:rsid w:val="001C718A"/>
    <w:rsid w:val="001C7C25"/>
    <w:rsid w:val="001D01E2"/>
    <w:rsid w:val="001D0434"/>
    <w:rsid w:val="001D4F65"/>
    <w:rsid w:val="001D5DB9"/>
    <w:rsid w:val="001D63E0"/>
    <w:rsid w:val="001D6DD8"/>
    <w:rsid w:val="001E0AF3"/>
    <w:rsid w:val="001E1093"/>
    <w:rsid w:val="001E27BB"/>
    <w:rsid w:val="001E4293"/>
    <w:rsid w:val="001E5094"/>
    <w:rsid w:val="001E696B"/>
    <w:rsid w:val="001E6CBE"/>
    <w:rsid w:val="001E7376"/>
    <w:rsid w:val="001E7403"/>
    <w:rsid w:val="001E74B8"/>
    <w:rsid w:val="001E7E3C"/>
    <w:rsid w:val="001F1184"/>
    <w:rsid w:val="001F346E"/>
    <w:rsid w:val="001F5076"/>
    <w:rsid w:val="001F5CB1"/>
    <w:rsid w:val="001F60AE"/>
    <w:rsid w:val="001F727B"/>
    <w:rsid w:val="001F78C3"/>
    <w:rsid w:val="00200F33"/>
    <w:rsid w:val="0020184B"/>
    <w:rsid w:val="002019BE"/>
    <w:rsid w:val="00202F97"/>
    <w:rsid w:val="00203C6A"/>
    <w:rsid w:val="002057A0"/>
    <w:rsid w:val="00207822"/>
    <w:rsid w:val="00210B2E"/>
    <w:rsid w:val="00210C8C"/>
    <w:rsid w:val="00210F9C"/>
    <w:rsid w:val="002110C7"/>
    <w:rsid w:val="00211A7E"/>
    <w:rsid w:val="00211A90"/>
    <w:rsid w:val="0021328F"/>
    <w:rsid w:val="0021377E"/>
    <w:rsid w:val="00217204"/>
    <w:rsid w:val="00220091"/>
    <w:rsid w:val="002207B4"/>
    <w:rsid w:val="0022345B"/>
    <w:rsid w:val="00224232"/>
    <w:rsid w:val="00224FF5"/>
    <w:rsid w:val="002264EA"/>
    <w:rsid w:val="00227C1E"/>
    <w:rsid w:val="00227C78"/>
    <w:rsid w:val="002307BB"/>
    <w:rsid w:val="00232F87"/>
    <w:rsid w:val="00233569"/>
    <w:rsid w:val="00236993"/>
    <w:rsid w:val="00236D9A"/>
    <w:rsid w:val="00236E78"/>
    <w:rsid w:val="00237F12"/>
    <w:rsid w:val="00240B3B"/>
    <w:rsid w:val="00240DE7"/>
    <w:rsid w:val="00240F10"/>
    <w:rsid w:val="002411D2"/>
    <w:rsid w:val="00241585"/>
    <w:rsid w:val="00241CE7"/>
    <w:rsid w:val="0024292C"/>
    <w:rsid w:val="00243AB3"/>
    <w:rsid w:val="00244BCD"/>
    <w:rsid w:val="00244F83"/>
    <w:rsid w:val="002453BE"/>
    <w:rsid w:val="00245C75"/>
    <w:rsid w:val="00245CDF"/>
    <w:rsid w:val="0024647A"/>
    <w:rsid w:val="00247393"/>
    <w:rsid w:val="002475ED"/>
    <w:rsid w:val="0025028A"/>
    <w:rsid w:val="00250D1E"/>
    <w:rsid w:val="00252074"/>
    <w:rsid w:val="00253484"/>
    <w:rsid w:val="00253833"/>
    <w:rsid w:val="00253CF7"/>
    <w:rsid w:val="002542B2"/>
    <w:rsid w:val="00254BD4"/>
    <w:rsid w:val="00254D6C"/>
    <w:rsid w:val="00254E69"/>
    <w:rsid w:val="002560E8"/>
    <w:rsid w:val="00256A92"/>
    <w:rsid w:val="00256FAB"/>
    <w:rsid w:val="002579B7"/>
    <w:rsid w:val="00260B88"/>
    <w:rsid w:val="00261BB4"/>
    <w:rsid w:val="00262A45"/>
    <w:rsid w:val="00262AD1"/>
    <w:rsid w:val="00263E91"/>
    <w:rsid w:val="002673EA"/>
    <w:rsid w:val="00267E5B"/>
    <w:rsid w:val="0027066A"/>
    <w:rsid w:val="00271C6C"/>
    <w:rsid w:val="00273525"/>
    <w:rsid w:val="002749B4"/>
    <w:rsid w:val="00275D71"/>
    <w:rsid w:val="0027611F"/>
    <w:rsid w:val="00276486"/>
    <w:rsid w:val="00276C67"/>
    <w:rsid w:val="002772A0"/>
    <w:rsid w:val="0028036F"/>
    <w:rsid w:val="00282A72"/>
    <w:rsid w:val="002842B9"/>
    <w:rsid w:val="00284A65"/>
    <w:rsid w:val="00284A7E"/>
    <w:rsid w:val="002856E1"/>
    <w:rsid w:val="00285852"/>
    <w:rsid w:val="00290DE5"/>
    <w:rsid w:val="00291AD4"/>
    <w:rsid w:val="00292074"/>
    <w:rsid w:val="00292FA0"/>
    <w:rsid w:val="00293C55"/>
    <w:rsid w:val="00293D64"/>
    <w:rsid w:val="002946E9"/>
    <w:rsid w:val="0029477B"/>
    <w:rsid w:val="002969EB"/>
    <w:rsid w:val="002971CC"/>
    <w:rsid w:val="0029744C"/>
    <w:rsid w:val="00297709"/>
    <w:rsid w:val="00297D88"/>
    <w:rsid w:val="002A075A"/>
    <w:rsid w:val="002A13D2"/>
    <w:rsid w:val="002A16B0"/>
    <w:rsid w:val="002A1D0B"/>
    <w:rsid w:val="002A3801"/>
    <w:rsid w:val="002A4CF4"/>
    <w:rsid w:val="002A6D67"/>
    <w:rsid w:val="002B08A2"/>
    <w:rsid w:val="002B09D0"/>
    <w:rsid w:val="002B0F7B"/>
    <w:rsid w:val="002B15F2"/>
    <w:rsid w:val="002B214F"/>
    <w:rsid w:val="002B55CF"/>
    <w:rsid w:val="002B6332"/>
    <w:rsid w:val="002B66FE"/>
    <w:rsid w:val="002B71C8"/>
    <w:rsid w:val="002B78FF"/>
    <w:rsid w:val="002B79D1"/>
    <w:rsid w:val="002B7A8D"/>
    <w:rsid w:val="002C041E"/>
    <w:rsid w:val="002C0FB2"/>
    <w:rsid w:val="002C2400"/>
    <w:rsid w:val="002C262F"/>
    <w:rsid w:val="002C2D46"/>
    <w:rsid w:val="002C370E"/>
    <w:rsid w:val="002C4096"/>
    <w:rsid w:val="002C43D7"/>
    <w:rsid w:val="002C487E"/>
    <w:rsid w:val="002C5F3C"/>
    <w:rsid w:val="002C616F"/>
    <w:rsid w:val="002C621B"/>
    <w:rsid w:val="002C6970"/>
    <w:rsid w:val="002C6D11"/>
    <w:rsid w:val="002C7F7B"/>
    <w:rsid w:val="002D148E"/>
    <w:rsid w:val="002D3950"/>
    <w:rsid w:val="002D3C7A"/>
    <w:rsid w:val="002D40E8"/>
    <w:rsid w:val="002D4775"/>
    <w:rsid w:val="002D4847"/>
    <w:rsid w:val="002D4C67"/>
    <w:rsid w:val="002D58FF"/>
    <w:rsid w:val="002D7A27"/>
    <w:rsid w:val="002E0CF5"/>
    <w:rsid w:val="002E14C7"/>
    <w:rsid w:val="002E1735"/>
    <w:rsid w:val="002E2513"/>
    <w:rsid w:val="002E3689"/>
    <w:rsid w:val="002E3B6A"/>
    <w:rsid w:val="002E6F95"/>
    <w:rsid w:val="002F0133"/>
    <w:rsid w:val="002F197D"/>
    <w:rsid w:val="002F2AE7"/>
    <w:rsid w:val="002F2B41"/>
    <w:rsid w:val="002F3303"/>
    <w:rsid w:val="002F4550"/>
    <w:rsid w:val="002F518C"/>
    <w:rsid w:val="002F523B"/>
    <w:rsid w:val="002F564C"/>
    <w:rsid w:val="002F5B07"/>
    <w:rsid w:val="002F7B3F"/>
    <w:rsid w:val="00300167"/>
    <w:rsid w:val="003009F1"/>
    <w:rsid w:val="00303311"/>
    <w:rsid w:val="0030356F"/>
    <w:rsid w:val="00303919"/>
    <w:rsid w:val="00303AA9"/>
    <w:rsid w:val="003050F9"/>
    <w:rsid w:val="00305377"/>
    <w:rsid w:val="0030546C"/>
    <w:rsid w:val="00306555"/>
    <w:rsid w:val="00306628"/>
    <w:rsid w:val="003070F6"/>
    <w:rsid w:val="003077F1"/>
    <w:rsid w:val="00307E3C"/>
    <w:rsid w:val="0031011E"/>
    <w:rsid w:val="003104C6"/>
    <w:rsid w:val="003114BC"/>
    <w:rsid w:val="0031183E"/>
    <w:rsid w:val="00312ED3"/>
    <w:rsid w:val="00312F4D"/>
    <w:rsid w:val="00314121"/>
    <w:rsid w:val="00314B0A"/>
    <w:rsid w:val="00314E8B"/>
    <w:rsid w:val="00314FC1"/>
    <w:rsid w:val="003159CB"/>
    <w:rsid w:val="00315E41"/>
    <w:rsid w:val="00320B61"/>
    <w:rsid w:val="00320C03"/>
    <w:rsid w:val="003212FD"/>
    <w:rsid w:val="003218E8"/>
    <w:rsid w:val="00322EFB"/>
    <w:rsid w:val="003230A0"/>
    <w:rsid w:val="00323700"/>
    <w:rsid w:val="0032386F"/>
    <w:rsid w:val="00325209"/>
    <w:rsid w:val="003252F7"/>
    <w:rsid w:val="0032535F"/>
    <w:rsid w:val="0032585D"/>
    <w:rsid w:val="003259A9"/>
    <w:rsid w:val="00325DB8"/>
    <w:rsid w:val="00326B6F"/>
    <w:rsid w:val="00326C8A"/>
    <w:rsid w:val="00327526"/>
    <w:rsid w:val="003305BF"/>
    <w:rsid w:val="00330CCB"/>
    <w:rsid w:val="003333DF"/>
    <w:rsid w:val="00333480"/>
    <w:rsid w:val="003356E8"/>
    <w:rsid w:val="00336E5F"/>
    <w:rsid w:val="00336FAF"/>
    <w:rsid w:val="00337DDE"/>
    <w:rsid w:val="00340952"/>
    <w:rsid w:val="003410DD"/>
    <w:rsid w:val="00341AC3"/>
    <w:rsid w:val="00342B04"/>
    <w:rsid w:val="00342F64"/>
    <w:rsid w:val="00342F9E"/>
    <w:rsid w:val="00343393"/>
    <w:rsid w:val="00345509"/>
    <w:rsid w:val="00345A04"/>
    <w:rsid w:val="003473FA"/>
    <w:rsid w:val="0035028D"/>
    <w:rsid w:val="00350564"/>
    <w:rsid w:val="00350618"/>
    <w:rsid w:val="003506CF"/>
    <w:rsid w:val="0035259C"/>
    <w:rsid w:val="00352764"/>
    <w:rsid w:val="003527C0"/>
    <w:rsid w:val="003531E3"/>
    <w:rsid w:val="0035368D"/>
    <w:rsid w:val="00353FFC"/>
    <w:rsid w:val="003563D5"/>
    <w:rsid w:val="00357D6C"/>
    <w:rsid w:val="00360033"/>
    <w:rsid w:val="00360040"/>
    <w:rsid w:val="0036016F"/>
    <w:rsid w:val="0036196A"/>
    <w:rsid w:val="00363B36"/>
    <w:rsid w:val="00363F82"/>
    <w:rsid w:val="003642BD"/>
    <w:rsid w:val="00364584"/>
    <w:rsid w:val="00364A02"/>
    <w:rsid w:val="00364A25"/>
    <w:rsid w:val="00364B4C"/>
    <w:rsid w:val="00364DCB"/>
    <w:rsid w:val="00364E4C"/>
    <w:rsid w:val="00364EB7"/>
    <w:rsid w:val="00366A03"/>
    <w:rsid w:val="00370018"/>
    <w:rsid w:val="0037017C"/>
    <w:rsid w:val="003702B4"/>
    <w:rsid w:val="00371D79"/>
    <w:rsid w:val="003733A9"/>
    <w:rsid w:val="00373EFF"/>
    <w:rsid w:val="00374F42"/>
    <w:rsid w:val="003752BF"/>
    <w:rsid w:val="00376340"/>
    <w:rsid w:val="003769B8"/>
    <w:rsid w:val="0038031C"/>
    <w:rsid w:val="00381422"/>
    <w:rsid w:val="0038190E"/>
    <w:rsid w:val="00381E67"/>
    <w:rsid w:val="00384474"/>
    <w:rsid w:val="00384DDE"/>
    <w:rsid w:val="00386216"/>
    <w:rsid w:val="00386C69"/>
    <w:rsid w:val="0039029C"/>
    <w:rsid w:val="00390AE1"/>
    <w:rsid w:val="003916AF"/>
    <w:rsid w:val="00392E08"/>
    <w:rsid w:val="003933BE"/>
    <w:rsid w:val="003935B7"/>
    <w:rsid w:val="00393A57"/>
    <w:rsid w:val="00393B27"/>
    <w:rsid w:val="003947AA"/>
    <w:rsid w:val="003951F6"/>
    <w:rsid w:val="003955A3"/>
    <w:rsid w:val="00395862"/>
    <w:rsid w:val="00396166"/>
    <w:rsid w:val="003A0AA6"/>
    <w:rsid w:val="003A4234"/>
    <w:rsid w:val="003A5210"/>
    <w:rsid w:val="003A546D"/>
    <w:rsid w:val="003A5603"/>
    <w:rsid w:val="003A64CF"/>
    <w:rsid w:val="003A69EB"/>
    <w:rsid w:val="003A6D8C"/>
    <w:rsid w:val="003A7047"/>
    <w:rsid w:val="003A7084"/>
    <w:rsid w:val="003A78AB"/>
    <w:rsid w:val="003B06A5"/>
    <w:rsid w:val="003B1A80"/>
    <w:rsid w:val="003B3B0D"/>
    <w:rsid w:val="003B43DF"/>
    <w:rsid w:val="003B44F4"/>
    <w:rsid w:val="003B640E"/>
    <w:rsid w:val="003B7B2D"/>
    <w:rsid w:val="003C0C0F"/>
    <w:rsid w:val="003C1B3E"/>
    <w:rsid w:val="003C2C31"/>
    <w:rsid w:val="003C3857"/>
    <w:rsid w:val="003C4273"/>
    <w:rsid w:val="003C49AB"/>
    <w:rsid w:val="003C4B10"/>
    <w:rsid w:val="003C58A4"/>
    <w:rsid w:val="003C5C13"/>
    <w:rsid w:val="003C671D"/>
    <w:rsid w:val="003C7181"/>
    <w:rsid w:val="003C7565"/>
    <w:rsid w:val="003D07A8"/>
    <w:rsid w:val="003D0BFB"/>
    <w:rsid w:val="003D206E"/>
    <w:rsid w:val="003D2ADA"/>
    <w:rsid w:val="003D2E10"/>
    <w:rsid w:val="003D5524"/>
    <w:rsid w:val="003D5F64"/>
    <w:rsid w:val="003D5FB5"/>
    <w:rsid w:val="003D6522"/>
    <w:rsid w:val="003D67A5"/>
    <w:rsid w:val="003D67D5"/>
    <w:rsid w:val="003D6F9D"/>
    <w:rsid w:val="003D7572"/>
    <w:rsid w:val="003E3F96"/>
    <w:rsid w:val="003E4061"/>
    <w:rsid w:val="003E4536"/>
    <w:rsid w:val="003E4AB1"/>
    <w:rsid w:val="003E4D72"/>
    <w:rsid w:val="003F05A2"/>
    <w:rsid w:val="003F0E9C"/>
    <w:rsid w:val="003F3629"/>
    <w:rsid w:val="003F3A66"/>
    <w:rsid w:val="003F3E40"/>
    <w:rsid w:val="003F46D6"/>
    <w:rsid w:val="003F4EF9"/>
    <w:rsid w:val="003F567C"/>
    <w:rsid w:val="003F6571"/>
    <w:rsid w:val="003F6744"/>
    <w:rsid w:val="003F6A77"/>
    <w:rsid w:val="00402B78"/>
    <w:rsid w:val="00404D09"/>
    <w:rsid w:val="004059C7"/>
    <w:rsid w:val="00406DAE"/>
    <w:rsid w:val="00406F37"/>
    <w:rsid w:val="00412C9B"/>
    <w:rsid w:val="00415F7B"/>
    <w:rsid w:val="004168A8"/>
    <w:rsid w:val="00420378"/>
    <w:rsid w:val="00420ECD"/>
    <w:rsid w:val="004216F1"/>
    <w:rsid w:val="00421704"/>
    <w:rsid w:val="00421899"/>
    <w:rsid w:val="00421E84"/>
    <w:rsid w:val="004222CC"/>
    <w:rsid w:val="004229D9"/>
    <w:rsid w:val="00423D65"/>
    <w:rsid w:val="00424CC6"/>
    <w:rsid w:val="00424F3D"/>
    <w:rsid w:val="004254B6"/>
    <w:rsid w:val="0042568B"/>
    <w:rsid w:val="004275C5"/>
    <w:rsid w:val="00430242"/>
    <w:rsid w:val="004318F2"/>
    <w:rsid w:val="00432F04"/>
    <w:rsid w:val="00432F1D"/>
    <w:rsid w:val="00433A24"/>
    <w:rsid w:val="00433AF7"/>
    <w:rsid w:val="00433BEA"/>
    <w:rsid w:val="00435AA0"/>
    <w:rsid w:val="004366FF"/>
    <w:rsid w:val="004368C5"/>
    <w:rsid w:val="004377B1"/>
    <w:rsid w:val="00437ADD"/>
    <w:rsid w:val="00437BEF"/>
    <w:rsid w:val="00440081"/>
    <w:rsid w:val="004414F4"/>
    <w:rsid w:val="0044234B"/>
    <w:rsid w:val="004429D3"/>
    <w:rsid w:val="00442F5B"/>
    <w:rsid w:val="00442FB3"/>
    <w:rsid w:val="00443F3A"/>
    <w:rsid w:val="00445038"/>
    <w:rsid w:val="004457B3"/>
    <w:rsid w:val="00445F69"/>
    <w:rsid w:val="004462C8"/>
    <w:rsid w:val="004464CC"/>
    <w:rsid w:val="00447C0E"/>
    <w:rsid w:val="00450918"/>
    <w:rsid w:val="00450F68"/>
    <w:rsid w:val="00451CFA"/>
    <w:rsid w:val="00452E88"/>
    <w:rsid w:val="0045415A"/>
    <w:rsid w:val="004552FF"/>
    <w:rsid w:val="004557B2"/>
    <w:rsid w:val="00456419"/>
    <w:rsid w:val="004570FA"/>
    <w:rsid w:val="004603C4"/>
    <w:rsid w:val="004636C7"/>
    <w:rsid w:val="00463D7A"/>
    <w:rsid w:val="00463FCA"/>
    <w:rsid w:val="00464324"/>
    <w:rsid w:val="00464FF0"/>
    <w:rsid w:val="004652A1"/>
    <w:rsid w:val="004656A0"/>
    <w:rsid w:val="004657A5"/>
    <w:rsid w:val="00465A78"/>
    <w:rsid w:val="00472EAE"/>
    <w:rsid w:val="00473D6F"/>
    <w:rsid w:val="0047584B"/>
    <w:rsid w:val="004758A0"/>
    <w:rsid w:val="004759E5"/>
    <w:rsid w:val="00476273"/>
    <w:rsid w:val="00477006"/>
    <w:rsid w:val="00477539"/>
    <w:rsid w:val="004775CC"/>
    <w:rsid w:val="00477E11"/>
    <w:rsid w:val="004801D9"/>
    <w:rsid w:val="00481660"/>
    <w:rsid w:val="00481CD6"/>
    <w:rsid w:val="00482D1C"/>
    <w:rsid w:val="00483D9C"/>
    <w:rsid w:val="0048696F"/>
    <w:rsid w:val="004902CA"/>
    <w:rsid w:val="004909F3"/>
    <w:rsid w:val="00490F03"/>
    <w:rsid w:val="0049227E"/>
    <w:rsid w:val="00493561"/>
    <w:rsid w:val="0049423A"/>
    <w:rsid w:val="00494340"/>
    <w:rsid w:val="00496628"/>
    <w:rsid w:val="00496894"/>
    <w:rsid w:val="00496BF2"/>
    <w:rsid w:val="004976F8"/>
    <w:rsid w:val="004A1649"/>
    <w:rsid w:val="004A1E77"/>
    <w:rsid w:val="004A28E0"/>
    <w:rsid w:val="004A2FF0"/>
    <w:rsid w:val="004A34B2"/>
    <w:rsid w:val="004A5DD7"/>
    <w:rsid w:val="004A5E67"/>
    <w:rsid w:val="004A6710"/>
    <w:rsid w:val="004B0070"/>
    <w:rsid w:val="004B20CA"/>
    <w:rsid w:val="004B23A0"/>
    <w:rsid w:val="004B3023"/>
    <w:rsid w:val="004B3F18"/>
    <w:rsid w:val="004B3FC8"/>
    <w:rsid w:val="004B74A5"/>
    <w:rsid w:val="004C0520"/>
    <w:rsid w:val="004C094F"/>
    <w:rsid w:val="004C0EC3"/>
    <w:rsid w:val="004C2340"/>
    <w:rsid w:val="004C2E9B"/>
    <w:rsid w:val="004C3067"/>
    <w:rsid w:val="004C30D5"/>
    <w:rsid w:val="004C3725"/>
    <w:rsid w:val="004C3CAF"/>
    <w:rsid w:val="004C3FED"/>
    <w:rsid w:val="004C53D8"/>
    <w:rsid w:val="004C738D"/>
    <w:rsid w:val="004D0C0A"/>
    <w:rsid w:val="004D1B2D"/>
    <w:rsid w:val="004D1FA5"/>
    <w:rsid w:val="004D2834"/>
    <w:rsid w:val="004D357B"/>
    <w:rsid w:val="004D3F6B"/>
    <w:rsid w:val="004D403D"/>
    <w:rsid w:val="004D413C"/>
    <w:rsid w:val="004D6126"/>
    <w:rsid w:val="004D6282"/>
    <w:rsid w:val="004E2252"/>
    <w:rsid w:val="004E2B7C"/>
    <w:rsid w:val="004E7469"/>
    <w:rsid w:val="004E773A"/>
    <w:rsid w:val="004E7BB1"/>
    <w:rsid w:val="004F18B3"/>
    <w:rsid w:val="004F23C4"/>
    <w:rsid w:val="004F2809"/>
    <w:rsid w:val="004F2A0E"/>
    <w:rsid w:val="004F3C74"/>
    <w:rsid w:val="004F3D14"/>
    <w:rsid w:val="004F419F"/>
    <w:rsid w:val="004F45D6"/>
    <w:rsid w:val="004F4883"/>
    <w:rsid w:val="004F4CBC"/>
    <w:rsid w:val="004F55EF"/>
    <w:rsid w:val="004F7420"/>
    <w:rsid w:val="005005ED"/>
    <w:rsid w:val="005024A9"/>
    <w:rsid w:val="005030AD"/>
    <w:rsid w:val="0050563E"/>
    <w:rsid w:val="00506447"/>
    <w:rsid w:val="00506926"/>
    <w:rsid w:val="00506AC8"/>
    <w:rsid w:val="0051043E"/>
    <w:rsid w:val="00510822"/>
    <w:rsid w:val="00511560"/>
    <w:rsid w:val="005129B8"/>
    <w:rsid w:val="00513C0B"/>
    <w:rsid w:val="00514E55"/>
    <w:rsid w:val="00514ED4"/>
    <w:rsid w:val="00515AC9"/>
    <w:rsid w:val="00516B1A"/>
    <w:rsid w:val="005173A0"/>
    <w:rsid w:val="005207CE"/>
    <w:rsid w:val="00521001"/>
    <w:rsid w:val="005217C3"/>
    <w:rsid w:val="0052180F"/>
    <w:rsid w:val="00522F7D"/>
    <w:rsid w:val="00523D43"/>
    <w:rsid w:val="0052428B"/>
    <w:rsid w:val="0052519A"/>
    <w:rsid w:val="0052613A"/>
    <w:rsid w:val="005261A8"/>
    <w:rsid w:val="00527EAC"/>
    <w:rsid w:val="00532135"/>
    <w:rsid w:val="005334A0"/>
    <w:rsid w:val="0053362E"/>
    <w:rsid w:val="005337FD"/>
    <w:rsid w:val="00533ECE"/>
    <w:rsid w:val="0053414A"/>
    <w:rsid w:val="0053518A"/>
    <w:rsid w:val="005353D1"/>
    <w:rsid w:val="00535FEB"/>
    <w:rsid w:val="00536638"/>
    <w:rsid w:val="00537005"/>
    <w:rsid w:val="00540303"/>
    <w:rsid w:val="00541845"/>
    <w:rsid w:val="00541EAE"/>
    <w:rsid w:val="00542CDF"/>
    <w:rsid w:val="005434CF"/>
    <w:rsid w:val="00543A75"/>
    <w:rsid w:val="00543AEC"/>
    <w:rsid w:val="00543D5A"/>
    <w:rsid w:val="005445B9"/>
    <w:rsid w:val="00545201"/>
    <w:rsid w:val="005459F7"/>
    <w:rsid w:val="0054604F"/>
    <w:rsid w:val="00546A18"/>
    <w:rsid w:val="005478E2"/>
    <w:rsid w:val="00552979"/>
    <w:rsid w:val="00552992"/>
    <w:rsid w:val="00553D04"/>
    <w:rsid w:val="00554144"/>
    <w:rsid w:val="0055446C"/>
    <w:rsid w:val="0055488C"/>
    <w:rsid w:val="005554E6"/>
    <w:rsid w:val="00555916"/>
    <w:rsid w:val="005572C2"/>
    <w:rsid w:val="00557750"/>
    <w:rsid w:val="00560AA5"/>
    <w:rsid w:val="00560C5B"/>
    <w:rsid w:val="005615F1"/>
    <w:rsid w:val="00561F0A"/>
    <w:rsid w:val="00561F76"/>
    <w:rsid w:val="005628DA"/>
    <w:rsid w:val="00563AEF"/>
    <w:rsid w:val="005662B3"/>
    <w:rsid w:val="005662FA"/>
    <w:rsid w:val="0056639F"/>
    <w:rsid w:val="005665DB"/>
    <w:rsid w:val="005667CB"/>
    <w:rsid w:val="00567203"/>
    <w:rsid w:val="005676B0"/>
    <w:rsid w:val="00574DE5"/>
    <w:rsid w:val="00575BE4"/>
    <w:rsid w:val="00577229"/>
    <w:rsid w:val="00577295"/>
    <w:rsid w:val="00577660"/>
    <w:rsid w:val="005778A1"/>
    <w:rsid w:val="00577F44"/>
    <w:rsid w:val="00580345"/>
    <w:rsid w:val="00580D82"/>
    <w:rsid w:val="0058111A"/>
    <w:rsid w:val="00583334"/>
    <w:rsid w:val="005847C9"/>
    <w:rsid w:val="0058539D"/>
    <w:rsid w:val="00586DDA"/>
    <w:rsid w:val="00587542"/>
    <w:rsid w:val="00590E7D"/>
    <w:rsid w:val="00591260"/>
    <w:rsid w:val="00592239"/>
    <w:rsid w:val="00592697"/>
    <w:rsid w:val="0059415D"/>
    <w:rsid w:val="00594187"/>
    <w:rsid w:val="00594400"/>
    <w:rsid w:val="005951E9"/>
    <w:rsid w:val="00595C24"/>
    <w:rsid w:val="00597A58"/>
    <w:rsid w:val="005A0667"/>
    <w:rsid w:val="005A086A"/>
    <w:rsid w:val="005A132B"/>
    <w:rsid w:val="005A25CA"/>
    <w:rsid w:val="005A2D36"/>
    <w:rsid w:val="005A342C"/>
    <w:rsid w:val="005A3D57"/>
    <w:rsid w:val="005A41B9"/>
    <w:rsid w:val="005A42F9"/>
    <w:rsid w:val="005A6803"/>
    <w:rsid w:val="005A71FC"/>
    <w:rsid w:val="005A74E6"/>
    <w:rsid w:val="005A779F"/>
    <w:rsid w:val="005A77E7"/>
    <w:rsid w:val="005B0D0A"/>
    <w:rsid w:val="005B14C1"/>
    <w:rsid w:val="005B15BC"/>
    <w:rsid w:val="005B15D2"/>
    <w:rsid w:val="005B16C8"/>
    <w:rsid w:val="005B1913"/>
    <w:rsid w:val="005B39E1"/>
    <w:rsid w:val="005B4683"/>
    <w:rsid w:val="005B5794"/>
    <w:rsid w:val="005B57CC"/>
    <w:rsid w:val="005B6D8D"/>
    <w:rsid w:val="005B7028"/>
    <w:rsid w:val="005B7877"/>
    <w:rsid w:val="005C186D"/>
    <w:rsid w:val="005C1DE0"/>
    <w:rsid w:val="005C3109"/>
    <w:rsid w:val="005C3330"/>
    <w:rsid w:val="005C4E30"/>
    <w:rsid w:val="005C69D5"/>
    <w:rsid w:val="005C6BA0"/>
    <w:rsid w:val="005C7075"/>
    <w:rsid w:val="005C7B53"/>
    <w:rsid w:val="005D0B92"/>
    <w:rsid w:val="005D1274"/>
    <w:rsid w:val="005D12BF"/>
    <w:rsid w:val="005D135B"/>
    <w:rsid w:val="005D1E49"/>
    <w:rsid w:val="005D3A94"/>
    <w:rsid w:val="005D4FE8"/>
    <w:rsid w:val="005D5703"/>
    <w:rsid w:val="005D6A22"/>
    <w:rsid w:val="005E1A49"/>
    <w:rsid w:val="005E1AF9"/>
    <w:rsid w:val="005E2685"/>
    <w:rsid w:val="005E48D2"/>
    <w:rsid w:val="005E4972"/>
    <w:rsid w:val="005E4EF2"/>
    <w:rsid w:val="005E5492"/>
    <w:rsid w:val="005E5F3B"/>
    <w:rsid w:val="005E6A86"/>
    <w:rsid w:val="005F1DB3"/>
    <w:rsid w:val="005F2200"/>
    <w:rsid w:val="005F6CB6"/>
    <w:rsid w:val="005F7D42"/>
    <w:rsid w:val="00600B44"/>
    <w:rsid w:val="00601540"/>
    <w:rsid w:val="00601F86"/>
    <w:rsid w:val="00602691"/>
    <w:rsid w:val="0060452E"/>
    <w:rsid w:val="006051F2"/>
    <w:rsid w:val="00605A01"/>
    <w:rsid w:val="00605BA5"/>
    <w:rsid w:val="00606EA3"/>
    <w:rsid w:val="00610245"/>
    <w:rsid w:val="00610DBB"/>
    <w:rsid w:val="00612CF5"/>
    <w:rsid w:val="00613F86"/>
    <w:rsid w:val="00615E97"/>
    <w:rsid w:val="00616577"/>
    <w:rsid w:val="006168CA"/>
    <w:rsid w:val="006169CB"/>
    <w:rsid w:val="00617585"/>
    <w:rsid w:val="00617CAA"/>
    <w:rsid w:val="00617D96"/>
    <w:rsid w:val="00617EC3"/>
    <w:rsid w:val="006207E9"/>
    <w:rsid w:val="00623B4D"/>
    <w:rsid w:val="0062488B"/>
    <w:rsid w:val="00624D44"/>
    <w:rsid w:val="0062509F"/>
    <w:rsid w:val="00626FA3"/>
    <w:rsid w:val="00630EB0"/>
    <w:rsid w:val="00632986"/>
    <w:rsid w:val="006336E3"/>
    <w:rsid w:val="006337E4"/>
    <w:rsid w:val="00634F92"/>
    <w:rsid w:val="0063540B"/>
    <w:rsid w:val="006357BB"/>
    <w:rsid w:val="00635FED"/>
    <w:rsid w:val="00636143"/>
    <w:rsid w:val="00636B5D"/>
    <w:rsid w:val="006373E1"/>
    <w:rsid w:val="00640138"/>
    <w:rsid w:val="0064193C"/>
    <w:rsid w:val="00643881"/>
    <w:rsid w:val="0064464A"/>
    <w:rsid w:val="00646160"/>
    <w:rsid w:val="00651893"/>
    <w:rsid w:val="00651CD2"/>
    <w:rsid w:val="00652138"/>
    <w:rsid w:val="00652830"/>
    <w:rsid w:val="00653FA7"/>
    <w:rsid w:val="0065473F"/>
    <w:rsid w:val="00654A57"/>
    <w:rsid w:val="00654BDB"/>
    <w:rsid w:val="00656A32"/>
    <w:rsid w:val="00656DCC"/>
    <w:rsid w:val="00657739"/>
    <w:rsid w:val="006600AB"/>
    <w:rsid w:val="00661782"/>
    <w:rsid w:val="00662448"/>
    <w:rsid w:val="00664025"/>
    <w:rsid w:val="00665DC2"/>
    <w:rsid w:val="00665FF8"/>
    <w:rsid w:val="006663FF"/>
    <w:rsid w:val="006665B4"/>
    <w:rsid w:val="00666FEE"/>
    <w:rsid w:val="0066760F"/>
    <w:rsid w:val="0066761D"/>
    <w:rsid w:val="00667DE4"/>
    <w:rsid w:val="0067008A"/>
    <w:rsid w:val="006700E1"/>
    <w:rsid w:val="00671D0A"/>
    <w:rsid w:val="006723FB"/>
    <w:rsid w:val="00672870"/>
    <w:rsid w:val="00674000"/>
    <w:rsid w:val="0067419E"/>
    <w:rsid w:val="00675CB8"/>
    <w:rsid w:val="00675D2C"/>
    <w:rsid w:val="006763BE"/>
    <w:rsid w:val="0067789D"/>
    <w:rsid w:val="00677A7B"/>
    <w:rsid w:val="006816E1"/>
    <w:rsid w:val="00683EC1"/>
    <w:rsid w:val="00685BEA"/>
    <w:rsid w:val="00685F38"/>
    <w:rsid w:val="00687F45"/>
    <w:rsid w:val="00691028"/>
    <w:rsid w:val="00692C99"/>
    <w:rsid w:val="0069336F"/>
    <w:rsid w:val="006938FA"/>
    <w:rsid w:val="00693D8D"/>
    <w:rsid w:val="00694473"/>
    <w:rsid w:val="00694E69"/>
    <w:rsid w:val="0069555C"/>
    <w:rsid w:val="00695F0C"/>
    <w:rsid w:val="00696913"/>
    <w:rsid w:val="0069700A"/>
    <w:rsid w:val="006A0818"/>
    <w:rsid w:val="006A0FBC"/>
    <w:rsid w:val="006A1006"/>
    <w:rsid w:val="006A139B"/>
    <w:rsid w:val="006A2338"/>
    <w:rsid w:val="006A3A94"/>
    <w:rsid w:val="006A3EAA"/>
    <w:rsid w:val="006A463C"/>
    <w:rsid w:val="006A4862"/>
    <w:rsid w:val="006A60B6"/>
    <w:rsid w:val="006A66B7"/>
    <w:rsid w:val="006A743B"/>
    <w:rsid w:val="006A7CD7"/>
    <w:rsid w:val="006B033E"/>
    <w:rsid w:val="006B133C"/>
    <w:rsid w:val="006B1887"/>
    <w:rsid w:val="006B20E4"/>
    <w:rsid w:val="006B28D5"/>
    <w:rsid w:val="006B3292"/>
    <w:rsid w:val="006B50DD"/>
    <w:rsid w:val="006B632E"/>
    <w:rsid w:val="006B6D38"/>
    <w:rsid w:val="006B7C52"/>
    <w:rsid w:val="006C03FF"/>
    <w:rsid w:val="006C1C17"/>
    <w:rsid w:val="006C2A74"/>
    <w:rsid w:val="006C2AAD"/>
    <w:rsid w:val="006C2E76"/>
    <w:rsid w:val="006C369B"/>
    <w:rsid w:val="006C409D"/>
    <w:rsid w:val="006C56FE"/>
    <w:rsid w:val="006C594D"/>
    <w:rsid w:val="006D038C"/>
    <w:rsid w:val="006D23EA"/>
    <w:rsid w:val="006D3E49"/>
    <w:rsid w:val="006D502B"/>
    <w:rsid w:val="006D56DA"/>
    <w:rsid w:val="006D67BC"/>
    <w:rsid w:val="006D6F7B"/>
    <w:rsid w:val="006D777D"/>
    <w:rsid w:val="006D7F5C"/>
    <w:rsid w:val="006E0253"/>
    <w:rsid w:val="006E0ED7"/>
    <w:rsid w:val="006E1536"/>
    <w:rsid w:val="006E2141"/>
    <w:rsid w:val="006E252A"/>
    <w:rsid w:val="006E29E7"/>
    <w:rsid w:val="006E2A63"/>
    <w:rsid w:val="006E2EC9"/>
    <w:rsid w:val="006E5242"/>
    <w:rsid w:val="006E5B82"/>
    <w:rsid w:val="006E6E79"/>
    <w:rsid w:val="006E7265"/>
    <w:rsid w:val="006E7712"/>
    <w:rsid w:val="006F04C3"/>
    <w:rsid w:val="006F0C57"/>
    <w:rsid w:val="006F1038"/>
    <w:rsid w:val="006F1B64"/>
    <w:rsid w:val="006F1BE7"/>
    <w:rsid w:val="006F1D76"/>
    <w:rsid w:val="006F25A5"/>
    <w:rsid w:val="006F2E26"/>
    <w:rsid w:val="006F4A04"/>
    <w:rsid w:val="006F4B72"/>
    <w:rsid w:val="006F639B"/>
    <w:rsid w:val="006F759A"/>
    <w:rsid w:val="006F7D8A"/>
    <w:rsid w:val="0070039A"/>
    <w:rsid w:val="007008E8"/>
    <w:rsid w:val="00700902"/>
    <w:rsid w:val="0070171F"/>
    <w:rsid w:val="00701DDB"/>
    <w:rsid w:val="00701E07"/>
    <w:rsid w:val="00702046"/>
    <w:rsid w:val="00702489"/>
    <w:rsid w:val="00702891"/>
    <w:rsid w:val="00703210"/>
    <w:rsid w:val="00703F5E"/>
    <w:rsid w:val="00704911"/>
    <w:rsid w:val="0070491A"/>
    <w:rsid w:val="007062A1"/>
    <w:rsid w:val="0070765C"/>
    <w:rsid w:val="007103B9"/>
    <w:rsid w:val="00711AE4"/>
    <w:rsid w:val="0071201D"/>
    <w:rsid w:val="00712A3B"/>
    <w:rsid w:val="00713115"/>
    <w:rsid w:val="0071398C"/>
    <w:rsid w:val="00715308"/>
    <w:rsid w:val="007176DF"/>
    <w:rsid w:val="00720BE3"/>
    <w:rsid w:val="00721531"/>
    <w:rsid w:val="007219EF"/>
    <w:rsid w:val="00721CA7"/>
    <w:rsid w:val="00721EF5"/>
    <w:rsid w:val="00722819"/>
    <w:rsid w:val="007232C6"/>
    <w:rsid w:val="0072351F"/>
    <w:rsid w:val="00724573"/>
    <w:rsid w:val="007247DD"/>
    <w:rsid w:val="00725079"/>
    <w:rsid w:val="007252B6"/>
    <w:rsid w:val="007259D9"/>
    <w:rsid w:val="0072627A"/>
    <w:rsid w:val="00727E8A"/>
    <w:rsid w:val="007301D1"/>
    <w:rsid w:val="00730500"/>
    <w:rsid w:val="00731F6B"/>
    <w:rsid w:val="00732416"/>
    <w:rsid w:val="00732899"/>
    <w:rsid w:val="00732A3F"/>
    <w:rsid w:val="00733459"/>
    <w:rsid w:val="00733535"/>
    <w:rsid w:val="007336B0"/>
    <w:rsid w:val="00733810"/>
    <w:rsid w:val="00734A53"/>
    <w:rsid w:val="00735819"/>
    <w:rsid w:val="00736672"/>
    <w:rsid w:val="0073721C"/>
    <w:rsid w:val="007408EA"/>
    <w:rsid w:val="00740B4E"/>
    <w:rsid w:val="00742671"/>
    <w:rsid w:val="007431E3"/>
    <w:rsid w:val="00743873"/>
    <w:rsid w:val="00744ECC"/>
    <w:rsid w:val="00744F7C"/>
    <w:rsid w:val="0074502E"/>
    <w:rsid w:val="00747154"/>
    <w:rsid w:val="007473AC"/>
    <w:rsid w:val="00747957"/>
    <w:rsid w:val="00750802"/>
    <w:rsid w:val="00752981"/>
    <w:rsid w:val="0075343D"/>
    <w:rsid w:val="0075373B"/>
    <w:rsid w:val="007539F2"/>
    <w:rsid w:val="00754159"/>
    <w:rsid w:val="00755701"/>
    <w:rsid w:val="007558AB"/>
    <w:rsid w:val="00755A00"/>
    <w:rsid w:val="00756047"/>
    <w:rsid w:val="00757F45"/>
    <w:rsid w:val="0076167B"/>
    <w:rsid w:val="00763A58"/>
    <w:rsid w:val="00763CD9"/>
    <w:rsid w:val="00764541"/>
    <w:rsid w:val="00764E5D"/>
    <w:rsid w:val="00766362"/>
    <w:rsid w:val="00766958"/>
    <w:rsid w:val="0076747B"/>
    <w:rsid w:val="00770755"/>
    <w:rsid w:val="00770B17"/>
    <w:rsid w:val="00772008"/>
    <w:rsid w:val="0077292D"/>
    <w:rsid w:val="00772F65"/>
    <w:rsid w:val="007730A1"/>
    <w:rsid w:val="00773849"/>
    <w:rsid w:val="00773E4E"/>
    <w:rsid w:val="00777741"/>
    <w:rsid w:val="007830CD"/>
    <w:rsid w:val="00785865"/>
    <w:rsid w:val="007870CB"/>
    <w:rsid w:val="00787503"/>
    <w:rsid w:val="00790168"/>
    <w:rsid w:val="007905E4"/>
    <w:rsid w:val="007914B4"/>
    <w:rsid w:val="007936EC"/>
    <w:rsid w:val="0079408E"/>
    <w:rsid w:val="007942EB"/>
    <w:rsid w:val="00795218"/>
    <w:rsid w:val="00795AB3"/>
    <w:rsid w:val="00795F4D"/>
    <w:rsid w:val="00797082"/>
    <w:rsid w:val="007A0CA7"/>
    <w:rsid w:val="007A0E15"/>
    <w:rsid w:val="007A1695"/>
    <w:rsid w:val="007A2AC1"/>
    <w:rsid w:val="007A3973"/>
    <w:rsid w:val="007A4222"/>
    <w:rsid w:val="007A48D2"/>
    <w:rsid w:val="007A4ABD"/>
    <w:rsid w:val="007A4B79"/>
    <w:rsid w:val="007A4DC5"/>
    <w:rsid w:val="007A5DD2"/>
    <w:rsid w:val="007A639B"/>
    <w:rsid w:val="007A6C06"/>
    <w:rsid w:val="007A6F7B"/>
    <w:rsid w:val="007A7530"/>
    <w:rsid w:val="007A79C9"/>
    <w:rsid w:val="007B133F"/>
    <w:rsid w:val="007B19D1"/>
    <w:rsid w:val="007B23CC"/>
    <w:rsid w:val="007B28E4"/>
    <w:rsid w:val="007B2F99"/>
    <w:rsid w:val="007B35FA"/>
    <w:rsid w:val="007B3C6C"/>
    <w:rsid w:val="007B47C1"/>
    <w:rsid w:val="007B4DCB"/>
    <w:rsid w:val="007B5227"/>
    <w:rsid w:val="007B6C6B"/>
    <w:rsid w:val="007B7062"/>
    <w:rsid w:val="007C0BBE"/>
    <w:rsid w:val="007C1118"/>
    <w:rsid w:val="007C1E25"/>
    <w:rsid w:val="007C3C25"/>
    <w:rsid w:val="007C6412"/>
    <w:rsid w:val="007C6451"/>
    <w:rsid w:val="007C6483"/>
    <w:rsid w:val="007C6614"/>
    <w:rsid w:val="007C6C42"/>
    <w:rsid w:val="007D0BCD"/>
    <w:rsid w:val="007D1787"/>
    <w:rsid w:val="007D17EF"/>
    <w:rsid w:val="007D1D47"/>
    <w:rsid w:val="007D34A9"/>
    <w:rsid w:val="007D34BF"/>
    <w:rsid w:val="007D35E5"/>
    <w:rsid w:val="007D4337"/>
    <w:rsid w:val="007D653F"/>
    <w:rsid w:val="007E0C4B"/>
    <w:rsid w:val="007E4F5B"/>
    <w:rsid w:val="007E6358"/>
    <w:rsid w:val="007E7151"/>
    <w:rsid w:val="007E7E10"/>
    <w:rsid w:val="007E7F3A"/>
    <w:rsid w:val="007F01B2"/>
    <w:rsid w:val="007F0566"/>
    <w:rsid w:val="007F1C13"/>
    <w:rsid w:val="007F1C97"/>
    <w:rsid w:val="007F2F27"/>
    <w:rsid w:val="007F381F"/>
    <w:rsid w:val="007F50A3"/>
    <w:rsid w:val="007F513C"/>
    <w:rsid w:val="007F5CC4"/>
    <w:rsid w:val="007F7238"/>
    <w:rsid w:val="007F7E6B"/>
    <w:rsid w:val="00802462"/>
    <w:rsid w:val="00802CC6"/>
    <w:rsid w:val="00803665"/>
    <w:rsid w:val="00803C8B"/>
    <w:rsid w:val="00803F5F"/>
    <w:rsid w:val="00803FE9"/>
    <w:rsid w:val="00805E1E"/>
    <w:rsid w:val="00807001"/>
    <w:rsid w:val="008110E0"/>
    <w:rsid w:val="00813512"/>
    <w:rsid w:val="00813BB9"/>
    <w:rsid w:val="008168C1"/>
    <w:rsid w:val="00816E87"/>
    <w:rsid w:val="00817B87"/>
    <w:rsid w:val="00817E61"/>
    <w:rsid w:val="00820711"/>
    <w:rsid w:val="00820C8D"/>
    <w:rsid w:val="00821562"/>
    <w:rsid w:val="00821AD4"/>
    <w:rsid w:val="00821C6B"/>
    <w:rsid w:val="00823062"/>
    <w:rsid w:val="00824846"/>
    <w:rsid w:val="00825242"/>
    <w:rsid w:val="008253A3"/>
    <w:rsid w:val="0082573B"/>
    <w:rsid w:val="00825B63"/>
    <w:rsid w:val="00827A69"/>
    <w:rsid w:val="00830994"/>
    <w:rsid w:val="0083242D"/>
    <w:rsid w:val="008326B8"/>
    <w:rsid w:val="00832855"/>
    <w:rsid w:val="00834042"/>
    <w:rsid w:val="00835B2F"/>
    <w:rsid w:val="00836018"/>
    <w:rsid w:val="00836E4E"/>
    <w:rsid w:val="008376C2"/>
    <w:rsid w:val="008406AB"/>
    <w:rsid w:val="00841622"/>
    <w:rsid w:val="008431DE"/>
    <w:rsid w:val="00843480"/>
    <w:rsid w:val="008434A5"/>
    <w:rsid w:val="00845601"/>
    <w:rsid w:val="00845D49"/>
    <w:rsid w:val="00846CB5"/>
    <w:rsid w:val="00847851"/>
    <w:rsid w:val="00847A2B"/>
    <w:rsid w:val="008506B2"/>
    <w:rsid w:val="0085123C"/>
    <w:rsid w:val="00851EF0"/>
    <w:rsid w:val="00853298"/>
    <w:rsid w:val="00853815"/>
    <w:rsid w:val="00854097"/>
    <w:rsid w:val="00854372"/>
    <w:rsid w:val="00854EB2"/>
    <w:rsid w:val="00855539"/>
    <w:rsid w:val="00855675"/>
    <w:rsid w:val="008572FE"/>
    <w:rsid w:val="008576CB"/>
    <w:rsid w:val="00857C76"/>
    <w:rsid w:val="00860A11"/>
    <w:rsid w:val="0086176F"/>
    <w:rsid w:val="00862FFC"/>
    <w:rsid w:val="008637BC"/>
    <w:rsid w:val="008638DD"/>
    <w:rsid w:val="00864FAB"/>
    <w:rsid w:val="00865A22"/>
    <w:rsid w:val="00866A85"/>
    <w:rsid w:val="00866AAD"/>
    <w:rsid w:val="008674D1"/>
    <w:rsid w:val="008674ED"/>
    <w:rsid w:val="00867878"/>
    <w:rsid w:val="008716A1"/>
    <w:rsid w:val="00872155"/>
    <w:rsid w:val="00872869"/>
    <w:rsid w:val="0087425F"/>
    <w:rsid w:val="00876316"/>
    <w:rsid w:val="008812F8"/>
    <w:rsid w:val="00881317"/>
    <w:rsid w:val="00881962"/>
    <w:rsid w:val="00883D29"/>
    <w:rsid w:val="00883EE0"/>
    <w:rsid w:val="00884389"/>
    <w:rsid w:val="008854BC"/>
    <w:rsid w:val="008856C1"/>
    <w:rsid w:val="00887B2D"/>
    <w:rsid w:val="00887D04"/>
    <w:rsid w:val="0089069A"/>
    <w:rsid w:val="0089075C"/>
    <w:rsid w:val="00891352"/>
    <w:rsid w:val="0089178A"/>
    <w:rsid w:val="008938D3"/>
    <w:rsid w:val="00893A54"/>
    <w:rsid w:val="00894D03"/>
    <w:rsid w:val="00896A23"/>
    <w:rsid w:val="00896EE3"/>
    <w:rsid w:val="00897346"/>
    <w:rsid w:val="008A0E76"/>
    <w:rsid w:val="008A3F10"/>
    <w:rsid w:val="008A4117"/>
    <w:rsid w:val="008A5339"/>
    <w:rsid w:val="008A5637"/>
    <w:rsid w:val="008A5A3E"/>
    <w:rsid w:val="008A64B2"/>
    <w:rsid w:val="008B1883"/>
    <w:rsid w:val="008B21FA"/>
    <w:rsid w:val="008B334B"/>
    <w:rsid w:val="008B5495"/>
    <w:rsid w:val="008B5878"/>
    <w:rsid w:val="008B6D70"/>
    <w:rsid w:val="008B7514"/>
    <w:rsid w:val="008B7A27"/>
    <w:rsid w:val="008C0998"/>
    <w:rsid w:val="008C2A42"/>
    <w:rsid w:val="008C306B"/>
    <w:rsid w:val="008C310A"/>
    <w:rsid w:val="008C3BC0"/>
    <w:rsid w:val="008C3DA9"/>
    <w:rsid w:val="008C4753"/>
    <w:rsid w:val="008C528B"/>
    <w:rsid w:val="008C6924"/>
    <w:rsid w:val="008D1897"/>
    <w:rsid w:val="008D196B"/>
    <w:rsid w:val="008D3786"/>
    <w:rsid w:val="008D3D2D"/>
    <w:rsid w:val="008D5127"/>
    <w:rsid w:val="008D58C5"/>
    <w:rsid w:val="008D5BEC"/>
    <w:rsid w:val="008E0DAE"/>
    <w:rsid w:val="008E167B"/>
    <w:rsid w:val="008E1B58"/>
    <w:rsid w:val="008E2F3D"/>
    <w:rsid w:val="008E424A"/>
    <w:rsid w:val="008F084F"/>
    <w:rsid w:val="008F2777"/>
    <w:rsid w:val="008F2E7B"/>
    <w:rsid w:val="008F3B6D"/>
    <w:rsid w:val="008F461E"/>
    <w:rsid w:val="008F48BD"/>
    <w:rsid w:val="008F50E8"/>
    <w:rsid w:val="008F524B"/>
    <w:rsid w:val="008F687B"/>
    <w:rsid w:val="008F69A6"/>
    <w:rsid w:val="008F7962"/>
    <w:rsid w:val="0090153D"/>
    <w:rsid w:val="00902841"/>
    <w:rsid w:val="00902F2A"/>
    <w:rsid w:val="00903BE6"/>
    <w:rsid w:val="00904C8B"/>
    <w:rsid w:val="00905C80"/>
    <w:rsid w:val="00906461"/>
    <w:rsid w:val="00906776"/>
    <w:rsid w:val="00906C90"/>
    <w:rsid w:val="0090746C"/>
    <w:rsid w:val="00907DB8"/>
    <w:rsid w:val="00911B75"/>
    <w:rsid w:val="00911BBE"/>
    <w:rsid w:val="00912870"/>
    <w:rsid w:val="00913B00"/>
    <w:rsid w:val="00913F60"/>
    <w:rsid w:val="0091444D"/>
    <w:rsid w:val="0091549A"/>
    <w:rsid w:val="00916AF8"/>
    <w:rsid w:val="0091755B"/>
    <w:rsid w:val="00917F23"/>
    <w:rsid w:val="009202F0"/>
    <w:rsid w:val="0092250E"/>
    <w:rsid w:val="00923E32"/>
    <w:rsid w:val="00926169"/>
    <w:rsid w:val="009266D4"/>
    <w:rsid w:val="009273DD"/>
    <w:rsid w:val="00927AFA"/>
    <w:rsid w:val="00930572"/>
    <w:rsid w:val="00930FCB"/>
    <w:rsid w:val="00931EB7"/>
    <w:rsid w:val="00931F7C"/>
    <w:rsid w:val="00932CAA"/>
    <w:rsid w:val="00932F4F"/>
    <w:rsid w:val="00933335"/>
    <w:rsid w:val="009351A7"/>
    <w:rsid w:val="00935BF3"/>
    <w:rsid w:val="00935C84"/>
    <w:rsid w:val="0093699F"/>
    <w:rsid w:val="009372CF"/>
    <w:rsid w:val="009379E3"/>
    <w:rsid w:val="00940D3D"/>
    <w:rsid w:val="00941586"/>
    <w:rsid w:val="00941D1E"/>
    <w:rsid w:val="00943233"/>
    <w:rsid w:val="009432A8"/>
    <w:rsid w:val="009436F3"/>
    <w:rsid w:val="00944CA6"/>
    <w:rsid w:val="009458BB"/>
    <w:rsid w:val="00945BB7"/>
    <w:rsid w:val="00945E49"/>
    <w:rsid w:val="00946093"/>
    <w:rsid w:val="009470E1"/>
    <w:rsid w:val="009516D1"/>
    <w:rsid w:val="00951D27"/>
    <w:rsid w:val="009525CF"/>
    <w:rsid w:val="009538E1"/>
    <w:rsid w:val="0095444F"/>
    <w:rsid w:val="009544D0"/>
    <w:rsid w:val="00954C0E"/>
    <w:rsid w:val="00955A3C"/>
    <w:rsid w:val="00955F2C"/>
    <w:rsid w:val="00956D5A"/>
    <w:rsid w:val="00960C3B"/>
    <w:rsid w:val="0096385F"/>
    <w:rsid w:val="009658B8"/>
    <w:rsid w:val="00965916"/>
    <w:rsid w:val="009660B3"/>
    <w:rsid w:val="00966B64"/>
    <w:rsid w:val="009675DA"/>
    <w:rsid w:val="00970500"/>
    <w:rsid w:val="00970591"/>
    <w:rsid w:val="00970638"/>
    <w:rsid w:val="00972002"/>
    <w:rsid w:val="009726FB"/>
    <w:rsid w:val="00972E29"/>
    <w:rsid w:val="00972EF9"/>
    <w:rsid w:val="009735C2"/>
    <w:rsid w:val="00974253"/>
    <w:rsid w:val="00976F7D"/>
    <w:rsid w:val="009771EA"/>
    <w:rsid w:val="00977719"/>
    <w:rsid w:val="0098130D"/>
    <w:rsid w:val="009817A4"/>
    <w:rsid w:val="009838F7"/>
    <w:rsid w:val="009849A6"/>
    <w:rsid w:val="00985ED1"/>
    <w:rsid w:val="0098652A"/>
    <w:rsid w:val="00987755"/>
    <w:rsid w:val="00990115"/>
    <w:rsid w:val="0099080B"/>
    <w:rsid w:val="00990B96"/>
    <w:rsid w:val="00990E43"/>
    <w:rsid w:val="00991632"/>
    <w:rsid w:val="00992577"/>
    <w:rsid w:val="00993483"/>
    <w:rsid w:val="00993ADA"/>
    <w:rsid w:val="00993C18"/>
    <w:rsid w:val="00993FF0"/>
    <w:rsid w:val="00994B25"/>
    <w:rsid w:val="00995237"/>
    <w:rsid w:val="009957F1"/>
    <w:rsid w:val="009958A2"/>
    <w:rsid w:val="00996DC3"/>
    <w:rsid w:val="00997685"/>
    <w:rsid w:val="009A0A6D"/>
    <w:rsid w:val="009A1AD2"/>
    <w:rsid w:val="009A1B49"/>
    <w:rsid w:val="009A1CA9"/>
    <w:rsid w:val="009A254A"/>
    <w:rsid w:val="009A25C6"/>
    <w:rsid w:val="009A318C"/>
    <w:rsid w:val="009A334C"/>
    <w:rsid w:val="009A37AB"/>
    <w:rsid w:val="009A39B4"/>
    <w:rsid w:val="009A4ADB"/>
    <w:rsid w:val="009A5FF1"/>
    <w:rsid w:val="009A6A66"/>
    <w:rsid w:val="009B01DC"/>
    <w:rsid w:val="009B0273"/>
    <w:rsid w:val="009B0BA7"/>
    <w:rsid w:val="009B1303"/>
    <w:rsid w:val="009B30B9"/>
    <w:rsid w:val="009B3B9C"/>
    <w:rsid w:val="009B4255"/>
    <w:rsid w:val="009B4E34"/>
    <w:rsid w:val="009B5B05"/>
    <w:rsid w:val="009C0F43"/>
    <w:rsid w:val="009C0F91"/>
    <w:rsid w:val="009C118A"/>
    <w:rsid w:val="009C1E49"/>
    <w:rsid w:val="009C3D07"/>
    <w:rsid w:val="009C4128"/>
    <w:rsid w:val="009C4888"/>
    <w:rsid w:val="009C79D6"/>
    <w:rsid w:val="009C7A0A"/>
    <w:rsid w:val="009D03DC"/>
    <w:rsid w:val="009D079B"/>
    <w:rsid w:val="009D3C3F"/>
    <w:rsid w:val="009D6CE3"/>
    <w:rsid w:val="009D6F63"/>
    <w:rsid w:val="009D78A2"/>
    <w:rsid w:val="009E0B7D"/>
    <w:rsid w:val="009E2080"/>
    <w:rsid w:val="009E2C1D"/>
    <w:rsid w:val="009E35F5"/>
    <w:rsid w:val="009E3676"/>
    <w:rsid w:val="009E51A0"/>
    <w:rsid w:val="009E5602"/>
    <w:rsid w:val="009E59CA"/>
    <w:rsid w:val="009E6508"/>
    <w:rsid w:val="009F01C8"/>
    <w:rsid w:val="009F056C"/>
    <w:rsid w:val="009F139E"/>
    <w:rsid w:val="009F226E"/>
    <w:rsid w:val="009F2FFB"/>
    <w:rsid w:val="009F3231"/>
    <w:rsid w:val="009F41FA"/>
    <w:rsid w:val="009F47C3"/>
    <w:rsid w:val="009F5B0F"/>
    <w:rsid w:val="009F78AB"/>
    <w:rsid w:val="00A00885"/>
    <w:rsid w:val="00A015CF"/>
    <w:rsid w:val="00A03699"/>
    <w:rsid w:val="00A03A68"/>
    <w:rsid w:val="00A041F9"/>
    <w:rsid w:val="00A042EB"/>
    <w:rsid w:val="00A046CB"/>
    <w:rsid w:val="00A04AE8"/>
    <w:rsid w:val="00A04E44"/>
    <w:rsid w:val="00A052D9"/>
    <w:rsid w:val="00A056AA"/>
    <w:rsid w:val="00A05B0D"/>
    <w:rsid w:val="00A07884"/>
    <w:rsid w:val="00A07B2F"/>
    <w:rsid w:val="00A11C53"/>
    <w:rsid w:val="00A11FAF"/>
    <w:rsid w:val="00A136BF"/>
    <w:rsid w:val="00A13896"/>
    <w:rsid w:val="00A21113"/>
    <w:rsid w:val="00A21CDA"/>
    <w:rsid w:val="00A2395A"/>
    <w:rsid w:val="00A255CD"/>
    <w:rsid w:val="00A3033C"/>
    <w:rsid w:val="00A311FF"/>
    <w:rsid w:val="00A3147F"/>
    <w:rsid w:val="00A3281B"/>
    <w:rsid w:val="00A36CBE"/>
    <w:rsid w:val="00A41DF6"/>
    <w:rsid w:val="00A41F49"/>
    <w:rsid w:val="00A41FDB"/>
    <w:rsid w:val="00A42DF9"/>
    <w:rsid w:val="00A43E27"/>
    <w:rsid w:val="00A43E3D"/>
    <w:rsid w:val="00A443A9"/>
    <w:rsid w:val="00A45D2C"/>
    <w:rsid w:val="00A4651C"/>
    <w:rsid w:val="00A47DD0"/>
    <w:rsid w:val="00A518F9"/>
    <w:rsid w:val="00A538DA"/>
    <w:rsid w:val="00A53C3B"/>
    <w:rsid w:val="00A541BB"/>
    <w:rsid w:val="00A54AD1"/>
    <w:rsid w:val="00A553CE"/>
    <w:rsid w:val="00A6028F"/>
    <w:rsid w:val="00A60E66"/>
    <w:rsid w:val="00A60E9F"/>
    <w:rsid w:val="00A61A53"/>
    <w:rsid w:val="00A636B9"/>
    <w:rsid w:val="00A6384F"/>
    <w:rsid w:val="00A6465C"/>
    <w:rsid w:val="00A64894"/>
    <w:rsid w:val="00A64D06"/>
    <w:rsid w:val="00A65BAA"/>
    <w:rsid w:val="00A6627B"/>
    <w:rsid w:val="00A6696A"/>
    <w:rsid w:val="00A67B63"/>
    <w:rsid w:val="00A71594"/>
    <w:rsid w:val="00A71A16"/>
    <w:rsid w:val="00A720AE"/>
    <w:rsid w:val="00A72943"/>
    <w:rsid w:val="00A72D97"/>
    <w:rsid w:val="00A73755"/>
    <w:rsid w:val="00A73CAD"/>
    <w:rsid w:val="00A743CC"/>
    <w:rsid w:val="00A75129"/>
    <w:rsid w:val="00A755A3"/>
    <w:rsid w:val="00A76057"/>
    <w:rsid w:val="00A7677E"/>
    <w:rsid w:val="00A76849"/>
    <w:rsid w:val="00A77186"/>
    <w:rsid w:val="00A80396"/>
    <w:rsid w:val="00A84797"/>
    <w:rsid w:val="00A8502C"/>
    <w:rsid w:val="00A86317"/>
    <w:rsid w:val="00A86EFB"/>
    <w:rsid w:val="00A86F80"/>
    <w:rsid w:val="00A8725D"/>
    <w:rsid w:val="00A87784"/>
    <w:rsid w:val="00A93513"/>
    <w:rsid w:val="00A943EB"/>
    <w:rsid w:val="00A950C3"/>
    <w:rsid w:val="00A951BF"/>
    <w:rsid w:val="00A95A25"/>
    <w:rsid w:val="00A95BB2"/>
    <w:rsid w:val="00A97F7E"/>
    <w:rsid w:val="00AA0CE1"/>
    <w:rsid w:val="00AA1C0B"/>
    <w:rsid w:val="00AA2681"/>
    <w:rsid w:val="00AA49C4"/>
    <w:rsid w:val="00AA58BB"/>
    <w:rsid w:val="00AA66AC"/>
    <w:rsid w:val="00AB0F95"/>
    <w:rsid w:val="00AB16C8"/>
    <w:rsid w:val="00AB1DBD"/>
    <w:rsid w:val="00AB25E9"/>
    <w:rsid w:val="00AB6CF0"/>
    <w:rsid w:val="00AB7FA6"/>
    <w:rsid w:val="00AB7FD5"/>
    <w:rsid w:val="00AC0647"/>
    <w:rsid w:val="00AC0B73"/>
    <w:rsid w:val="00AC0D79"/>
    <w:rsid w:val="00AC0E86"/>
    <w:rsid w:val="00AC219C"/>
    <w:rsid w:val="00AC28C6"/>
    <w:rsid w:val="00AC39AA"/>
    <w:rsid w:val="00AC452D"/>
    <w:rsid w:val="00AC5A5E"/>
    <w:rsid w:val="00AC79DB"/>
    <w:rsid w:val="00AD0652"/>
    <w:rsid w:val="00AD40CD"/>
    <w:rsid w:val="00AD6C31"/>
    <w:rsid w:val="00AE1B28"/>
    <w:rsid w:val="00AE3DE3"/>
    <w:rsid w:val="00AE401B"/>
    <w:rsid w:val="00AE4549"/>
    <w:rsid w:val="00AE4582"/>
    <w:rsid w:val="00AE51AB"/>
    <w:rsid w:val="00AE6EA3"/>
    <w:rsid w:val="00AE7A75"/>
    <w:rsid w:val="00AF0EBF"/>
    <w:rsid w:val="00AF1C0F"/>
    <w:rsid w:val="00AF2E0F"/>
    <w:rsid w:val="00AF3286"/>
    <w:rsid w:val="00AF3C21"/>
    <w:rsid w:val="00AF6031"/>
    <w:rsid w:val="00AF6547"/>
    <w:rsid w:val="00AF7274"/>
    <w:rsid w:val="00AF7E14"/>
    <w:rsid w:val="00B00A6D"/>
    <w:rsid w:val="00B0198C"/>
    <w:rsid w:val="00B03088"/>
    <w:rsid w:val="00B04586"/>
    <w:rsid w:val="00B04B9B"/>
    <w:rsid w:val="00B04CB0"/>
    <w:rsid w:val="00B074CA"/>
    <w:rsid w:val="00B1129F"/>
    <w:rsid w:val="00B1147A"/>
    <w:rsid w:val="00B122C7"/>
    <w:rsid w:val="00B133A3"/>
    <w:rsid w:val="00B1493B"/>
    <w:rsid w:val="00B1584F"/>
    <w:rsid w:val="00B15B1E"/>
    <w:rsid w:val="00B1665D"/>
    <w:rsid w:val="00B168D0"/>
    <w:rsid w:val="00B17B68"/>
    <w:rsid w:val="00B20ADF"/>
    <w:rsid w:val="00B22680"/>
    <w:rsid w:val="00B24492"/>
    <w:rsid w:val="00B24E84"/>
    <w:rsid w:val="00B2637D"/>
    <w:rsid w:val="00B27B0E"/>
    <w:rsid w:val="00B27E4E"/>
    <w:rsid w:val="00B30604"/>
    <w:rsid w:val="00B3108B"/>
    <w:rsid w:val="00B3118D"/>
    <w:rsid w:val="00B31D4C"/>
    <w:rsid w:val="00B32846"/>
    <w:rsid w:val="00B33FC4"/>
    <w:rsid w:val="00B3428D"/>
    <w:rsid w:val="00B34A06"/>
    <w:rsid w:val="00B36082"/>
    <w:rsid w:val="00B3658E"/>
    <w:rsid w:val="00B3660C"/>
    <w:rsid w:val="00B36B39"/>
    <w:rsid w:val="00B36CA0"/>
    <w:rsid w:val="00B40DDF"/>
    <w:rsid w:val="00B41E2A"/>
    <w:rsid w:val="00B455AF"/>
    <w:rsid w:val="00B464F2"/>
    <w:rsid w:val="00B50041"/>
    <w:rsid w:val="00B5213C"/>
    <w:rsid w:val="00B52559"/>
    <w:rsid w:val="00B5261A"/>
    <w:rsid w:val="00B52B0D"/>
    <w:rsid w:val="00B53721"/>
    <w:rsid w:val="00B55404"/>
    <w:rsid w:val="00B55526"/>
    <w:rsid w:val="00B57635"/>
    <w:rsid w:val="00B60468"/>
    <w:rsid w:val="00B610CC"/>
    <w:rsid w:val="00B62519"/>
    <w:rsid w:val="00B6261D"/>
    <w:rsid w:val="00B62B49"/>
    <w:rsid w:val="00B63A7D"/>
    <w:rsid w:val="00B659BF"/>
    <w:rsid w:val="00B66BF3"/>
    <w:rsid w:val="00B670A2"/>
    <w:rsid w:val="00B70CD7"/>
    <w:rsid w:val="00B71B70"/>
    <w:rsid w:val="00B721E9"/>
    <w:rsid w:val="00B72490"/>
    <w:rsid w:val="00B72ACF"/>
    <w:rsid w:val="00B740F3"/>
    <w:rsid w:val="00B74B01"/>
    <w:rsid w:val="00B76851"/>
    <w:rsid w:val="00B7700E"/>
    <w:rsid w:val="00B772A2"/>
    <w:rsid w:val="00B7751A"/>
    <w:rsid w:val="00B775A8"/>
    <w:rsid w:val="00B809D1"/>
    <w:rsid w:val="00B8198F"/>
    <w:rsid w:val="00B83694"/>
    <w:rsid w:val="00B83DDD"/>
    <w:rsid w:val="00B872A8"/>
    <w:rsid w:val="00B879BC"/>
    <w:rsid w:val="00B91BE3"/>
    <w:rsid w:val="00B9309A"/>
    <w:rsid w:val="00B93A8B"/>
    <w:rsid w:val="00B956EB"/>
    <w:rsid w:val="00B96742"/>
    <w:rsid w:val="00B9695E"/>
    <w:rsid w:val="00B96CEB"/>
    <w:rsid w:val="00B97592"/>
    <w:rsid w:val="00BA0830"/>
    <w:rsid w:val="00BA0DA8"/>
    <w:rsid w:val="00BA1CFD"/>
    <w:rsid w:val="00BA2C75"/>
    <w:rsid w:val="00BA32B9"/>
    <w:rsid w:val="00BA4EC3"/>
    <w:rsid w:val="00BA6B78"/>
    <w:rsid w:val="00BA789A"/>
    <w:rsid w:val="00BB22E6"/>
    <w:rsid w:val="00BB24FE"/>
    <w:rsid w:val="00BB2EAF"/>
    <w:rsid w:val="00BB3B82"/>
    <w:rsid w:val="00BB475D"/>
    <w:rsid w:val="00BB4E23"/>
    <w:rsid w:val="00BB5B13"/>
    <w:rsid w:val="00BB67C9"/>
    <w:rsid w:val="00BB7815"/>
    <w:rsid w:val="00BB7A8E"/>
    <w:rsid w:val="00BC0DB2"/>
    <w:rsid w:val="00BC0E9F"/>
    <w:rsid w:val="00BC2C21"/>
    <w:rsid w:val="00BC34B5"/>
    <w:rsid w:val="00BC4384"/>
    <w:rsid w:val="00BC47C9"/>
    <w:rsid w:val="00BC483D"/>
    <w:rsid w:val="00BC6A5B"/>
    <w:rsid w:val="00BC737B"/>
    <w:rsid w:val="00BD0CE8"/>
    <w:rsid w:val="00BD12F4"/>
    <w:rsid w:val="00BD2EF6"/>
    <w:rsid w:val="00BD5898"/>
    <w:rsid w:val="00BD643E"/>
    <w:rsid w:val="00BE1BB5"/>
    <w:rsid w:val="00BE2E22"/>
    <w:rsid w:val="00BE42B4"/>
    <w:rsid w:val="00BE454B"/>
    <w:rsid w:val="00BE4D9A"/>
    <w:rsid w:val="00BE50B3"/>
    <w:rsid w:val="00BE726C"/>
    <w:rsid w:val="00BF0B17"/>
    <w:rsid w:val="00BF1A33"/>
    <w:rsid w:val="00BF2217"/>
    <w:rsid w:val="00BF2703"/>
    <w:rsid w:val="00BF2FEE"/>
    <w:rsid w:val="00BF4247"/>
    <w:rsid w:val="00BF4AE8"/>
    <w:rsid w:val="00BF567D"/>
    <w:rsid w:val="00BF6591"/>
    <w:rsid w:val="00BF66B8"/>
    <w:rsid w:val="00BF7B49"/>
    <w:rsid w:val="00C015CB"/>
    <w:rsid w:val="00C018AA"/>
    <w:rsid w:val="00C01CDC"/>
    <w:rsid w:val="00C0354D"/>
    <w:rsid w:val="00C03C58"/>
    <w:rsid w:val="00C04758"/>
    <w:rsid w:val="00C05806"/>
    <w:rsid w:val="00C065F4"/>
    <w:rsid w:val="00C06855"/>
    <w:rsid w:val="00C07846"/>
    <w:rsid w:val="00C079B6"/>
    <w:rsid w:val="00C130DE"/>
    <w:rsid w:val="00C14092"/>
    <w:rsid w:val="00C14F4E"/>
    <w:rsid w:val="00C16BF1"/>
    <w:rsid w:val="00C203D3"/>
    <w:rsid w:val="00C21A88"/>
    <w:rsid w:val="00C233FD"/>
    <w:rsid w:val="00C237A6"/>
    <w:rsid w:val="00C2400A"/>
    <w:rsid w:val="00C24907"/>
    <w:rsid w:val="00C25388"/>
    <w:rsid w:val="00C26F22"/>
    <w:rsid w:val="00C27D63"/>
    <w:rsid w:val="00C32F92"/>
    <w:rsid w:val="00C35830"/>
    <w:rsid w:val="00C36223"/>
    <w:rsid w:val="00C362FA"/>
    <w:rsid w:val="00C368C5"/>
    <w:rsid w:val="00C36C8F"/>
    <w:rsid w:val="00C40923"/>
    <w:rsid w:val="00C40EC7"/>
    <w:rsid w:val="00C4104A"/>
    <w:rsid w:val="00C410CE"/>
    <w:rsid w:val="00C42CF2"/>
    <w:rsid w:val="00C45980"/>
    <w:rsid w:val="00C46A10"/>
    <w:rsid w:val="00C46C50"/>
    <w:rsid w:val="00C47586"/>
    <w:rsid w:val="00C505FF"/>
    <w:rsid w:val="00C50A4B"/>
    <w:rsid w:val="00C51F8C"/>
    <w:rsid w:val="00C52B09"/>
    <w:rsid w:val="00C54A40"/>
    <w:rsid w:val="00C54ED7"/>
    <w:rsid w:val="00C552B3"/>
    <w:rsid w:val="00C6048B"/>
    <w:rsid w:val="00C60B24"/>
    <w:rsid w:val="00C62164"/>
    <w:rsid w:val="00C62180"/>
    <w:rsid w:val="00C6330D"/>
    <w:rsid w:val="00C6436D"/>
    <w:rsid w:val="00C64C41"/>
    <w:rsid w:val="00C65489"/>
    <w:rsid w:val="00C66AD2"/>
    <w:rsid w:val="00C66E61"/>
    <w:rsid w:val="00C670B1"/>
    <w:rsid w:val="00C67555"/>
    <w:rsid w:val="00C707AB"/>
    <w:rsid w:val="00C713B3"/>
    <w:rsid w:val="00C72F4E"/>
    <w:rsid w:val="00C7300F"/>
    <w:rsid w:val="00C752F5"/>
    <w:rsid w:val="00C7609D"/>
    <w:rsid w:val="00C80603"/>
    <w:rsid w:val="00C81BD3"/>
    <w:rsid w:val="00C81EBD"/>
    <w:rsid w:val="00C81F14"/>
    <w:rsid w:val="00C82488"/>
    <w:rsid w:val="00C829B8"/>
    <w:rsid w:val="00C82DFB"/>
    <w:rsid w:val="00C84AF5"/>
    <w:rsid w:val="00C84BA2"/>
    <w:rsid w:val="00C852DC"/>
    <w:rsid w:val="00C85690"/>
    <w:rsid w:val="00C865A1"/>
    <w:rsid w:val="00C8661E"/>
    <w:rsid w:val="00C86FCA"/>
    <w:rsid w:val="00C87A1E"/>
    <w:rsid w:val="00C87AF3"/>
    <w:rsid w:val="00C91043"/>
    <w:rsid w:val="00C9333A"/>
    <w:rsid w:val="00C94686"/>
    <w:rsid w:val="00C9468C"/>
    <w:rsid w:val="00C94A72"/>
    <w:rsid w:val="00C94CAE"/>
    <w:rsid w:val="00C9595D"/>
    <w:rsid w:val="00C95B12"/>
    <w:rsid w:val="00C95CEA"/>
    <w:rsid w:val="00C9615C"/>
    <w:rsid w:val="00C961AE"/>
    <w:rsid w:val="00C96646"/>
    <w:rsid w:val="00C9704C"/>
    <w:rsid w:val="00C9714E"/>
    <w:rsid w:val="00CA1A8E"/>
    <w:rsid w:val="00CA1E33"/>
    <w:rsid w:val="00CA2B5B"/>
    <w:rsid w:val="00CA3BAA"/>
    <w:rsid w:val="00CA4398"/>
    <w:rsid w:val="00CA4E9F"/>
    <w:rsid w:val="00CA5849"/>
    <w:rsid w:val="00CA7CEC"/>
    <w:rsid w:val="00CB082A"/>
    <w:rsid w:val="00CB462B"/>
    <w:rsid w:val="00CB501A"/>
    <w:rsid w:val="00CB5B93"/>
    <w:rsid w:val="00CB5D85"/>
    <w:rsid w:val="00CB6597"/>
    <w:rsid w:val="00CB65DB"/>
    <w:rsid w:val="00CB6646"/>
    <w:rsid w:val="00CB74D4"/>
    <w:rsid w:val="00CB7585"/>
    <w:rsid w:val="00CC0013"/>
    <w:rsid w:val="00CC00ED"/>
    <w:rsid w:val="00CC06CC"/>
    <w:rsid w:val="00CC13E5"/>
    <w:rsid w:val="00CC1615"/>
    <w:rsid w:val="00CC1D7F"/>
    <w:rsid w:val="00CC3DE8"/>
    <w:rsid w:val="00CC4DC2"/>
    <w:rsid w:val="00CC7022"/>
    <w:rsid w:val="00CC722C"/>
    <w:rsid w:val="00CC7424"/>
    <w:rsid w:val="00CC766C"/>
    <w:rsid w:val="00CD04B9"/>
    <w:rsid w:val="00CD0AED"/>
    <w:rsid w:val="00CD1BA4"/>
    <w:rsid w:val="00CD273C"/>
    <w:rsid w:val="00CD4CBE"/>
    <w:rsid w:val="00CD546C"/>
    <w:rsid w:val="00CD559D"/>
    <w:rsid w:val="00CD55A5"/>
    <w:rsid w:val="00CD55D0"/>
    <w:rsid w:val="00CE0387"/>
    <w:rsid w:val="00CE0FFF"/>
    <w:rsid w:val="00CE132B"/>
    <w:rsid w:val="00CE15B0"/>
    <w:rsid w:val="00CE1A39"/>
    <w:rsid w:val="00CE25DA"/>
    <w:rsid w:val="00CE42CD"/>
    <w:rsid w:val="00CE4735"/>
    <w:rsid w:val="00CE5B9C"/>
    <w:rsid w:val="00CE6826"/>
    <w:rsid w:val="00CE6E77"/>
    <w:rsid w:val="00CE7128"/>
    <w:rsid w:val="00CE7B9C"/>
    <w:rsid w:val="00CF0322"/>
    <w:rsid w:val="00CF2564"/>
    <w:rsid w:val="00CF37C0"/>
    <w:rsid w:val="00CF3B4A"/>
    <w:rsid w:val="00CF3E1D"/>
    <w:rsid w:val="00CF5038"/>
    <w:rsid w:val="00CF576D"/>
    <w:rsid w:val="00CF6494"/>
    <w:rsid w:val="00CF6A82"/>
    <w:rsid w:val="00CF6AE0"/>
    <w:rsid w:val="00D0012D"/>
    <w:rsid w:val="00D00133"/>
    <w:rsid w:val="00D0263A"/>
    <w:rsid w:val="00D0272C"/>
    <w:rsid w:val="00D04280"/>
    <w:rsid w:val="00D0431D"/>
    <w:rsid w:val="00D046E0"/>
    <w:rsid w:val="00D052EB"/>
    <w:rsid w:val="00D060E3"/>
    <w:rsid w:val="00D062DC"/>
    <w:rsid w:val="00D063E4"/>
    <w:rsid w:val="00D065E4"/>
    <w:rsid w:val="00D06F58"/>
    <w:rsid w:val="00D1210D"/>
    <w:rsid w:val="00D127B4"/>
    <w:rsid w:val="00D147B4"/>
    <w:rsid w:val="00D14E8E"/>
    <w:rsid w:val="00D157C1"/>
    <w:rsid w:val="00D16648"/>
    <w:rsid w:val="00D20406"/>
    <w:rsid w:val="00D22FD3"/>
    <w:rsid w:val="00D23034"/>
    <w:rsid w:val="00D23902"/>
    <w:rsid w:val="00D245EF"/>
    <w:rsid w:val="00D27882"/>
    <w:rsid w:val="00D3018A"/>
    <w:rsid w:val="00D30746"/>
    <w:rsid w:val="00D315DE"/>
    <w:rsid w:val="00D3396E"/>
    <w:rsid w:val="00D348A3"/>
    <w:rsid w:val="00D35CD3"/>
    <w:rsid w:val="00D36EC2"/>
    <w:rsid w:val="00D41666"/>
    <w:rsid w:val="00D43B10"/>
    <w:rsid w:val="00D44541"/>
    <w:rsid w:val="00D447A4"/>
    <w:rsid w:val="00D44BCF"/>
    <w:rsid w:val="00D44D08"/>
    <w:rsid w:val="00D4520E"/>
    <w:rsid w:val="00D45FEF"/>
    <w:rsid w:val="00D50ABB"/>
    <w:rsid w:val="00D50B8E"/>
    <w:rsid w:val="00D510A0"/>
    <w:rsid w:val="00D524BB"/>
    <w:rsid w:val="00D52BE0"/>
    <w:rsid w:val="00D54610"/>
    <w:rsid w:val="00D559CD"/>
    <w:rsid w:val="00D56A50"/>
    <w:rsid w:val="00D57276"/>
    <w:rsid w:val="00D57C49"/>
    <w:rsid w:val="00D57F6E"/>
    <w:rsid w:val="00D6006B"/>
    <w:rsid w:val="00D60C6B"/>
    <w:rsid w:val="00D61691"/>
    <w:rsid w:val="00D61A60"/>
    <w:rsid w:val="00D61CFB"/>
    <w:rsid w:val="00D62226"/>
    <w:rsid w:val="00D628B0"/>
    <w:rsid w:val="00D628C4"/>
    <w:rsid w:val="00D630CB"/>
    <w:rsid w:val="00D636D8"/>
    <w:rsid w:val="00D63868"/>
    <w:rsid w:val="00D64CCD"/>
    <w:rsid w:val="00D655D1"/>
    <w:rsid w:val="00D66911"/>
    <w:rsid w:val="00D7007C"/>
    <w:rsid w:val="00D70AF5"/>
    <w:rsid w:val="00D715BC"/>
    <w:rsid w:val="00D71DA7"/>
    <w:rsid w:val="00D735C8"/>
    <w:rsid w:val="00D741F9"/>
    <w:rsid w:val="00D751A5"/>
    <w:rsid w:val="00D75F16"/>
    <w:rsid w:val="00D75F89"/>
    <w:rsid w:val="00D7725C"/>
    <w:rsid w:val="00D776B5"/>
    <w:rsid w:val="00D80243"/>
    <w:rsid w:val="00D80691"/>
    <w:rsid w:val="00D80E99"/>
    <w:rsid w:val="00D8176C"/>
    <w:rsid w:val="00D820AF"/>
    <w:rsid w:val="00D82B58"/>
    <w:rsid w:val="00D831F4"/>
    <w:rsid w:val="00D8385D"/>
    <w:rsid w:val="00D86AA9"/>
    <w:rsid w:val="00D91777"/>
    <w:rsid w:val="00D91FE6"/>
    <w:rsid w:val="00D92E45"/>
    <w:rsid w:val="00D93435"/>
    <w:rsid w:val="00D94560"/>
    <w:rsid w:val="00D945B7"/>
    <w:rsid w:val="00D978F8"/>
    <w:rsid w:val="00DA1334"/>
    <w:rsid w:val="00DA2E1F"/>
    <w:rsid w:val="00DA3303"/>
    <w:rsid w:val="00DA364E"/>
    <w:rsid w:val="00DA37E0"/>
    <w:rsid w:val="00DA436E"/>
    <w:rsid w:val="00DA46CF"/>
    <w:rsid w:val="00DA49D8"/>
    <w:rsid w:val="00DA4B3B"/>
    <w:rsid w:val="00DA4BB3"/>
    <w:rsid w:val="00DA6345"/>
    <w:rsid w:val="00DA65B6"/>
    <w:rsid w:val="00DA6E51"/>
    <w:rsid w:val="00DA6FF9"/>
    <w:rsid w:val="00DA7B88"/>
    <w:rsid w:val="00DB0A88"/>
    <w:rsid w:val="00DB177A"/>
    <w:rsid w:val="00DB2691"/>
    <w:rsid w:val="00DB2E1F"/>
    <w:rsid w:val="00DB2EE8"/>
    <w:rsid w:val="00DB2F9E"/>
    <w:rsid w:val="00DB3F30"/>
    <w:rsid w:val="00DB4F62"/>
    <w:rsid w:val="00DB6366"/>
    <w:rsid w:val="00DB6D71"/>
    <w:rsid w:val="00DB707A"/>
    <w:rsid w:val="00DB719C"/>
    <w:rsid w:val="00DC122F"/>
    <w:rsid w:val="00DC295C"/>
    <w:rsid w:val="00DC29C9"/>
    <w:rsid w:val="00DC3654"/>
    <w:rsid w:val="00DC3B2A"/>
    <w:rsid w:val="00DC4BD9"/>
    <w:rsid w:val="00DC709C"/>
    <w:rsid w:val="00DC7457"/>
    <w:rsid w:val="00DC7906"/>
    <w:rsid w:val="00DD096C"/>
    <w:rsid w:val="00DD0E84"/>
    <w:rsid w:val="00DD1BC0"/>
    <w:rsid w:val="00DD47DC"/>
    <w:rsid w:val="00DD47F1"/>
    <w:rsid w:val="00DD4E5D"/>
    <w:rsid w:val="00DD4FC0"/>
    <w:rsid w:val="00DD58D9"/>
    <w:rsid w:val="00DD658D"/>
    <w:rsid w:val="00DD65B7"/>
    <w:rsid w:val="00DD6E4E"/>
    <w:rsid w:val="00DD73AE"/>
    <w:rsid w:val="00DD73D3"/>
    <w:rsid w:val="00DD76DB"/>
    <w:rsid w:val="00DD7EF7"/>
    <w:rsid w:val="00DE1665"/>
    <w:rsid w:val="00DE1C1A"/>
    <w:rsid w:val="00DE2240"/>
    <w:rsid w:val="00DE29F7"/>
    <w:rsid w:val="00DE2EE1"/>
    <w:rsid w:val="00DE4A7B"/>
    <w:rsid w:val="00DE4DA5"/>
    <w:rsid w:val="00DE50B8"/>
    <w:rsid w:val="00DE6D81"/>
    <w:rsid w:val="00DE7995"/>
    <w:rsid w:val="00DE7FA6"/>
    <w:rsid w:val="00DF0B43"/>
    <w:rsid w:val="00DF1E8E"/>
    <w:rsid w:val="00DF229C"/>
    <w:rsid w:val="00DF395B"/>
    <w:rsid w:val="00DF435B"/>
    <w:rsid w:val="00DF5D70"/>
    <w:rsid w:val="00DF6773"/>
    <w:rsid w:val="00DF6E7D"/>
    <w:rsid w:val="00DF7A8E"/>
    <w:rsid w:val="00DF7FFD"/>
    <w:rsid w:val="00E005DB"/>
    <w:rsid w:val="00E0200A"/>
    <w:rsid w:val="00E02C7A"/>
    <w:rsid w:val="00E0341B"/>
    <w:rsid w:val="00E0479C"/>
    <w:rsid w:val="00E05511"/>
    <w:rsid w:val="00E064F7"/>
    <w:rsid w:val="00E07247"/>
    <w:rsid w:val="00E07DD9"/>
    <w:rsid w:val="00E07DFA"/>
    <w:rsid w:val="00E07FBE"/>
    <w:rsid w:val="00E10B50"/>
    <w:rsid w:val="00E13D15"/>
    <w:rsid w:val="00E13D73"/>
    <w:rsid w:val="00E147EF"/>
    <w:rsid w:val="00E1485E"/>
    <w:rsid w:val="00E152FF"/>
    <w:rsid w:val="00E159AF"/>
    <w:rsid w:val="00E16882"/>
    <w:rsid w:val="00E16F6A"/>
    <w:rsid w:val="00E17A34"/>
    <w:rsid w:val="00E21104"/>
    <w:rsid w:val="00E21470"/>
    <w:rsid w:val="00E22030"/>
    <w:rsid w:val="00E223B0"/>
    <w:rsid w:val="00E223B2"/>
    <w:rsid w:val="00E22C17"/>
    <w:rsid w:val="00E239EC"/>
    <w:rsid w:val="00E24D13"/>
    <w:rsid w:val="00E27DEE"/>
    <w:rsid w:val="00E31FD3"/>
    <w:rsid w:val="00E3205D"/>
    <w:rsid w:val="00E32713"/>
    <w:rsid w:val="00E32AF3"/>
    <w:rsid w:val="00E32FD5"/>
    <w:rsid w:val="00E336CD"/>
    <w:rsid w:val="00E33960"/>
    <w:rsid w:val="00E33FC9"/>
    <w:rsid w:val="00E345DE"/>
    <w:rsid w:val="00E401CC"/>
    <w:rsid w:val="00E40D70"/>
    <w:rsid w:val="00E4274F"/>
    <w:rsid w:val="00E44A73"/>
    <w:rsid w:val="00E455A3"/>
    <w:rsid w:val="00E472F7"/>
    <w:rsid w:val="00E502C1"/>
    <w:rsid w:val="00E50B70"/>
    <w:rsid w:val="00E50FCA"/>
    <w:rsid w:val="00E51875"/>
    <w:rsid w:val="00E537B5"/>
    <w:rsid w:val="00E53F2A"/>
    <w:rsid w:val="00E55C90"/>
    <w:rsid w:val="00E55FE0"/>
    <w:rsid w:val="00E56C4B"/>
    <w:rsid w:val="00E57B2D"/>
    <w:rsid w:val="00E57D89"/>
    <w:rsid w:val="00E6039A"/>
    <w:rsid w:val="00E60C50"/>
    <w:rsid w:val="00E612D2"/>
    <w:rsid w:val="00E642CC"/>
    <w:rsid w:val="00E64A90"/>
    <w:rsid w:val="00E656B2"/>
    <w:rsid w:val="00E71B5A"/>
    <w:rsid w:val="00E7208A"/>
    <w:rsid w:val="00E72786"/>
    <w:rsid w:val="00E72978"/>
    <w:rsid w:val="00E72F59"/>
    <w:rsid w:val="00E72FEC"/>
    <w:rsid w:val="00E73AA7"/>
    <w:rsid w:val="00E74899"/>
    <w:rsid w:val="00E74E8E"/>
    <w:rsid w:val="00E75290"/>
    <w:rsid w:val="00E76805"/>
    <w:rsid w:val="00E77A5E"/>
    <w:rsid w:val="00E77E89"/>
    <w:rsid w:val="00E800C2"/>
    <w:rsid w:val="00E8044B"/>
    <w:rsid w:val="00E80C42"/>
    <w:rsid w:val="00E8132C"/>
    <w:rsid w:val="00E8183B"/>
    <w:rsid w:val="00E827B9"/>
    <w:rsid w:val="00E82A1A"/>
    <w:rsid w:val="00E835BB"/>
    <w:rsid w:val="00E837F3"/>
    <w:rsid w:val="00E86B98"/>
    <w:rsid w:val="00E87D05"/>
    <w:rsid w:val="00E902A1"/>
    <w:rsid w:val="00E91C9D"/>
    <w:rsid w:val="00E91ED6"/>
    <w:rsid w:val="00E921F6"/>
    <w:rsid w:val="00E95269"/>
    <w:rsid w:val="00E95E12"/>
    <w:rsid w:val="00E961F0"/>
    <w:rsid w:val="00E96412"/>
    <w:rsid w:val="00E96427"/>
    <w:rsid w:val="00E975EC"/>
    <w:rsid w:val="00E976C4"/>
    <w:rsid w:val="00E976C5"/>
    <w:rsid w:val="00E976EA"/>
    <w:rsid w:val="00E97BA9"/>
    <w:rsid w:val="00EA0394"/>
    <w:rsid w:val="00EA04BB"/>
    <w:rsid w:val="00EA07B9"/>
    <w:rsid w:val="00EA09CD"/>
    <w:rsid w:val="00EA0B64"/>
    <w:rsid w:val="00EA2527"/>
    <w:rsid w:val="00EA3AB7"/>
    <w:rsid w:val="00EA3FE4"/>
    <w:rsid w:val="00EA4199"/>
    <w:rsid w:val="00EA4DD5"/>
    <w:rsid w:val="00EA704C"/>
    <w:rsid w:val="00EA78FD"/>
    <w:rsid w:val="00EA7EC9"/>
    <w:rsid w:val="00EB1AD5"/>
    <w:rsid w:val="00EB2274"/>
    <w:rsid w:val="00EB2688"/>
    <w:rsid w:val="00EB5BA2"/>
    <w:rsid w:val="00EB6194"/>
    <w:rsid w:val="00EB7B2D"/>
    <w:rsid w:val="00EC0EAB"/>
    <w:rsid w:val="00EC2DA0"/>
    <w:rsid w:val="00EC3300"/>
    <w:rsid w:val="00EC3A90"/>
    <w:rsid w:val="00EC6C39"/>
    <w:rsid w:val="00ED11F2"/>
    <w:rsid w:val="00ED1212"/>
    <w:rsid w:val="00ED2506"/>
    <w:rsid w:val="00ED2EA6"/>
    <w:rsid w:val="00ED38A2"/>
    <w:rsid w:val="00ED5306"/>
    <w:rsid w:val="00ED6B4D"/>
    <w:rsid w:val="00ED6B7A"/>
    <w:rsid w:val="00ED7E93"/>
    <w:rsid w:val="00EE011F"/>
    <w:rsid w:val="00EE0388"/>
    <w:rsid w:val="00EE0D0A"/>
    <w:rsid w:val="00EE108B"/>
    <w:rsid w:val="00EE3065"/>
    <w:rsid w:val="00EE5836"/>
    <w:rsid w:val="00EE6057"/>
    <w:rsid w:val="00EE7F05"/>
    <w:rsid w:val="00EF0535"/>
    <w:rsid w:val="00EF0990"/>
    <w:rsid w:val="00EF1DEC"/>
    <w:rsid w:val="00EF2C48"/>
    <w:rsid w:val="00EF2CDB"/>
    <w:rsid w:val="00EF3954"/>
    <w:rsid w:val="00EF59E8"/>
    <w:rsid w:val="00EF5B4D"/>
    <w:rsid w:val="00EF6914"/>
    <w:rsid w:val="00EF6A05"/>
    <w:rsid w:val="00EF702B"/>
    <w:rsid w:val="00EF7E2B"/>
    <w:rsid w:val="00F013F3"/>
    <w:rsid w:val="00F043E7"/>
    <w:rsid w:val="00F04A81"/>
    <w:rsid w:val="00F06447"/>
    <w:rsid w:val="00F06B0F"/>
    <w:rsid w:val="00F07809"/>
    <w:rsid w:val="00F07841"/>
    <w:rsid w:val="00F07EDB"/>
    <w:rsid w:val="00F110AA"/>
    <w:rsid w:val="00F112FF"/>
    <w:rsid w:val="00F116E4"/>
    <w:rsid w:val="00F12439"/>
    <w:rsid w:val="00F172AE"/>
    <w:rsid w:val="00F17D88"/>
    <w:rsid w:val="00F20069"/>
    <w:rsid w:val="00F2066F"/>
    <w:rsid w:val="00F2239E"/>
    <w:rsid w:val="00F2292B"/>
    <w:rsid w:val="00F233EE"/>
    <w:rsid w:val="00F23D2C"/>
    <w:rsid w:val="00F24BB4"/>
    <w:rsid w:val="00F255CE"/>
    <w:rsid w:val="00F26C82"/>
    <w:rsid w:val="00F26DF5"/>
    <w:rsid w:val="00F2763F"/>
    <w:rsid w:val="00F3032F"/>
    <w:rsid w:val="00F30797"/>
    <w:rsid w:val="00F307E7"/>
    <w:rsid w:val="00F33A7D"/>
    <w:rsid w:val="00F344C3"/>
    <w:rsid w:val="00F3495C"/>
    <w:rsid w:val="00F349BD"/>
    <w:rsid w:val="00F3711B"/>
    <w:rsid w:val="00F37A89"/>
    <w:rsid w:val="00F37BB9"/>
    <w:rsid w:val="00F4083F"/>
    <w:rsid w:val="00F408F0"/>
    <w:rsid w:val="00F4290B"/>
    <w:rsid w:val="00F42D56"/>
    <w:rsid w:val="00F43C47"/>
    <w:rsid w:val="00F452ED"/>
    <w:rsid w:val="00F45EC0"/>
    <w:rsid w:val="00F51506"/>
    <w:rsid w:val="00F51833"/>
    <w:rsid w:val="00F53BAB"/>
    <w:rsid w:val="00F571AF"/>
    <w:rsid w:val="00F60CB7"/>
    <w:rsid w:val="00F60E0B"/>
    <w:rsid w:val="00F60FFB"/>
    <w:rsid w:val="00F612F4"/>
    <w:rsid w:val="00F6133E"/>
    <w:rsid w:val="00F62754"/>
    <w:rsid w:val="00F633BA"/>
    <w:rsid w:val="00F664CA"/>
    <w:rsid w:val="00F66B88"/>
    <w:rsid w:val="00F70388"/>
    <w:rsid w:val="00F70730"/>
    <w:rsid w:val="00F7331E"/>
    <w:rsid w:val="00F73691"/>
    <w:rsid w:val="00F7470E"/>
    <w:rsid w:val="00F754E3"/>
    <w:rsid w:val="00F75A83"/>
    <w:rsid w:val="00F76067"/>
    <w:rsid w:val="00F7634E"/>
    <w:rsid w:val="00F77D65"/>
    <w:rsid w:val="00F77F8B"/>
    <w:rsid w:val="00F8027A"/>
    <w:rsid w:val="00F82A04"/>
    <w:rsid w:val="00F838BD"/>
    <w:rsid w:val="00F83D94"/>
    <w:rsid w:val="00F85646"/>
    <w:rsid w:val="00F85B4E"/>
    <w:rsid w:val="00F85E07"/>
    <w:rsid w:val="00F869D6"/>
    <w:rsid w:val="00F870E0"/>
    <w:rsid w:val="00F8795D"/>
    <w:rsid w:val="00F907E0"/>
    <w:rsid w:val="00F90B01"/>
    <w:rsid w:val="00F9174B"/>
    <w:rsid w:val="00F92BCB"/>
    <w:rsid w:val="00F92FA6"/>
    <w:rsid w:val="00F92FAB"/>
    <w:rsid w:val="00F936F0"/>
    <w:rsid w:val="00F93B5E"/>
    <w:rsid w:val="00F94154"/>
    <w:rsid w:val="00F94422"/>
    <w:rsid w:val="00F95419"/>
    <w:rsid w:val="00F959F8"/>
    <w:rsid w:val="00F95AAB"/>
    <w:rsid w:val="00F95BAA"/>
    <w:rsid w:val="00F9607A"/>
    <w:rsid w:val="00F96DF8"/>
    <w:rsid w:val="00F97012"/>
    <w:rsid w:val="00F97556"/>
    <w:rsid w:val="00FA0032"/>
    <w:rsid w:val="00FA06A2"/>
    <w:rsid w:val="00FA18BD"/>
    <w:rsid w:val="00FA24ED"/>
    <w:rsid w:val="00FA2C37"/>
    <w:rsid w:val="00FA364F"/>
    <w:rsid w:val="00FA466E"/>
    <w:rsid w:val="00FA4796"/>
    <w:rsid w:val="00FA666A"/>
    <w:rsid w:val="00FA7008"/>
    <w:rsid w:val="00FB0838"/>
    <w:rsid w:val="00FB3509"/>
    <w:rsid w:val="00FB3E5F"/>
    <w:rsid w:val="00FB41B8"/>
    <w:rsid w:val="00FB51B6"/>
    <w:rsid w:val="00FB5F8E"/>
    <w:rsid w:val="00FB6241"/>
    <w:rsid w:val="00FB6301"/>
    <w:rsid w:val="00FB65D5"/>
    <w:rsid w:val="00FB68AC"/>
    <w:rsid w:val="00FB6E1C"/>
    <w:rsid w:val="00FC0C23"/>
    <w:rsid w:val="00FC2EF4"/>
    <w:rsid w:val="00FC32EF"/>
    <w:rsid w:val="00FC535E"/>
    <w:rsid w:val="00FC5A32"/>
    <w:rsid w:val="00FC6750"/>
    <w:rsid w:val="00FC6D43"/>
    <w:rsid w:val="00FC6F5F"/>
    <w:rsid w:val="00FC7304"/>
    <w:rsid w:val="00FC7F3C"/>
    <w:rsid w:val="00FD2DB4"/>
    <w:rsid w:val="00FD2F30"/>
    <w:rsid w:val="00FD330C"/>
    <w:rsid w:val="00FD4E84"/>
    <w:rsid w:val="00FD6131"/>
    <w:rsid w:val="00FD64E2"/>
    <w:rsid w:val="00FD6C26"/>
    <w:rsid w:val="00FD794D"/>
    <w:rsid w:val="00FE05EF"/>
    <w:rsid w:val="00FE286B"/>
    <w:rsid w:val="00FE3EEB"/>
    <w:rsid w:val="00FE47BA"/>
    <w:rsid w:val="00FE59AE"/>
    <w:rsid w:val="00FE6389"/>
    <w:rsid w:val="00FE690E"/>
    <w:rsid w:val="00FF0E68"/>
    <w:rsid w:val="00FF1702"/>
    <w:rsid w:val="00FF2758"/>
    <w:rsid w:val="00FF38E3"/>
    <w:rsid w:val="00FF44D5"/>
    <w:rsid w:val="00FF4723"/>
    <w:rsid w:val="00FF4831"/>
    <w:rsid w:val="00FF51A2"/>
    <w:rsid w:val="00FF57C2"/>
    <w:rsid w:val="00FF67D7"/>
    <w:rsid w:val="00FF6DBA"/>
    <w:rsid w:val="00FF6DD5"/>
    <w:rsid w:val="00FF7914"/>
    <w:rsid w:val="00FF7E21"/>
    <w:rsid w:val="034ADEF6"/>
    <w:rsid w:val="03F9CDB7"/>
    <w:rsid w:val="0717C023"/>
    <w:rsid w:val="0969D4C1"/>
    <w:rsid w:val="09A92FC2"/>
    <w:rsid w:val="0B9FF116"/>
    <w:rsid w:val="0C7B293E"/>
    <w:rsid w:val="0CDCBC8D"/>
    <w:rsid w:val="201C4742"/>
    <w:rsid w:val="22B6B0E7"/>
    <w:rsid w:val="2595E4C8"/>
    <w:rsid w:val="27AFEC3E"/>
    <w:rsid w:val="27EB0D02"/>
    <w:rsid w:val="2A475810"/>
    <w:rsid w:val="31E34317"/>
    <w:rsid w:val="32F977E1"/>
    <w:rsid w:val="352A8763"/>
    <w:rsid w:val="38E0AAED"/>
    <w:rsid w:val="390AB935"/>
    <w:rsid w:val="39E262C2"/>
    <w:rsid w:val="39F72840"/>
    <w:rsid w:val="3B9A5EE5"/>
    <w:rsid w:val="4145A5E2"/>
    <w:rsid w:val="42D6F544"/>
    <w:rsid w:val="42D83EF0"/>
    <w:rsid w:val="44282F49"/>
    <w:rsid w:val="45667113"/>
    <w:rsid w:val="4B98E8B4"/>
    <w:rsid w:val="4DE82664"/>
    <w:rsid w:val="4F72231D"/>
    <w:rsid w:val="4F95AD26"/>
    <w:rsid w:val="52F122BE"/>
    <w:rsid w:val="5996C16C"/>
    <w:rsid w:val="5DC86BAE"/>
    <w:rsid w:val="5F0DFFBC"/>
    <w:rsid w:val="603769DA"/>
    <w:rsid w:val="6B4EE0A3"/>
    <w:rsid w:val="6CB1D0D6"/>
    <w:rsid w:val="70F6E1A1"/>
    <w:rsid w:val="73AEBC94"/>
    <w:rsid w:val="7805A751"/>
    <w:rsid w:val="7EE51221"/>
    <w:rsid w:val="7F18FFA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64FB"/>
  <w15:docId w15:val="{EAC916C9-8E5A-4E01-9175-0348C83B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Heading1"/>
    <w:qFormat/>
    <w:rsid w:val="00E55FE0"/>
    <w:pPr>
      <w:spacing w:after="120"/>
    </w:pPr>
    <w:rPr>
      <w:rFonts w:ascii="Gill Sans MT Std Light" w:eastAsiaTheme="minorEastAsia" w:hAnsi="Gill Sans MT Std Light"/>
      <w:sz w:val="23"/>
      <w:szCs w:val="22"/>
      <w:lang w:eastAsia="en-AU"/>
    </w:rPr>
  </w:style>
  <w:style w:type="paragraph" w:styleId="Heading1">
    <w:name w:val="heading 1"/>
    <w:basedOn w:val="Normal"/>
    <w:next w:val="Normal"/>
    <w:link w:val="Heading1Char"/>
    <w:uiPriority w:val="9"/>
    <w:qFormat/>
    <w:rsid w:val="00DB2E1F"/>
    <w:pPr>
      <w:keepNext/>
      <w:spacing w:before="360" w:after="60"/>
      <w:outlineLvl w:val="0"/>
    </w:pPr>
    <w:rPr>
      <w:rFonts w:cs="Arial"/>
      <w:bCs/>
      <w:color w:val="1F497D" w:themeColor="text2"/>
      <w:kern w:val="32"/>
      <w:sz w:val="56"/>
      <w:szCs w:val="32"/>
    </w:rPr>
  </w:style>
  <w:style w:type="paragraph" w:styleId="Heading2">
    <w:name w:val="heading 2"/>
    <w:basedOn w:val="Normal"/>
    <w:next w:val="Normal"/>
    <w:link w:val="Heading2Char"/>
    <w:qFormat/>
    <w:rsid w:val="006A0FBC"/>
    <w:pPr>
      <w:keepNext/>
      <w:spacing w:before="480" w:after="60"/>
      <w:outlineLvl w:val="1"/>
    </w:pPr>
    <w:rPr>
      <w:rFonts w:ascii="Arial" w:hAnsi="Arial" w:cs="Arial"/>
      <w:b/>
      <w:bCs/>
      <w:iCs/>
      <w:color w:val="F26522"/>
      <w:sz w:val="32"/>
      <w:szCs w:val="28"/>
    </w:rPr>
  </w:style>
  <w:style w:type="paragraph" w:styleId="Heading3">
    <w:name w:val="heading 3"/>
    <w:basedOn w:val="Normal"/>
    <w:next w:val="Normal"/>
    <w:qFormat/>
    <w:rsid w:val="006A0FBC"/>
    <w:pPr>
      <w:keepNext/>
      <w:spacing w:before="240" w:after="60"/>
      <w:outlineLvl w:val="2"/>
    </w:pPr>
    <w:rPr>
      <w:rFonts w:ascii="Arial" w:hAnsi="Arial"/>
      <w:b/>
      <w:sz w:val="28"/>
    </w:rPr>
  </w:style>
  <w:style w:type="paragraph" w:styleId="Heading4">
    <w:name w:val="heading 4"/>
    <w:basedOn w:val="Normal"/>
    <w:next w:val="Normal"/>
    <w:qFormat/>
    <w:rsid w:val="00303919"/>
    <w:pPr>
      <w:keepNext/>
      <w:outlineLvl w:val="3"/>
    </w:pPr>
    <w:rPr>
      <w:u w:val="single"/>
    </w:rPr>
  </w:style>
  <w:style w:type="paragraph" w:styleId="Heading5">
    <w:name w:val="heading 5"/>
    <w:basedOn w:val="Normal"/>
    <w:next w:val="Normal"/>
    <w:link w:val="Heading5Char"/>
    <w:qFormat/>
    <w:rsid w:val="00303919"/>
    <w:pPr>
      <w:keepNext/>
      <w:outlineLvl w:val="4"/>
    </w:pPr>
    <w:rPr>
      <w:sz w:val="28"/>
    </w:rPr>
  </w:style>
  <w:style w:type="paragraph" w:styleId="Heading6">
    <w:name w:val="heading 6"/>
    <w:basedOn w:val="Normal"/>
    <w:next w:val="Normal"/>
    <w:link w:val="Heading6Char"/>
    <w:qFormat/>
    <w:rsid w:val="006600AB"/>
    <w:pPr>
      <w:keepNext/>
      <w:jc w:val="center"/>
      <w:outlineLvl w:val="5"/>
    </w:pPr>
    <w:rPr>
      <w:rFonts w:cs="Arial"/>
      <w:sz w:val="56"/>
    </w:rPr>
  </w:style>
  <w:style w:type="paragraph" w:styleId="Heading7">
    <w:name w:val="heading 7"/>
    <w:basedOn w:val="Normal"/>
    <w:next w:val="Normal"/>
    <w:qFormat/>
    <w:rsid w:val="00303919"/>
    <w:pPr>
      <w:keepNext/>
      <w:outlineLvl w:val="6"/>
    </w:pPr>
    <w:rPr>
      <w:i/>
      <w:iCs/>
    </w:rPr>
  </w:style>
  <w:style w:type="paragraph" w:styleId="Heading8">
    <w:name w:val="heading 8"/>
    <w:basedOn w:val="Normal"/>
    <w:next w:val="Normal"/>
    <w:qFormat/>
    <w:rsid w:val="00303919"/>
    <w:pPr>
      <w:keepNext/>
      <w:tabs>
        <w:tab w:val="left" w:pos="1985"/>
        <w:tab w:val="left" w:pos="9639"/>
      </w:tabs>
      <w:spacing w:after="240"/>
      <w:outlineLvl w:val="7"/>
    </w:pPr>
    <w:rPr>
      <w:rFonts w:ascii="Book Antiqua" w:hAnsi="Book Antiqua"/>
      <w:b/>
      <w:lang w:val="en-US"/>
    </w:rPr>
  </w:style>
  <w:style w:type="paragraph" w:styleId="Heading9">
    <w:name w:val="heading 9"/>
    <w:basedOn w:val="Normal"/>
    <w:next w:val="Normal"/>
    <w:qFormat/>
    <w:rsid w:val="00303919"/>
    <w:pPr>
      <w:keepNext/>
      <w:spacing w:before="240" w:after="240"/>
      <w:jc w:val="center"/>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3919"/>
    <w:pPr>
      <w:tabs>
        <w:tab w:val="center" w:pos="4153"/>
        <w:tab w:val="right" w:pos="8306"/>
      </w:tabs>
    </w:pPr>
  </w:style>
  <w:style w:type="paragraph" w:styleId="Footer">
    <w:name w:val="footer"/>
    <w:basedOn w:val="Normal"/>
    <w:link w:val="FooterChar"/>
    <w:uiPriority w:val="99"/>
    <w:rsid w:val="00303919"/>
    <w:pPr>
      <w:tabs>
        <w:tab w:val="center" w:pos="4153"/>
        <w:tab w:val="right" w:pos="8306"/>
      </w:tabs>
    </w:pPr>
  </w:style>
  <w:style w:type="character" w:styleId="PageNumber">
    <w:name w:val="page number"/>
    <w:basedOn w:val="DefaultParagraphFont"/>
    <w:rsid w:val="00303919"/>
  </w:style>
  <w:style w:type="paragraph" w:styleId="ListBullet">
    <w:name w:val="List Bullet"/>
    <w:basedOn w:val="Normal"/>
    <w:autoRedefine/>
    <w:rsid w:val="00303919"/>
    <w:pPr>
      <w:widowControl w:val="0"/>
      <w:ind w:left="720"/>
    </w:pPr>
    <w:rPr>
      <w:lang w:val="en-US"/>
    </w:rPr>
  </w:style>
  <w:style w:type="character" w:customStyle="1" w:styleId="BodyChar">
    <w:name w:val="Body Char"/>
    <w:basedOn w:val="DefaultParagraphFont"/>
    <w:rsid w:val="00303919"/>
    <w:rPr>
      <w:color w:val="000000"/>
      <w:kern w:val="28"/>
      <w:sz w:val="24"/>
      <w:szCs w:val="24"/>
      <w:lang w:val="en-US" w:eastAsia="en-US" w:bidi="ar-SA"/>
    </w:rPr>
  </w:style>
  <w:style w:type="paragraph" w:customStyle="1" w:styleId="Normal1">
    <w:name w:val="Normal1"/>
    <w:basedOn w:val="Normal"/>
    <w:rsid w:val="00303919"/>
    <w:rPr>
      <w:rFonts w:ascii="Book Antiqua" w:hAnsi="Book Antiqua"/>
      <w:sz w:val="20"/>
      <w:lang w:val="en-US"/>
    </w:rPr>
  </w:style>
  <w:style w:type="paragraph" w:styleId="BodyTextIndent">
    <w:name w:val="Body Text Indent"/>
    <w:basedOn w:val="Normal"/>
    <w:rsid w:val="00303919"/>
    <w:pPr>
      <w:tabs>
        <w:tab w:val="left" w:pos="1701"/>
      </w:tabs>
      <w:ind w:left="1701" w:hanging="1701"/>
    </w:pPr>
    <w:rPr>
      <w:rFonts w:ascii="Book Antiqua" w:hAnsi="Book Antiqua"/>
      <w:b/>
      <w:lang w:val="en-US"/>
    </w:rPr>
  </w:style>
  <w:style w:type="paragraph" w:customStyle="1" w:styleId="compheading">
    <w:name w:val="compheading"/>
    <w:basedOn w:val="Normal"/>
    <w:rsid w:val="00303919"/>
    <w:pPr>
      <w:tabs>
        <w:tab w:val="left" w:pos="1701"/>
      </w:tabs>
      <w:spacing w:after="60"/>
    </w:pPr>
    <w:rPr>
      <w:rFonts w:ascii="Book Antiqua" w:hAnsi="Book Antiqua"/>
      <w:b/>
      <w:lang w:val="en-US"/>
    </w:rPr>
  </w:style>
  <w:style w:type="paragraph" w:styleId="BodyTextIndent2">
    <w:name w:val="Body Text Indent 2"/>
    <w:basedOn w:val="Normal"/>
    <w:rsid w:val="00303919"/>
    <w:pPr>
      <w:spacing w:line="480" w:lineRule="auto"/>
      <w:ind w:left="283"/>
    </w:pPr>
    <w:rPr>
      <w:rFonts w:ascii="Book Antiqua" w:hAnsi="Book Antiqua"/>
      <w:lang w:val="en-US"/>
    </w:rPr>
  </w:style>
  <w:style w:type="paragraph" w:styleId="BodyText2">
    <w:name w:val="Body Text 2"/>
    <w:basedOn w:val="Normal"/>
    <w:rsid w:val="00303919"/>
    <w:pPr>
      <w:spacing w:line="480" w:lineRule="auto"/>
    </w:pPr>
    <w:rPr>
      <w:rFonts w:eastAsia="SimSun"/>
      <w:szCs w:val="24"/>
      <w:lang w:eastAsia="zh-CN"/>
    </w:rPr>
  </w:style>
  <w:style w:type="paragraph" w:styleId="BalloonText">
    <w:name w:val="Balloon Text"/>
    <w:basedOn w:val="Normal"/>
    <w:semiHidden/>
    <w:rsid w:val="00303919"/>
    <w:rPr>
      <w:rFonts w:ascii="Tahoma" w:hAnsi="Tahoma" w:cs="Tahoma"/>
      <w:sz w:val="16"/>
      <w:szCs w:val="16"/>
    </w:rPr>
  </w:style>
  <w:style w:type="character" w:styleId="Emphasis">
    <w:name w:val="Emphasis"/>
    <w:basedOn w:val="DefaultParagraphFont"/>
    <w:uiPriority w:val="20"/>
    <w:qFormat/>
    <w:rsid w:val="00303919"/>
    <w:rPr>
      <w:i/>
      <w:iCs/>
    </w:rPr>
  </w:style>
  <w:style w:type="character" w:styleId="Hyperlink">
    <w:name w:val="Hyperlink"/>
    <w:basedOn w:val="DefaultParagraphFont"/>
    <w:uiPriority w:val="99"/>
    <w:rsid w:val="00303919"/>
    <w:rPr>
      <w:color w:val="0000FF"/>
      <w:u w:val="single"/>
    </w:rPr>
  </w:style>
  <w:style w:type="paragraph" w:customStyle="1" w:styleId="InfoHeading">
    <w:name w:val="Info Heading"/>
    <w:basedOn w:val="Heading1"/>
    <w:rsid w:val="00787503"/>
    <w:pPr>
      <w:spacing w:before="0" w:after="0" w:line="360" w:lineRule="auto"/>
    </w:pPr>
    <w:rPr>
      <w:rFonts w:ascii="StempelGaramond Roman" w:eastAsia="Arial Unicode MS" w:hAnsi="StempelGaramond Roman" w:cs="Arial Unicode MS"/>
      <w:kern w:val="0"/>
      <w:sz w:val="28"/>
      <w:szCs w:val="24"/>
    </w:rPr>
  </w:style>
  <w:style w:type="paragraph" w:customStyle="1" w:styleId="BlockInformation">
    <w:name w:val="Block Information"/>
    <w:basedOn w:val="Normal"/>
    <w:rsid w:val="00787503"/>
    <w:rPr>
      <w:rFonts w:eastAsia="Arial Unicode MS" w:cs="Arial Unicode MS"/>
      <w:szCs w:val="24"/>
    </w:rPr>
  </w:style>
  <w:style w:type="paragraph" w:customStyle="1" w:styleId="UnitCodeandDescriptionUN">
    <w:name w:val="Unit Code and Description UN"/>
    <w:basedOn w:val="Heading9"/>
    <w:rsid w:val="00787503"/>
    <w:pPr>
      <w:tabs>
        <w:tab w:val="left" w:pos="6480"/>
      </w:tabs>
      <w:spacing w:before="0" w:after="0"/>
      <w:jc w:val="left"/>
    </w:pPr>
    <w:rPr>
      <w:rFonts w:ascii="Gill Sans MT" w:eastAsia="Arial Unicode MS" w:hAnsi="Gill Sans MT" w:cs="Times New Roman"/>
      <w:b/>
      <w:bCs/>
      <w:i w:val="0"/>
      <w:iCs w:val="0"/>
      <w:sz w:val="32"/>
      <w:szCs w:val="24"/>
    </w:rPr>
  </w:style>
  <w:style w:type="paragraph" w:customStyle="1" w:styleId="Bulletedinformation">
    <w:name w:val="Bulleted information"/>
    <w:basedOn w:val="BlockInformation"/>
    <w:rsid w:val="00787503"/>
    <w:pPr>
      <w:numPr>
        <w:numId w:val="1"/>
      </w:numPr>
    </w:pPr>
    <w:rPr>
      <w:color w:val="000000"/>
    </w:rPr>
  </w:style>
  <w:style w:type="paragraph" w:customStyle="1" w:styleId="NumberingBlockElements">
    <w:name w:val="Numbering Block (Elements)"/>
    <w:basedOn w:val="Normal"/>
    <w:rsid w:val="00787503"/>
    <w:pPr>
      <w:numPr>
        <w:ilvl w:val="1"/>
        <w:numId w:val="1"/>
      </w:numPr>
    </w:pPr>
    <w:rPr>
      <w:rFonts w:eastAsia="Arial Unicode MS" w:cs="Arial Unicode MS"/>
      <w:szCs w:val="24"/>
    </w:rPr>
  </w:style>
  <w:style w:type="character" w:customStyle="1" w:styleId="Heading1Char">
    <w:name w:val="Heading 1 Char"/>
    <w:basedOn w:val="DefaultParagraphFont"/>
    <w:link w:val="Heading1"/>
    <w:uiPriority w:val="9"/>
    <w:rsid w:val="00DB2E1F"/>
    <w:rPr>
      <w:rFonts w:ascii="Gill Sans MT Std Light" w:eastAsiaTheme="minorEastAsia" w:hAnsi="Gill Sans MT Std Light" w:cs="Arial"/>
      <w:bCs/>
      <w:color w:val="1F497D" w:themeColor="text2"/>
      <w:kern w:val="32"/>
      <w:sz w:val="56"/>
      <w:szCs w:val="32"/>
      <w:lang w:eastAsia="en-AU"/>
    </w:rPr>
  </w:style>
  <w:style w:type="table" w:styleId="TableGrid">
    <w:name w:val="Table Grid"/>
    <w:basedOn w:val="TableNormal"/>
    <w:uiPriority w:val="39"/>
    <w:rsid w:val="000E4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7523A"/>
  </w:style>
  <w:style w:type="paragraph" w:customStyle="1" w:styleId="Bullet1">
    <w:name w:val="Bullet1"/>
    <w:basedOn w:val="Normal"/>
    <w:rsid w:val="0017523A"/>
    <w:pPr>
      <w:numPr>
        <w:numId w:val="2"/>
      </w:numPr>
      <w:spacing w:before="40"/>
    </w:pPr>
    <w:rPr>
      <w:szCs w:val="24"/>
    </w:rPr>
  </w:style>
  <w:style w:type="paragraph" w:styleId="ListBullet2">
    <w:name w:val="List Bullet 2"/>
    <w:basedOn w:val="Normal"/>
    <w:rsid w:val="000441F5"/>
    <w:pPr>
      <w:numPr>
        <w:numId w:val="3"/>
      </w:numPr>
    </w:pPr>
  </w:style>
  <w:style w:type="paragraph" w:customStyle="1" w:styleId="CATNormal">
    <w:name w:val="CAT Normal"/>
    <w:link w:val="CATNormalChar"/>
    <w:rsid w:val="00945E49"/>
    <w:rPr>
      <w:rFonts w:ascii="Arial" w:hAnsi="Arial"/>
      <w:sz w:val="22"/>
    </w:rPr>
  </w:style>
  <w:style w:type="character" w:customStyle="1" w:styleId="CATNormalChar">
    <w:name w:val="CAT Normal Char"/>
    <w:basedOn w:val="DefaultParagraphFont"/>
    <w:link w:val="CATNormal"/>
    <w:rsid w:val="00945E49"/>
    <w:rPr>
      <w:rFonts w:ascii="Arial" w:hAnsi="Arial"/>
      <w:sz w:val="22"/>
      <w:lang w:val="en-AU" w:eastAsia="en-US" w:bidi="ar-SA"/>
    </w:rPr>
  </w:style>
  <w:style w:type="paragraph" w:styleId="Title">
    <w:name w:val="Title"/>
    <w:basedOn w:val="Normal"/>
    <w:next w:val="Normal"/>
    <w:link w:val="TitleChar"/>
    <w:uiPriority w:val="10"/>
    <w:qFormat/>
    <w:rsid w:val="00076BD6"/>
    <w:pPr>
      <w:pBdr>
        <w:top w:val="single" w:sz="12" w:space="1" w:color="C0504D"/>
      </w:pBdr>
      <w:spacing w:after="200"/>
      <w:jc w:val="right"/>
    </w:pPr>
    <w:rPr>
      <w:rFonts w:ascii="Calibri" w:eastAsia="SimSun" w:hAnsi="Calibri" w:cs="Cordia New"/>
      <w:smallCaps/>
      <w:sz w:val="48"/>
      <w:szCs w:val="48"/>
      <w:lang w:val="en-US" w:bidi="en-US"/>
    </w:rPr>
  </w:style>
  <w:style w:type="character" w:customStyle="1" w:styleId="TitleChar">
    <w:name w:val="Title Char"/>
    <w:basedOn w:val="DefaultParagraphFont"/>
    <w:link w:val="Title"/>
    <w:uiPriority w:val="10"/>
    <w:rsid w:val="00076BD6"/>
    <w:rPr>
      <w:rFonts w:ascii="Calibri" w:eastAsia="SimSun" w:hAnsi="Calibri" w:cs="Cordia New"/>
      <w:smallCaps/>
      <w:sz w:val="48"/>
      <w:szCs w:val="48"/>
      <w:lang w:val="en-US" w:eastAsia="en-US" w:bidi="en-US"/>
    </w:rPr>
  </w:style>
  <w:style w:type="character" w:styleId="BookTitle">
    <w:name w:val="Book Title"/>
    <w:basedOn w:val="DefaultParagraphFont"/>
    <w:uiPriority w:val="33"/>
    <w:qFormat/>
    <w:rsid w:val="00DD0E84"/>
    <w:rPr>
      <w:b/>
      <w:bCs/>
      <w:smallCaps/>
      <w:spacing w:val="5"/>
    </w:rPr>
  </w:style>
  <w:style w:type="paragraph" w:styleId="ListParagraph">
    <w:name w:val="List Paragraph"/>
    <w:basedOn w:val="Normal"/>
    <w:uiPriority w:val="34"/>
    <w:qFormat/>
    <w:rsid w:val="006600AB"/>
    <w:pPr>
      <w:ind w:left="720"/>
    </w:pPr>
    <w:rPr>
      <w:rFonts w:eastAsia="SimSun" w:cs="Cordia New"/>
      <w:lang w:eastAsia="zh-CN"/>
    </w:rPr>
  </w:style>
  <w:style w:type="paragraph" w:styleId="Revision">
    <w:name w:val="Revision"/>
    <w:hidden/>
    <w:uiPriority w:val="99"/>
    <w:semiHidden/>
    <w:rsid w:val="007D34BF"/>
    <w:rPr>
      <w:sz w:val="24"/>
    </w:rPr>
  </w:style>
  <w:style w:type="paragraph" w:styleId="TOCHeading">
    <w:name w:val="TOC Heading"/>
    <w:basedOn w:val="Heading1"/>
    <w:next w:val="Normal"/>
    <w:uiPriority w:val="39"/>
    <w:unhideWhenUsed/>
    <w:qFormat/>
    <w:rsid w:val="00CC161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rsid w:val="009B0BA7"/>
    <w:pPr>
      <w:tabs>
        <w:tab w:val="right" w:leader="dot" w:pos="9498"/>
      </w:tabs>
      <w:spacing w:line="480" w:lineRule="auto"/>
    </w:pPr>
    <w:rPr>
      <w:rFonts w:ascii="Arial" w:hAnsi="Arial"/>
      <w:b/>
      <w:noProof/>
      <w:sz w:val="24"/>
      <w:szCs w:val="24"/>
    </w:rPr>
  </w:style>
  <w:style w:type="paragraph" w:styleId="TOC2">
    <w:name w:val="toc 2"/>
    <w:basedOn w:val="Normal"/>
    <w:next w:val="Normal"/>
    <w:autoRedefine/>
    <w:uiPriority w:val="39"/>
    <w:qFormat/>
    <w:rsid w:val="003D6522"/>
    <w:pPr>
      <w:tabs>
        <w:tab w:val="right" w:leader="dot" w:pos="9498"/>
      </w:tabs>
      <w:ind w:right="425"/>
    </w:pPr>
    <w:rPr>
      <w:rFonts w:ascii="Arial" w:hAnsi="Arial" w:cs="Arial"/>
      <w:b/>
      <w:bCs/>
      <w:iCs/>
      <w:noProof/>
    </w:rPr>
  </w:style>
  <w:style w:type="paragraph" w:styleId="TOC3">
    <w:name w:val="toc 3"/>
    <w:basedOn w:val="Normal"/>
    <w:next w:val="Normal"/>
    <w:autoRedefine/>
    <w:uiPriority w:val="39"/>
    <w:qFormat/>
    <w:rsid w:val="00770B17"/>
    <w:pPr>
      <w:tabs>
        <w:tab w:val="right" w:leader="dot" w:pos="9913"/>
      </w:tabs>
      <w:spacing w:after="100"/>
    </w:pPr>
  </w:style>
  <w:style w:type="character" w:styleId="CommentReference">
    <w:name w:val="annotation reference"/>
    <w:basedOn w:val="DefaultParagraphFont"/>
    <w:rsid w:val="00CC1615"/>
    <w:rPr>
      <w:sz w:val="16"/>
      <w:szCs w:val="16"/>
    </w:rPr>
  </w:style>
  <w:style w:type="paragraph" w:styleId="CommentText">
    <w:name w:val="annotation text"/>
    <w:basedOn w:val="Normal"/>
    <w:link w:val="CommentTextChar"/>
    <w:rsid w:val="00CC1615"/>
    <w:rPr>
      <w:sz w:val="20"/>
    </w:rPr>
  </w:style>
  <w:style w:type="character" w:customStyle="1" w:styleId="CommentTextChar">
    <w:name w:val="Comment Text Char"/>
    <w:basedOn w:val="DefaultParagraphFont"/>
    <w:link w:val="CommentText"/>
    <w:rsid w:val="00CC1615"/>
    <w:rPr>
      <w:lang w:eastAsia="en-US" w:bidi="ar-SA"/>
    </w:rPr>
  </w:style>
  <w:style w:type="paragraph" w:styleId="CommentSubject">
    <w:name w:val="annotation subject"/>
    <w:basedOn w:val="CommentText"/>
    <w:next w:val="CommentText"/>
    <w:link w:val="CommentSubjectChar"/>
    <w:rsid w:val="00CC1615"/>
    <w:rPr>
      <w:b/>
      <w:bCs/>
    </w:rPr>
  </w:style>
  <w:style w:type="character" w:customStyle="1" w:styleId="CommentSubjectChar">
    <w:name w:val="Comment Subject Char"/>
    <w:basedOn w:val="CommentTextChar"/>
    <w:link w:val="CommentSubject"/>
    <w:rsid w:val="00CC1615"/>
    <w:rPr>
      <w:b/>
      <w:bCs/>
      <w:lang w:eastAsia="en-US" w:bidi="ar-SA"/>
    </w:rPr>
  </w:style>
  <w:style w:type="paragraph" w:styleId="NoSpacing">
    <w:name w:val="No Spacing"/>
    <w:link w:val="NoSpacingChar"/>
    <w:uiPriority w:val="1"/>
    <w:qFormat/>
    <w:rsid w:val="009525CF"/>
    <w:rPr>
      <w:sz w:val="24"/>
    </w:rPr>
  </w:style>
  <w:style w:type="character" w:customStyle="1" w:styleId="NoSpacingChar">
    <w:name w:val="No Spacing Char"/>
    <w:basedOn w:val="DefaultParagraphFont"/>
    <w:link w:val="NoSpacing"/>
    <w:uiPriority w:val="1"/>
    <w:rsid w:val="0063540B"/>
    <w:rPr>
      <w:sz w:val="24"/>
      <w:lang w:eastAsia="en-US" w:bidi="ar-SA"/>
    </w:rPr>
  </w:style>
  <w:style w:type="character" w:customStyle="1" w:styleId="Heading2Char">
    <w:name w:val="Heading 2 Char"/>
    <w:basedOn w:val="DefaultParagraphFont"/>
    <w:link w:val="Heading2"/>
    <w:rsid w:val="006A0FBC"/>
    <w:rPr>
      <w:rFonts w:ascii="Arial" w:eastAsiaTheme="minorEastAsia" w:hAnsi="Arial" w:cs="Arial"/>
      <w:b/>
      <w:bCs/>
      <w:iCs/>
      <w:color w:val="F26522"/>
      <w:sz w:val="32"/>
      <w:szCs w:val="28"/>
      <w:lang w:eastAsia="en-AU"/>
    </w:rPr>
  </w:style>
  <w:style w:type="paragraph" w:styleId="NormalWeb">
    <w:name w:val="Normal (Web)"/>
    <w:basedOn w:val="Normal"/>
    <w:uiPriority w:val="99"/>
    <w:rsid w:val="00E02C7A"/>
    <w:rPr>
      <w:rFonts w:cstheme="minorBidi"/>
    </w:rPr>
  </w:style>
  <w:style w:type="character" w:customStyle="1" w:styleId="FooterChar">
    <w:name w:val="Footer Char"/>
    <w:basedOn w:val="DefaultParagraphFont"/>
    <w:link w:val="Footer"/>
    <w:uiPriority w:val="99"/>
    <w:rsid w:val="00E02C7A"/>
    <w:rPr>
      <w:sz w:val="24"/>
      <w:lang w:eastAsia="en-US" w:bidi="ar-SA"/>
    </w:rPr>
  </w:style>
  <w:style w:type="paragraph" w:customStyle="1" w:styleId="ms-rteelement-p">
    <w:name w:val="ms-rteelement-p"/>
    <w:basedOn w:val="Normal"/>
    <w:rsid w:val="00253484"/>
    <w:pPr>
      <w:spacing w:before="100" w:beforeAutospacing="1" w:after="100" w:afterAutospacing="1"/>
    </w:pPr>
    <w:rPr>
      <w:color w:val="576170"/>
      <w:szCs w:val="24"/>
    </w:rPr>
  </w:style>
  <w:style w:type="character" w:styleId="Strong">
    <w:name w:val="Strong"/>
    <w:basedOn w:val="DefaultParagraphFont"/>
    <w:uiPriority w:val="22"/>
    <w:qFormat/>
    <w:rsid w:val="00253484"/>
    <w:rPr>
      <w:b/>
      <w:bCs/>
    </w:rPr>
  </w:style>
  <w:style w:type="paragraph" w:styleId="BodyText3">
    <w:name w:val="Body Text 3"/>
    <w:basedOn w:val="Normal"/>
    <w:link w:val="BodyText3Char"/>
    <w:rsid w:val="00D16648"/>
    <w:rPr>
      <w:sz w:val="16"/>
      <w:szCs w:val="16"/>
    </w:rPr>
  </w:style>
  <w:style w:type="character" w:customStyle="1" w:styleId="BodyText3Char">
    <w:name w:val="Body Text 3 Char"/>
    <w:basedOn w:val="DefaultParagraphFont"/>
    <w:link w:val="BodyText3"/>
    <w:rsid w:val="00D16648"/>
    <w:rPr>
      <w:sz w:val="16"/>
      <w:szCs w:val="16"/>
    </w:rPr>
  </w:style>
  <w:style w:type="character" w:customStyle="1" w:styleId="HeaderChar">
    <w:name w:val="Header Char"/>
    <w:basedOn w:val="DefaultParagraphFont"/>
    <w:link w:val="Header"/>
    <w:uiPriority w:val="99"/>
    <w:rsid w:val="006C2E76"/>
    <w:rPr>
      <w:sz w:val="24"/>
    </w:rPr>
  </w:style>
  <w:style w:type="paragraph" w:customStyle="1" w:styleId="SuperHeading">
    <w:name w:val="SuperHeading"/>
    <w:basedOn w:val="Normal"/>
    <w:rsid w:val="006C2E76"/>
    <w:pPr>
      <w:keepNext/>
      <w:keepLines/>
      <w:spacing w:before="240"/>
      <w:outlineLvl w:val="0"/>
    </w:pPr>
    <w:rPr>
      <w:b/>
      <w:sz w:val="28"/>
      <w:lang w:val="en-US"/>
    </w:rPr>
  </w:style>
  <w:style w:type="character" w:styleId="FollowedHyperlink">
    <w:name w:val="FollowedHyperlink"/>
    <w:basedOn w:val="DefaultParagraphFont"/>
    <w:rsid w:val="00DF395B"/>
    <w:rPr>
      <w:color w:val="800080" w:themeColor="followedHyperlink"/>
      <w:u w:val="single"/>
    </w:rPr>
  </w:style>
  <w:style w:type="paragraph" w:customStyle="1" w:styleId="Style1">
    <w:name w:val="Style1"/>
    <w:basedOn w:val="Normal"/>
    <w:link w:val="Style1Char"/>
    <w:qFormat/>
    <w:rsid w:val="00166B50"/>
    <w:rPr>
      <w:rFonts w:cs="Arial"/>
      <w:b/>
      <w:bCs/>
      <w:color w:val="E36C0A"/>
      <w:kern w:val="32"/>
      <w:sz w:val="32"/>
      <w:szCs w:val="32"/>
    </w:rPr>
  </w:style>
  <w:style w:type="paragraph" w:customStyle="1" w:styleId="Style2">
    <w:name w:val="Style2"/>
    <w:basedOn w:val="Normal"/>
    <w:link w:val="Style2Char"/>
    <w:qFormat/>
    <w:rsid w:val="00166B50"/>
    <w:pPr>
      <w:spacing w:before="120" w:after="60"/>
      <w:ind w:right="-613"/>
    </w:pPr>
    <w:rPr>
      <w:rFonts w:cs="Arial"/>
      <w:b/>
      <w:u w:val="single"/>
    </w:rPr>
  </w:style>
  <w:style w:type="character" w:customStyle="1" w:styleId="Style1Char">
    <w:name w:val="Style1 Char"/>
    <w:basedOn w:val="DefaultParagraphFont"/>
    <w:link w:val="Style1"/>
    <w:rsid w:val="00166B50"/>
    <w:rPr>
      <w:rFonts w:ascii="Gill Sans MT" w:hAnsi="Gill Sans MT" w:cs="Arial"/>
      <w:b/>
      <w:bCs/>
      <w:color w:val="E36C0A"/>
      <w:kern w:val="32"/>
      <w:sz w:val="32"/>
      <w:szCs w:val="32"/>
    </w:rPr>
  </w:style>
  <w:style w:type="character" w:customStyle="1" w:styleId="Style2Char">
    <w:name w:val="Style2 Char"/>
    <w:basedOn w:val="DefaultParagraphFont"/>
    <w:link w:val="Style2"/>
    <w:rsid w:val="00166B50"/>
    <w:rPr>
      <w:rFonts w:ascii="Gill Sans MT" w:hAnsi="Gill Sans MT" w:cs="Arial"/>
      <w:b/>
      <w:sz w:val="22"/>
      <w:szCs w:val="22"/>
      <w:u w:val="single"/>
    </w:rPr>
  </w:style>
  <w:style w:type="table" w:customStyle="1" w:styleId="TableGrid1">
    <w:name w:val="Table Grid1"/>
    <w:basedOn w:val="TableNormal"/>
    <w:next w:val="TableGrid"/>
    <w:uiPriority w:val="59"/>
    <w:rsid w:val="00452E88"/>
    <w:pPr>
      <w:spacing w:after="200" w:line="276" w:lineRule="auto"/>
    </w:pPr>
    <w:rPr>
      <w:rFonts w:asciiTheme="minorHAnsi" w:eastAsiaTheme="minorEastAsia" w:hAnsiTheme="minorHAnsi" w:cstheme="minorBid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B214F"/>
    <w:rPr>
      <w:b/>
      <w:bCs/>
      <w:i/>
      <w:iCs/>
      <w:color w:val="4F81BD" w:themeColor="accent1"/>
    </w:rPr>
  </w:style>
  <w:style w:type="paragraph" w:customStyle="1" w:styleId="BodyText2b">
    <w:name w:val="Body Text 2b"/>
    <w:basedOn w:val="BodyText2"/>
    <w:rsid w:val="003050F9"/>
    <w:pPr>
      <w:numPr>
        <w:numId w:val="4"/>
      </w:numPr>
      <w:spacing w:after="0" w:line="240" w:lineRule="auto"/>
    </w:pPr>
    <w:rPr>
      <w:rFonts w:ascii="Calibri" w:eastAsia="Times New Roman" w:hAnsi="Calibri" w:cs="Arial"/>
      <w:sz w:val="20"/>
      <w:szCs w:val="22"/>
      <w:lang w:val="en-US" w:eastAsia="en-US"/>
    </w:rPr>
  </w:style>
  <w:style w:type="paragraph" w:customStyle="1" w:styleId="TBC">
    <w:name w:val="TBC"/>
    <w:basedOn w:val="Normal"/>
    <w:link w:val="TBCChar"/>
    <w:qFormat/>
    <w:rsid w:val="003050F9"/>
    <w:rPr>
      <w:rFonts w:eastAsia="Times New Roman"/>
    </w:rPr>
  </w:style>
  <w:style w:type="character" w:customStyle="1" w:styleId="TBCChar">
    <w:name w:val="TBC Char"/>
    <w:basedOn w:val="DefaultParagraphFont"/>
    <w:link w:val="TBC"/>
    <w:rsid w:val="003050F9"/>
    <w:rPr>
      <w:rFonts w:ascii="Gill Sans MT" w:hAnsi="Gill Sans MT"/>
      <w:sz w:val="22"/>
      <w:szCs w:val="22"/>
      <w:lang w:eastAsia="en-AU"/>
    </w:rPr>
  </w:style>
  <w:style w:type="paragraph" w:customStyle="1" w:styleId="Default">
    <w:name w:val="Default"/>
    <w:rsid w:val="002F5B07"/>
    <w:pPr>
      <w:autoSpaceDE w:val="0"/>
      <w:autoSpaceDN w:val="0"/>
      <w:adjustRightInd w:val="0"/>
    </w:pPr>
    <w:rPr>
      <w:rFonts w:ascii="Corbel" w:hAnsi="Corbel" w:cs="Corbel"/>
      <w:color w:val="000000"/>
      <w:sz w:val="24"/>
      <w:szCs w:val="24"/>
    </w:rPr>
  </w:style>
  <w:style w:type="table" w:customStyle="1" w:styleId="TableGrid0">
    <w:name w:val="TableGrid"/>
    <w:rsid w:val="007F7238"/>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table" w:styleId="ListTable6Colorful">
    <w:name w:val="List Table 6 Colorful"/>
    <w:basedOn w:val="TableNormal"/>
    <w:uiPriority w:val="51"/>
    <w:rsid w:val="00AA0CE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AA0CE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tenseQuote">
    <w:name w:val="Intense Quote"/>
    <w:basedOn w:val="Normal"/>
    <w:next w:val="Normal"/>
    <w:link w:val="IntenseQuoteChar"/>
    <w:uiPriority w:val="30"/>
    <w:qFormat/>
    <w:rsid w:val="00F82A04"/>
    <w:pPr>
      <w:pBdr>
        <w:top w:val="single" w:sz="4" w:space="10" w:color="F26522"/>
        <w:bottom w:val="single" w:sz="4" w:space="10" w:color="F26522"/>
      </w:pBdr>
      <w:spacing w:before="360" w:after="360"/>
      <w:ind w:left="864" w:right="864"/>
      <w:jc w:val="center"/>
    </w:pPr>
    <w:rPr>
      <w:iCs/>
    </w:rPr>
  </w:style>
  <w:style w:type="character" w:customStyle="1" w:styleId="IntenseQuoteChar">
    <w:name w:val="Intense Quote Char"/>
    <w:basedOn w:val="DefaultParagraphFont"/>
    <w:link w:val="IntenseQuote"/>
    <w:uiPriority w:val="30"/>
    <w:rsid w:val="00F82A04"/>
    <w:rPr>
      <w:rFonts w:ascii="Gill Sans MT Std Light" w:eastAsiaTheme="minorEastAsia" w:hAnsi="Gill Sans MT Std Light"/>
      <w:iCs/>
      <w:noProof/>
      <w:sz w:val="23"/>
      <w:szCs w:val="22"/>
      <w:lang w:eastAsia="en-AU"/>
    </w:rPr>
  </w:style>
  <w:style w:type="table" w:styleId="PlainTable4">
    <w:name w:val="Plain Table 4"/>
    <w:basedOn w:val="TableNormal"/>
    <w:uiPriority w:val="44"/>
    <w:rsid w:val="005056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81EBD"/>
    <w:rPr>
      <w:color w:val="605E5C"/>
      <w:shd w:val="clear" w:color="auto" w:fill="E1DFDD"/>
    </w:rPr>
  </w:style>
  <w:style w:type="character" w:customStyle="1" w:styleId="Heading6Char">
    <w:name w:val="Heading 6 Char"/>
    <w:basedOn w:val="DefaultParagraphFont"/>
    <w:link w:val="Heading6"/>
    <w:rsid w:val="00744ECC"/>
    <w:rPr>
      <w:rFonts w:ascii="Gill Sans MT Std Light" w:eastAsiaTheme="minorEastAsia" w:hAnsi="Gill Sans MT Std Light" w:cs="Arial"/>
      <w:noProof/>
      <w:sz w:val="56"/>
      <w:szCs w:val="22"/>
      <w:lang w:eastAsia="en-AU"/>
    </w:rPr>
  </w:style>
  <w:style w:type="paragraph" w:styleId="PlainText">
    <w:name w:val="Plain Text"/>
    <w:basedOn w:val="Normal"/>
    <w:link w:val="PlainTextChar"/>
    <w:uiPriority w:val="99"/>
    <w:semiHidden/>
    <w:unhideWhenUsed/>
    <w:rsid w:val="00496BF2"/>
    <w:pPr>
      <w:spacing w:after="0"/>
    </w:pPr>
    <w:rPr>
      <w:rFonts w:ascii="Calibri" w:hAnsi="Calibri" w:cs="Calibri"/>
      <w:sz w:val="22"/>
      <w:szCs w:val="21"/>
    </w:rPr>
  </w:style>
  <w:style w:type="character" w:customStyle="1" w:styleId="PlainTextChar">
    <w:name w:val="Plain Text Char"/>
    <w:basedOn w:val="DefaultParagraphFont"/>
    <w:link w:val="PlainText"/>
    <w:uiPriority w:val="99"/>
    <w:semiHidden/>
    <w:rsid w:val="00496BF2"/>
    <w:rPr>
      <w:rFonts w:ascii="Calibri" w:eastAsiaTheme="minorEastAsia" w:hAnsi="Calibri" w:cs="Calibri"/>
      <w:sz w:val="22"/>
      <w:szCs w:val="21"/>
      <w:lang w:eastAsia="en-AU"/>
    </w:rPr>
  </w:style>
  <w:style w:type="table" w:styleId="GridTable4-Accent1">
    <w:name w:val="Grid Table 4 Accent 1"/>
    <w:basedOn w:val="TableNormal"/>
    <w:uiPriority w:val="49"/>
    <w:rsid w:val="00B168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168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2-Accent1">
    <w:name w:val="List Table 2 Accent 1"/>
    <w:basedOn w:val="TableNormal"/>
    <w:uiPriority w:val="47"/>
    <w:rsid w:val="00CA584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5">
    <w:name w:val="Grid Table 2 Accent 5"/>
    <w:basedOn w:val="TableNormal"/>
    <w:uiPriority w:val="47"/>
    <w:rsid w:val="00CA584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1">
    <w:name w:val="Grid Table 3 Accent 1"/>
    <w:basedOn w:val="TableNormal"/>
    <w:uiPriority w:val="48"/>
    <w:rsid w:val="00CA58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CA584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5">
    <w:name w:val="List Table 4 Accent 5"/>
    <w:basedOn w:val="TableNormal"/>
    <w:uiPriority w:val="49"/>
    <w:rsid w:val="00DB2E1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1">
    <w:name w:val="List Table 6 Colorful Accent 1"/>
    <w:basedOn w:val="TableNormal"/>
    <w:uiPriority w:val="51"/>
    <w:rsid w:val="00DB2E1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5">
    <w:name w:val="List Table 3 Accent 5"/>
    <w:basedOn w:val="TableNormal"/>
    <w:uiPriority w:val="48"/>
    <w:rsid w:val="00DB2E1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2-Accent5">
    <w:name w:val="List Table 2 Accent 5"/>
    <w:basedOn w:val="TableNormal"/>
    <w:uiPriority w:val="47"/>
    <w:rsid w:val="00DB2E1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1">
    <w:name w:val="Grid Table 6 Colorful Accent 1"/>
    <w:basedOn w:val="TableNormal"/>
    <w:uiPriority w:val="51"/>
    <w:rsid w:val="00DB2E1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DB2E1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DB2E1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3">
    <w:name w:val="List Table 6 Colorful Accent 3"/>
    <w:basedOn w:val="TableNormal"/>
    <w:uiPriority w:val="51"/>
    <w:rsid w:val="005C707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3">
    <w:name w:val="List Table 1 Light Accent 3"/>
    <w:basedOn w:val="TableNormal"/>
    <w:uiPriority w:val="46"/>
    <w:rsid w:val="005C707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5Dark-Accent3">
    <w:name w:val="List Table 5 Dark Accent 3"/>
    <w:basedOn w:val="TableNormal"/>
    <w:uiPriority w:val="50"/>
    <w:rsid w:val="005C707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3">
    <w:name w:val="List Table 4 Accent 3"/>
    <w:basedOn w:val="TableNormal"/>
    <w:uiPriority w:val="49"/>
    <w:rsid w:val="005C707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5Dark-Accent6">
    <w:name w:val="List Table 5 Dark Accent 6"/>
    <w:basedOn w:val="TableNormal"/>
    <w:uiPriority w:val="50"/>
    <w:rsid w:val="0064464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2-Accent6">
    <w:name w:val="List Table 2 Accent 6"/>
    <w:basedOn w:val="TableNormal"/>
    <w:uiPriority w:val="47"/>
    <w:rsid w:val="0064464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6">
    <w:name w:val="List Table 4 Accent 6"/>
    <w:basedOn w:val="TableNormal"/>
    <w:uiPriority w:val="49"/>
    <w:rsid w:val="00F23D2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6Colorful-Accent2">
    <w:name w:val="List Table 6 Colorful Accent 2"/>
    <w:basedOn w:val="TableNormal"/>
    <w:uiPriority w:val="51"/>
    <w:rsid w:val="00236D9A"/>
    <w:rPr>
      <w:rFonts w:asciiTheme="minorHAnsi" w:eastAsiaTheme="minorHAnsi" w:hAnsiTheme="minorHAnsi" w:cstheme="minorBidi"/>
      <w:color w:val="943634" w:themeColor="accent2" w:themeShade="BF"/>
      <w:kern w:val="2"/>
      <w:sz w:val="24"/>
      <w:szCs w:val="24"/>
      <w14:ligatures w14:val="standardContextual"/>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STafeTableStyle2">
    <w:name w:val="TASTafe Table Style 2"/>
    <w:basedOn w:val="TableNormal"/>
    <w:uiPriority w:val="99"/>
    <w:rsid w:val="00000E33"/>
    <w:pPr>
      <w:jc w:val="right"/>
    </w:pPr>
    <w:rPr>
      <w:rFonts w:asciiTheme="minorHAnsi" w:eastAsiaTheme="minorHAnsi" w:hAnsiTheme="minorHAnsi" w:cstheme="minorBidi"/>
      <w:sz w:val="22"/>
      <w:szCs w:val="22"/>
    </w:rPr>
    <w:tblPr>
      <w:tblStyleRowBandSize w:val="1"/>
      <w:tblBorders>
        <w:insideH w:val="single" w:sz="4" w:space="0" w:color="FFFFFF" w:themeColor="background1"/>
        <w:insideV w:val="single" w:sz="4" w:space="0" w:color="FFFFFF" w:themeColor="background1"/>
      </w:tblBorders>
    </w:tblPr>
    <w:tcPr>
      <w:shd w:val="clear" w:color="auto" w:fill="DFE0E1"/>
    </w:tcPr>
    <w:tblStylePr w:type="firstRow">
      <w:rPr>
        <w:b w:val="0"/>
        <w:color w:val="FFFFFF" w:themeColor="background1"/>
      </w:rPr>
      <w:tblPr/>
      <w:tcPr>
        <w:shd w:val="clear" w:color="auto" w:fill="2E2E2F"/>
        <w:vAlign w:val="center"/>
      </w:tcPr>
    </w:tblStylePr>
    <w:tblStylePr w:type="lastRow">
      <w:pPr>
        <w:jc w:val="left"/>
      </w:pPr>
      <w:rPr>
        <w:caps w:val="0"/>
        <w:smallCaps w:val="0"/>
        <w:strike w:val="0"/>
        <w:dstrike w:val="0"/>
        <w:vanish w:val="0"/>
        <w:vertAlign w:val="baseline"/>
      </w:rPr>
    </w:tblStylePr>
    <w:tblStylePr w:type="firstCol">
      <w:pPr>
        <w:jc w:val="left"/>
      </w:pPr>
      <w:tblPr>
        <w:tblCellMar>
          <w:top w:w="57" w:type="dxa"/>
          <w:left w:w="108" w:type="dxa"/>
          <w:bottom w:w="57" w:type="dxa"/>
          <w:right w:w="108" w:type="dxa"/>
        </w:tblCellMar>
      </w:tblPr>
    </w:tblStylePr>
    <w:tblStylePr w:type="lastCol">
      <w:pPr>
        <w:jc w:val="right"/>
      </w:pPr>
      <w:rPr>
        <w:caps/>
        <w:smallCaps w:val="0"/>
        <w:strike w:val="0"/>
        <w:dstrike w:val="0"/>
        <w:vanish w:val="0"/>
        <w:vertAlign w:val="baseline"/>
      </w:rPr>
    </w:tblStylePr>
    <w:tblStylePr w:type="band1Horz">
      <w:tblPr/>
      <w:tcPr>
        <w:shd w:val="clear" w:color="auto" w:fill="DFE0E1"/>
      </w:tcPr>
    </w:tblStylePr>
    <w:tblStylePr w:type="band2Horz">
      <w:tblPr/>
      <w:tcPr>
        <w:shd w:val="clear" w:color="auto" w:fill="FFFFFF" w:themeFill="background1"/>
      </w:tcPr>
    </w:tblStylePr>
  </w:style>
  <w:style w:type="character" w:customStyle="1" w:styleId="Heading5Char">
    <w:name w:val="Heading 5 Char"/>
    <w:basedOn w:val="DefaultParagraphFont"/>
    <w:link w:val="Heading5"/>
    <w:rsid w:val="00E55FE0"/>
    <w:rPr>
      <w:rFonts w:ascii="Gill Sans MT Std Light" w:eastAsiaTheme="minorEastAsia" w:hAnsi="Gill Sans MT Std Light"/>
      <w:sz w:val="28"/>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4110">
      <w:bodyDiv w:val="1"/>
      <w:marLeft w:val="0"/>
      <w:marRight w:val="0"/>
      <w:marTop w:val="0"/>
      <w:marBottom w:val="0"/>
      <w:divBdr>
        <w:top w:val="none" w:sz="0" w:space="0" w:color="auto"/>
        <w:left w:val="none" w:sz="0" w:space="0" w:color="auto"/>
        <w:bottom w:val="none" w:sz="0" w:space="0" w:color="auto"/>
        <w:right w:val="none" w:sz="0" w:space="0" w:color="auto"/>
      </w:divBdr>
      <w:divsChild>
        <w:div w:id="2039038737">
          <w:marLeft w:val="0"/>
          <w:marRight w:val="0"/>
          <w:marTop w:val="0"/>
          <w:marBottom w:val="0"/>
          <w:divBdr>
            <w:top w:val="none" w:sz="0" w:space="0" w:color="auto"/>
            <w:left w:val="none" w:sz="0" w:space="0" w:color="auto"/>
            <w:bottom w:val="none" w:sz="0" w:space="0" w:color="auto"/>
            <w:right w:val="none" w:sz="0" w:space="0" w:color="auto"/>
          </w:divBdr>
          <w:divsChild>
            <w:div w:id="349917510">
              <w:marLeft w:val="0"/>
              <w:marRight w:val="0"/>
              <w:marTop w:val="0"/>
              <w:marBottom w:val="0"/>
              <w:divBdr>
                <w:top w:val="none" w:sz="0" w:space="0" w:color="auto"/>
                <w:left w:val="none" w:sz="0" w:space="0" w:color="auto"/>
                <w:bottom w:val="none" w:sz="0" w:space="0" w:color="auto"/>
                <w:right w:val="none" w:sz="0" w:space="0" w:color="auto"/>
              </w:divBdr>
              <w:divsChild>
                <w:div w:id="2002002807">
                  <w:marLeft w:val="0"/>
                  <w:marRight w:val="0"/>
                  <w:marTop w:val="0"/>
                  <w:marBottom w:val="0"/>
                  <w:divBdr>
                    <w:top w:val="none" w:sz="0" w:space="0" w:color="auto"/>
                    <w:left w:val="none" w:sz="0" w:space="0" w:color="auto"/>
                    <w:bottom w:val="none" w:sz="0" w:space="0" w:color="auto"/>
                    <w:right w:val="none" w:sz="0" w:space="0" w:color="auto"/>
                  </w:divBdr>
                  <w:divsChild>
                    <w:div w:id="72095702">
                      <w:marLeft w:val="2325"/>
                      <w:marRight w:val="0"/>
                      <w:marTop w:val="0"/>
                      <w:marBottom w:val="0"/>
                      <w:divBdr>
                        <w:top w:val="none" w:sz="0" w:space="0" w:color="auto"/>
                        <w:left w:val="none" w:sz="0" w:space="0" w:color="auto"/>
                        <w:bottom w:val="none" w:sz="0" w:space="0" w:color="auto"/>
                        <w:right w:val="none" w:sz="0" w:space="0" w:color="auto"/>
                      </w:divBdr>
                      <w:divsChild>
                        <w:div w:id="1486315357">
                          <w:marLeft w:val="0"/>
                          <w:marRight w:val="0"/>
                          <w:marTop w:val="0"/>
                          <w:marBottom w:val="0"/>
                          <w:divBdr>
                            <w:top w:val="none" w:sz="0" w:space="0" w:color="auto"/>
                            <w:left w:val="none" w:sz="0" w:space="0" w:color="auto"/>
                            <w:bottom w:val="none" w:sz="0" w:space="0" w:color="auto"/>
                            <w:right w:val="none" w:sz="0" w:space="0" w:color="auto"/>
                          </w:divBdr>
                          <w:divsChild>
                            <w:div w:id="372123653">
                              <w:marLeft w:val="0"/>
                              <w:marRight w:val="0"/>
                              <w:marTop w:val="0"/>
                              <w:marBottom w:val="0"/>
                              <w:divBdr>
                                <w:top w:val="none" w:sz="0" w:space="0" w:color="auto"/>
                                <w:left w:val="none" w:sz="0" w:space="0" w:color="auto"/>
                                <w:bottom w:val="none" w:sz="0" w:space="0" w:color="auto"/>
                                <w:right w:val="none" w:sz="0" w:space="0" w:color="auto"/>
                              </w:divBdr>
                              <w:divsChild>
                                <w:div w:id="1225678939">
                                  <w:marLeft w:val="0"/>
                                  <w:marRight w:val="0"/>
                                  <w:marTop w:val="0"/>
                                  <w:marBottom w:val="0"/>
                                  <w:divBdr>
                                    <w:top w:val="none" w:sz="0" w:space="0" w:color="auto"/>
                                    <w:left w:val="none" w:sz="0" w:space="0" w:color="auto"/>
                                    <w:bottom w:val="none" w:sz="0" w:space="0" w:color="auto"/>
                                    <w:right w:val="none" w:sz="0" w:space="0" w:color="auto"/>
                                  </w:divBdr>
                                  <w:divsChild>
                                    <w:div w:id="631791378">
                                      <w:marLeft w:val="0"/>
                                      <w:marRight w:val="0"/>
                                      <w:marTop w:val="0"/>
                                      <w:marBottom w:val="0"/>
                                      <w:divBdr>
                                        <w:top w:val="none" w:sz="0" w:space="0" w:color="auto"/>
                                        <w:left w:val="none" w:sz="0" w:space="0" w:color="auto"/>
                                        <w:bottom w:val="none" w:sz="0" w:space="0" w:color="auto"/>
                                        <w:right w:val="none" w:sz="0" w:space="0" w:color="auto"/>
                                      </w:divBdr>
                                      <w:divsChild>
                                        <w:div w:id="1728794313">
                                          <w:marLeft w:val="0"/>
                                          <w:marRight w:val="0"/>
                                          <w:marTop w:val="75"/>
                                          <w:marBottom w:val="0"/>
                                          <w:divBdr>
                                            <w:top w:val="none" w:sz="0" w:space="0" w:color="auto"/>
                                            <w:left w:val="none" w:sz="0" w:space="0" w:color="auto"/>
                                            <w:bottom w:val="none" w:sz="0" w:space="0" w:color="auto"/>
                                            <w:right w:val="none" w:sz="0" w:space="0" w:color="auto"/>
                                          </w:divBdr>
                                          <w:divsChild>
                                            <w:div w:id="2047024126">
                                              <w:marLeft w:val="0"/>
                                              <w:marRight w:val="0"/>
                                              <w:marTop w:val="0"/>
                                              <w:marBottom w:val="0"/>
                                              <w:divBdr>
                                                <w:top w:val="none" w:sz="0" w:space="0" w:color="auto"/>
                                                <w:left w:val="none" w:sz="0" w:space="0" w:color="auto"/>
                                                <w:bottom w:val="none" w:sz="0" w:space="0" w:color="auto"/>
                                                <w:right w:val="none" w:sz="0" w:space="0" w:color="auto"/>
                                              </w:divBdr>
                                              <w:divsChild>
                                                <w:div w:id="6651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73845">
      <w:bodyDiv w:val="1"/>
      <w:marLeft w:val="0"/>
      <w:marRight w:val="0"/>
      <w:marTop w:val="0"/>
      <w:marBottom w:val="0"/>
      <w:divBdr>
        <w:top w:val="none" w:sz="0" w:space="0" w:color="auto"/>
        <w:left w:val="none" w:sz="0" w:space="0" w:color="auto"/>
        <w:bottom w:val="none" w:sz="0" w:space="0" w:color="auto"/>
        <w:right w:val="none" w:sz="0" w:space="0" w:color="auto"/>
      </w:divBdr>
      <w:divsChild>
        <w:div w:id="1077435275">
          <w:marLeft w:val="0"/>
          <w:marRight w:val="0"/>
          <w:marTop w:val="150"/>
          <w:marBottom w:val="0"/>
          <w:divBdr>
            <w:top w:val="none" w:sz="0" w:space="0" w:color="auto"/>
            <w:left w:val="none" w:sz="0" w:space="0" w:color="auto"/>
            <w:bottom w:val="none" w:sz="0" w:space="0" w:color="auto"/>
            <w:right w:val="none" w:sz="0" w:space="0" w:color="auto"/>
          </w:divBdr>
          <w:divsChild>
            <w:div w:id="779186255">
              <w:marLeft w:val="0"/>
              <w:marRight w:val="0"/>
              <w:marTop w:val="0"/>
              <w:marBottom w:val="0"/>
              <w:divBdr>
                <w:top w:val="none" w:sz="0" w:space="0" w:color="auto"/>
                <w:left w:val="none" w:sz="0" w:space="0" w:color="auto"/>
                <w:bottom w:val="none" w:sz="0" w:space="0" w:color="auto"/>
                <w:right w:val="none" w:sz="0" w:space="0" w:color="auto"/>
              </w:divBdr>
              <w:divsChild>
                <w:div w:id="200018696">
                  <w:marLeft w:val="0"/>
                  <w:marRight w:val="0"/>
                  <w:marTop w:val="0"/>
                  <w:marBottom w:val="0"/>
                  <w:divBdr>
                    <w:top w:val="none" w:sz="0" w:space="0" w:color="auto"/>
                    <w:left w:val="none" w:sz="0" w:space="0" w:color="auto"/>
                    <w:bottom w:val="none" w:sz="0" w:space="0" w:color="auto"/>
                    <w:right w:val="none" w:sz="0" w:space="0" w:color="auto"/>
                  </w:divBdr>
                  <w:divsChild>
                    <w:div w:id="1390809736">
                      <w:marLeft w:val="0"/>
                      <w:marRight w:val="0"/>
                      <w:marTop w:val="0"/>
                      <w:marBottom w:val="0"/>
                      <w:divBdr>
                        <w:top w:val="none" w:sz="0" w:space="0" w:color="auto"/>
                        <w:left w:val="none" w:sz="0" w:space="0" w:color="auto"/>
                        <w:bottom w:val="none" w:sz="0" w:space="0" w:color="auto"/>
                        <w:right w:val="none" w:sz="0" w:space="0" w:color="auto"/>
                      </w:divBdr>
                      <w:divsChild>
                        <w:div w:id="1285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40474">
      <w:bodyDiv w:val="1"/>
      <w:marLeft w:val="0"/>
      <w:marRight w:val="0"/>
      <w:marTop w:val="0"/>
      <w:marBottom w:val="0"/>
      <w:divBdr>
        <w:top w:val="none" w:sz="0" w:space="0" w:color="auto"/>
        <w:left w:val="none" w:sz="0" w:space="0" w:color="auto"/>
        <w:bottom w:val="none" w:sz="0" w:space="0" w:color="auto"/>
        <w:right w:val="none" w:sz="0" w:space="0" w:color="auto"/>
      </w:divBdr>
    </w:div>
    <w:div w:id="240408063">
      <w:bodyDiv w:val="1"/>
      <w:marLeft w:val="0"/>
      <w:marRight w:val="0"/>
      <w:marTop w:val="0"/>
      <w:marBottom w:val="0"/>
      <w:divBdr>
        <w:top w:val="none" w:sz="0" w:space="0" w:color="auto"/>
        <w:left w:val="none" w:sz="0" w:space="0" w:color="auto"/>
        <w:bottom w:val="none" w:sz="0" w:space="0" w:color="auto"/>
        <w:right w:val="none" w:sz="0" w:space="0" w:color="auto"/>
      </w:divBdr>
      <w:divsChild>
        <w:div w:id="452289920">
          <w:marLeft w:val="0"/>
          <w:marRight w:val="0"/>
          <w:marTop w:val="150"/>
          <w:marBottom w:val="0"/>
          <w:divBdr>
            <w:top w:val="none" w:sz="0" w:space="0" w:color="auto"/>
            <w:left w:val="none" w:sz="0" w:space="0" w:color="auto"/>
            <w:bottom w:val="none" w:sz="0" w:space="0" w:color="auto"/>
            <w:right w:val="none" w:sz="0" w:space="0" w:color="auto"/>
          </w:divBdr>
          <w:divsChild>
            <w:div w:id="1609852182">
              <w:marLeft w:val="0"/>
              <w:marRight w:val="0"/>
              <w:marTop w:val="0"/>
              <w:marBottom w:val="0"/>
              <w:divBdr>
                <w:top w:val="none" w:sz="0" w:space="0" w:color="auto"/>
                <w:left w:val="none" w:sz="0" w:space="0" w:color="auto"/>
                <w:bottom w:val="none" w:sz="0" w:space="0" w:color="auto"/>
                <w:right w:val="none" w:sz="0" w:space="0" w:color="auto"/>
              </w:divBdr>
              <w:divsChild>
                <w:div w:id="127167027">
                  <w:marLeft w:val="0"/>
                  <w:marRight w:val="0"/>
                  <w:marTop w:val="0"/>
                  <w:marBottom w:val="0"/>
                  <w:divBdr>
                    <w:top w:val="none" w:sz="0" w:space="0" w:color="auto"/>
                    <w:left w:val="none" w:sz="0" w:space="0" w:color="auto"/>
                    <w:bottom w:val="none" w:sz="0" w:space="0" w:color="auto"/>
                    <w:right w:val="none" w:sz="0" w:space="0" w:color="auto"/>
                  </w:divBdr>
                  <w:divsChild>
                    <w:div w:id="1253121393">
                      <w:marLeft w:val="0"/>
                      <w:marRight w:val="0"/>
                      <w:marTop w:val="0"/>
                      <w:marBottom w:val="0"/>
                      <w:divBdr>
                        <w:top w:val="none" w:sz="0" w:space="0" w:color="auto"/>
                        <w:left w:val="none" w:sz="0" w:space="0" w:color="auto"/>
                        <w:bottom w:val="none" w:sz="0" w:space="0" w:color="auto"/>
                        <w:right w:val="none" w:sz="0" w:space="0" w:color="auto"/>
                      </w:divBdr>
                      <w:divsChild>
                        <w:div w:id="8377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9089">
      <w:bodyDiv w:val="1"/>
      <w:marLeft w:val="0"/>
      <w:marRight w:val="0"/>
      <w:marTop w:val="0"/>
      <w:marBottom w:val="0"/>
      <w:divBdr>
        <w:top w:val="none" w:sz="0" w:space="0" w:color="auto"/>
        <w:left w:val="none" w:sz="0" w:space="0" w:color="auto"/>
        <w:bottom w:val="none" w:sz="0" w:space="0" w:color="auto"/>
        <w:right w:val="none" w:sz="0" w:space="0" w:color="auto"/>
      </w:divBdr>
      <w:divsChild>
        <w:div w:id="1049378310">
          <w:marLeft w:val="0"/>
          <w:marRight w:val="0"/>
          <w:marTop w:val="150"/>
          <w:marBottom w:val="0"/>
          <w:divBdr>
            <w:top w:val="none" w:sz="0" w:space="0" w:color="auto"/>
            <w:left w:val="none" w:sz="0" w:space="0" w:color="auto"/>
            <w:bottom w:val="none" w:sz="0" w:space="0" w:color="auto"/>
            <w:right w:val="none" w:sz="0" w:space="0" w:color="auto"/>
          </w:divBdr>
          <w:divsChild>
            <w:div w:id="222838186">
              <w:marLeft w:val="0"/>
              <w:marRight w:val="0"/>
              <w:marTop w:val="0"/>
              <w:marBottom w:val="0"/>
              <w:divBdr>
                <w:top w:val="none" w:sz="0" w:space="0" w:color="auto"/>
                <w:left w:val="none" w:sz="0" w:space="0" w:color="auto"/>
                <w:bottom w:val="none" w:sz="0" w:space="0" w:color="auto"/>
                <w:right w:val="none" w:sz="0" w:space="0" w:color="auto"/>
              </w:divBdr>
              <w:divsChild>
                <w:div w:id="1291744188">
                  <w:marLeft w:val="0"/>
                  <w:marRight w:val="0"/>
                  <w:marTop w:val="0"/>
                  <w:marBottom w:val="0"/>
                  <w:divBdr>
                    <w:top w:val="none" w:sz="0" w:space="0" w:color="auto"/>
                    <w:left w:val="none" w:sz="0" w:space="0" w:color="auto"/>
                    <w:bottom w:val="none" w:sz="0" w:space="0" w:color="auto"/>
                    <w:right w:val="none" w:sz="0" w:space="0" w:color="auto"/>
                  </w:divBdr>
                  <w:divsChild>
                    <w:div w:id="134563670">
                      <w:marLeft w:val="0"/>
                      <w:marRight w:val="0"/>
                      <w:marTop w:val="0"/>
                      <w:marBottom w:val="0"/>
                      <w:divBdr>
                        <w:top w:val="none" w:sz="0" w:space="0" w:color="auto"/>
                        <w:left w:val="none" w:sz="0" w:space="0" w:color="auto"/>
                        <w:bottom w:val="none" w:sz="0" w:space="0" w:color="auto"/>
                        <w:right w:val="none" w:sz="0" w:space="0" w:color="auto"/>
                      </w:divBdr>
                      <w:divsChild>
                        <w:div w:id="13538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611949">
      <w:bodyDiv w:val="1"/>
      <w:marLeft w:val="0"/>
      <w:marRight w:val="0"/>
      <w:marTop w:val="0"/>
      <w:marBottom w:val="0"/>
      <w:divBdr>
        <w:top w:val="none" w:sz="0" w:space="0" w:color="auto"/>
        <w:left w:val="none" w:sz="0" w:space="0" w:color="auto"/>
        <w:bottom w:val="none" w:sz="0" w:space="0" w:color="auto"/>
        <w:right w:val="none" w:sz="0" w:space="0" w:color="auto"/>
      </w:divBdr>
    </w:div>
    <w:div w:id="349992842">
      <w:bodyDiv w:val="1"/>
      <w:marLeft w:val="0"/>
      <w:marRight w:val="0"/>
      <w:marTop w:val="0"/>
      <w:marBottom w:val="0"/>
      <w:divBdr>
        <w:top w:val="none" w:sz="0" w:space="0" w:color="auto"/>
        <w:left w:val="none" w:sz="0" w:space="0" w:color="auto"/>
        <w:bottom w:val="none" w:sz="0" w:space="0" w:color="auto"/>
        <w:right w:val="none" w:sz="0" w:space="0" w:color="auto"/>
      </w:divBdr>
    </w:div>
    <w:div w:id="360589140">
      <w:bodyDiv w:val="1"/>
      <w:marLeft w:val="0"/>
      <w:marRight w:val="0"/>
      <w:marTop w:val="0"/>
      <w:marBottom w:val="0"/>
      <w:divBdr>
        <w:top w:val="none" w:sz="0" w:space="0" w:color="auto"/>
        <w:left w:val="none" w:sz="0" w:space="0" w:color="auto"/>
        <w:bottom w:val="none" w:sz="0" w:space="0" w:color="auto"/>
        <w:right w:val="none" w:sz="0" w:space="0" w:color="auto"/>
      </w:divBdr>
    </w:div>
    <w:div w:id="477771882">
      <w:bodyDiv w:val="1"/>
      <w:marLeft w:val="0"/>
      <w:marRight w:val="0"/>
      <w:marTop w:val="0"/>
      <w:marBottom w:val="0"/>
      <w:divBdr>
        <w:top w:val="none" w:sz="0" w:space="0" w:color="auto"/>
        <w:left w:val="none" w:sz="0" w:space="0" w:color="auto"/>
        <w:bottom w:val="none" w:sz="0" w:space="0" w:color="auto"/>
        <w:right w:val="none" w:sz="0" w:space="0" w:color="auto"/>
      </w:divBdr>
      <w:divsChild>
        <w:div w:id="2028749272">
          <w:marLeft w:val="0"/>
          <w:marRight w:val="0"/>
          <w:marTop w:val="150"/>
          <w:marBottom w:val="0"/>
          <w:divBdr>
            <w:top w:val="none" w:sz="0" w:space="0" w:color="auto"/>
            <w:left w:val="none" w:sz="0" w:space="0" w:color="auto"/>
            <w:bottom w:val="none" w:sz="0" w:space="0" w:color="auto"/>
            <w:right w:val="none" w:sz="0" w:space="0" w:color="auto"/>
          </w:divBdr>
          <w:divsChild>
            <w:div w:id="1582565820">
              <w:marLeft w:val="0"/>
              <w:marRight w:val="0"/>
              <w:marTop w:val="0"/>
              <w:marBottom w:val="0"/>
              <w:divBdr>
                <w:top w:val="none" w:sz="0" w:space="0" w:color="auto"/>
                <w:left w:val="none" w:sz="0" w:space="0" w:color="auto"/>
                <w:bottom w:val="none" w:sz="0" w:space="0" w:color="auto"/>
                <w:right w:val="none" w:sz="0" w:space="0" w:color="auto"/>
              </w:divBdr>
              <w:divsChild>
                <w:div w:id="1119029011">
                  <w:marLeft w:val="0"/>
                  <w:marRight w:val="0"/>
                  <w:marTop w:val="0"/>
                  <w:marBottom w:val="0"/>
                  <w:divBdr>
                    <w:top w:val="none" w:sz="0" w:space="0" w:color="auto"/>
                    <w:left w:val="none" w:sz="0" w:space="0" w:color="auto"/>
                    <w:bottom w:val="none" w:sz="0" w:space="0" w:color="auto"/>
                    <w:right w:val="none" w:sz="0" w:space="0" w:color="auto"/>
                  </w:divBdr>
                  <w:divsChild>
                    <w:div w:id="299266765">
                      <w:marLeft w:val="0"/>
                      <w:marRight w:val="0"/>
                      <w:marTop w:val="0"/>
                      <w:marBottom w:val="0"/>
                      <w:divBdr>
                        <w:top w:val="none" w:sz="0" w:space="0" w:color="auto"/>
                        <w:left w:val="none" w:sz="0" w:space="0" w:color="auto"/>
                        <w:bottom w:val="none" w:sz="0" w:space="0" w:color="auto"/>
                        <w:right w:val="none" w:sz="0" w:space="0" w:color="auto"/>
                      </w:divBdr>
                      <w:divsChild>
                        <w:div w:id="18193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659435">
      <w:bodyDiv w:val="1"/>
      <w:marLeft w:val="0"/>
      <w:marRight w:val="0"/>
      <w:marTop w:val="0"/>
      <w:marBottom w:val="0"/>
      <w:divBdr>
        <w:top w:val="none" w:sz="0" w:space="0" w:color="auto"/>
        <w:left w:val="none" w:sz="0" w:space="0" w:color="auto"/>
        <w:bottom w:val="none" w:sz="0" w:space="0" w:color="auto"/>
        <w:right w:val="none" w:sz="0" w:space="0" w:color="auto"/>
      </w:divBdr>
    </w:div>
    <w:div w:id="575021129">
      <w:bodyDiv w:val="1"/>
      <w:marLeft w:val="0"/>
      <w:marRight w:val="0"/>
      <w:marTop w:val="0"/>
      <w:marBottom w:val="0"/>
      <w:divBdr>
        <w:top w:val="none" w:sz="0" w:space="0" w:color="auto"/>
        <w:left w:val="none" w:sz="0" w:space="0" w:color="auto"/>
        <w:bottom w:val="none" w:sz="0" w:space="0" w:color="auto"/>
        <w:right w:val="none" w:sz="0" w:space="0" w:color="auto"/>
      </w:divBdr>
      <w:divsChild>
        <w:div w:id="2008172983">
          <w:marLeft w:val="0"/>
          <w:marRight w:val="0"/>
          <w:marTop w:val="150"/>
          <w:marBottom w:val="0"/>
          <w:divBdr>
            <w:top w:val="none" w:sz="0" w:space="0" w:color="auto"/>
            <w:left w:val="none" w:sz="0" w:space="0" w:color="auto"/>
            <w:bottom w:val="none" w:sz="0" w:space="0" w:color="auto"/>
            <w:right w:val="none" w:sz="0" w:space="0" w:color="auto"/>
          </w:divBdr>
          <w:divsChild>
            <w:div w:id="1439444551">
              <w:marLeft w:val="0"/>
              <w:marRight w:val="0"/>
              <w:marTop w:val="0"/>
              <w:marBottom w:val="0"/>
              <w:divBdr>
                <w:top w:val="none" w:sz="0" w:space="0" w:color="auto"/>
                <w:left w:val="none" w:sz="0" w:space="0" w:color="auto"/>
                <w:bottom w:val="none" w:sz="0" w:space="0" w:color="auto"/>
                <w:right w:val="none" w:sz="0" w:space="0" w:color="auto"/>
              </w:divBdr>
              <w:divsChild>
                <w:div w:id="412246218">
                  <w:marLeft w:val="0"/>
                  <w:marRight w:val="0"/>
                  <w:marTop w:val="0"/>
                  <w:marBottom w:val="0"/>
                  <w:divBdr>
                    <w:top w:val="none" w:sz="0" w:space="0" w:color="auto"/>
                    <w:left w:val="none" w:sz="0" w:space="0" w:color="auto"/>
                    <w:bottom w:val="none" w:sz="0" w:space="0" w:color="auto"/>
                    <w:right w:val="none" w:sz="0" w:space="0" w:color="auto"/>
                  </w:divBdr>
                  <w:divsChild>
                    <w:div w:id="956527304">
                      <w:marLeft w:val="0"/>
                      <w:marRight w:val="0"/>
                      <w:marTop w:val="0"/>
                      <w:marBottom w:val="0"/>
                      <w:divBdr>
                        <w:top w:val="none" w:sz="0" w:space="0" w:color="auto"/>
                        <w:left w:val="none" w:sz="0" w:space="0" w:color="auto"/>
                        <w:bottom w:val="none" w:sz="0" w:space="0" w:color="auto"/>
                        <w:right w:val="none" w:sz="0" w:space="0" w:color="auto"/>
                      </w:divBdr>
                      <w:divsChild>
                        <w:div w:id="4290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023458">
      <w:bodyDiv w:val="1"/>
      <w:marLeft w:val="0"/>
      <w:marRight w:val="0"/>
      <w:marTop w:val="0"/>
      <w:marBottom w:val="0"/>
      <w:divBdr>
        <w:top w:val="none" w:sz="0" w:space="0" w:color="auto"/>
        <w:left w:val="none" w:sz="0" w:space="0" w:color="auto"/>
        <w:bottom w:val="none" w:sz="0" w:space="0" w:color="auto"/>
        <w:right w:val="none" w:sz="0" w:space="0" w:color="auto"/>
      </w:divBdr>
      <w:divsChild>
        <w:div w:id="1571234669">
          <w:marLeft w:val="0"/>
          <w:marRight w:val="0"/>
          <w:marTop w:val="150"/>
          <w:marBottom w:val="0"/>
          <w:divBdr>
            <w:top w:val="none" w:sz="0" w:space="0" w:color="auto"/>
            <w:left w:val="none" w:sz="0" w:space="0" w:color="auto"/>
            <w:bottom w:val="none" w:sz="0" w:space="0" w:color="auto"/>
            <w:right w:val="none" w:sz="0" w:space="0" w:color="auto"/>
          </w:divBdr>
          <w:divsChild>
            <w:div w:id="1068114512">
              <w:marLeft w:val="0"/>
              <w:marRight w:val="0"/>
              <w:marTop w:val="0"/>
              <w:marBottom w:val="0"/>
              <w:divBdr>
                <w:top w:val="none" w:sz="0" w:space="0" w:color="auto"/>
                <w:left w:val="none" w:sz="0" w:space="0" w:color="auto"/>
                <w:bottom w:val="none" w:sz="0" w:space="0" w:color="auto"/>
                <w:right w:val="none" w:sz="0" w:space="0" w:color="auto"/>
              </w:divBdr>
              <w:divsChild>
                <w:div w:id="339506366">
                  <w:marLeft w:val="0"/>
                  <w:marRight w:val="0"/>
                  <w:marTop w:val="0"/>
                  <w:marBottom w:val="0"/>
                  <w:divBdr>
                    <w:top w:val="none" w:sz="0" w:space="0" w:color="auto"/>
                    <w:left w:val="none" w:sz="0" w:space="0" w:color="auto"/>
                    <w:bottom w:val="none" w:sz="0" w:space="0" w:color="auto"/>
                    <w:right w:val="none" w:sz="0" w:space="0" w:color="auto"/>
                  </w:divBdr>
                  <w:divsChild>
                    <w:div w:id="1609698869">
                      <w:marLeft w:val="0"/>
                      <w:marRight w:val="0"/>
                      <w:marTop w:val="0"/>
                      <w:marBottom w:val="0"/>
                      <w:divBdr>
                        <w:top w:val="none" w:sz="0" w:space="0" w:color="auto"/>
                        <w:left w:val="none" w:sz="0" w:space="0" w:color="auto"/>
                        <w:bottom w:val="none" w:sz="0" w:space="0" w:color="auto"/>
                        <w:right w:val="none" w:sz="0" w:space="0" w:color="auto"/>
                      </w:divBdr>
                      <w:divsChild>
                        <w:div w:id="656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125043">
      <w:bodyDiv w:val="1"/>
      <w:marLeft w:val="0"/>
      <w:marRight w:val="0"/>
      <w:marTop w:val="0"/>
      <w:marBottom w:val="0"/>
      <w:divBdr>
        <w:top w:val="none" w:sz="0" w:space="0" w:color="auto"/>
        <w:left w:val="none" w:sz="0" w:space="0" w:color="auto"/>
        <w:bottom w:val="none" w:sz="0" w:space="0" w:color="auto"/>
        <w:right w:val="none" w:sz="0" w:space="0" w:color="auto"/>
      </w:divBdr>
      <w:divsChild>
        <w:div w:id="1765806129">
          <w:marLeft w:val="0"/>
          <w:marRight w:val="0"/>
          <w:marTop w:val="0"/>
          <w:marBottom w:val="0"/>
          <w:divBdr>
            <w:top w:val="none" w:sz="0" w:space="0" w:color="auto"/>
            <w:left w:val="none" w:sz="0" w:space="0" w:color="auto"/>
            <w:bottom w:val="none" w:sz="0" w:space="0" w:color="auto"/>
            <w:right w:val="none" w:sz="0" w:space="0" w:color="auto"/>
          </w:divBdr>
          <w:divsChild>
            <w:div w:id="1773357577">
              <w:marLeft w:val="0"/>
              <w:marRight w:val="0"/>
              <w:marTop w:val="0"/>
              <w:marBottom w:val="0"/>
              <w:divBdr>
                <w:top w:val="none" w:sz="0" w:space="0" w:color="auto"/>
                <w:left w:val="none" w:sz="0" w:space="0" w:color="auto"/>
                <w:bottom w:val="none" w:sz="0" w:space="0" w:color="auto"/>
                <w:right w:val="none" w:sz="0" w:space="0" w:color="auto"/>
              </w:divBdr>
              <w:divsChild>
                <w:div w:id="1201018246">
                  <w:marLeft w:val="0"/>
                  <w:marRight w:val="0"/>
                  <w:marTop w:val="0"/>
                  <w:marBottom w:val="0"/>
                  <w:divBdr>
                    <w:top w:val="none" w:sz="0" w:space="0" w:color="auto"/>
                    <w:left w:val="none" w:sz="0" w:space="0" w:color="auto"/>
                    <w:bottom w:val="none" w:sz="0" w:space="0" w:color="auto"/>
                    <w:right w:val="none" w:sz="0" w:space="0" w:color="auto"/>
                  </w:divBdr>
                  <w:divsChild>
                    <w:div w:id="696543218">
                      <w:marLeft w:val="2325"/>
                      <w:marRight w:val="0"/>
                      <w:marTop w:val="0"/>
                      <w:marBottom w:val="0"/>
                      <w:divBdr>
                        <w:top w:val="none" w:sz="0" w:space="0" w:color="auto"/>
                        <w:left w:val="none" w:sz="0" w:space="0" w:color="auto"/>
                        <w:bottom w:val="none" w:sz="0" w:space="0" w:color="auto"/>
                        <w:right w:val="none" w:sz="0" w:space="0" w:color="auto"/>
                      </w:divBdr>
                      <w:divsChild>
                        <w:div w:id="1836144580">
                          <w:marLeft w:val="0"/>
                          <w:marRight w:val="0"/>
                          <w:marTop w:val="0"/>
                          <w:marBottom w:val="0"/>
                          <w:divBdr>
                            <w:top w:val="none" w:sz="0" w:space="0" w:color="auto"/>
                            <w:left w:val="none" w:sz="0" w:space="0" w:color="auto"/>
                            <w:bottom w:val="none" w:sz="0" w:space="0" w:color="auto"/>
                            <w:right w:val="none" w:sz="0" w:space="0" w:color="auto"/>
                          </w:divBdr>
                          <w:divsChild>
                            <w:div w:id="1632663883">
                              <w:marLeft w:val="0"/>
                              <w:marRight w:val="0"/>
                              <w:marTop w:val="0"/>
                              <w:marBottom w:val="0"/>
                              <w:divBdr>
                                <w:top w:val="none" w:sz="0" w:space="0" w:color="auto"/>
                                <w:left w:val="none" w:sz="0" w:space="0" w:color="auto"/>
                                <w:bottom w:val="none" w:sz="0" w:space="0" w:color="auto"/>
                                <w:right w:val="none" w:sz="0" w:space="0" w:color="auto"/>
                              </w:divBdr>
                              <w:divsChild>
                                <w:div w:id="1614021902">
                                  <w:marLeft w:val="0"/>
                                  <w:marRight w:val="0"/>
                                  <w:marTop w:val="0"/>
                                  <w:marBottom w:val="0"/>
                                  <w:divBdr>
                                    <w:top w:val="none" w:sz="0" w:space="0" w:color="auto"/>
                                    <w:left w:val="none" w:sz="0" w:space="0" w:color="auto"/>
                                    <w:bottom w:val="none" w:sz="0" w:space="0" w:color="auto"/>
                                    <w:right w:val="none" w:sz="0" w:space="0" w:color="auto"/>
                                  </w:divBdr>
                                  <w:divsChild>
                                    <w:div w:id="685132651">
                                      <w:marLeft w:val="0"/>
                                      <w:marRight w:val="0"/>
                                      <w:marTop w:val="0"/>
                                      <w:marBottom w:val="0"/>
                                      <w:divBdr>
                                        <w:top w:val="none" w:sz="0" w:space="0" w:color="auto"/>
                                        <w:left w:val="none" w:sz="0" w:space="0" w:color="auto"/>
                                        <w:bottom w:val="none" w:sz="0" w:space="0" w:color="auto"/>
                                        <w:right w:val="none" w:sz="0" w:space="0" w:color="auto"/>
                                      </w:divBdr>
                                      <w:divsChild>
                                        <w:div w:id="1482305353">
                                          <w:marLeft w:val="0"/>
                                          <w:marRight w:val="0"/>
                                          <w:marTop w:val="75"/>
                                          <w:marBottom w:val="0"/>
                                          <w:divBdr>
                                            <w:top w:val="none" w:sz="0" w:space="0" w:color="auto"/>
                                            <w:left w:val="none" w:sz="0" w:space="0" w:color="auto"/>
                                            <w:bottom w:val="none" w:sz="0" w:space="0" w:color="auto"/>
                                            <w:right w:val="none" w:sz="0" w:space="0" w:color="auto"/>
                                          </w:divBdr>
                                          <w:divsChild>
                                            <w:div w:id="20914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137837">
      <w:bodyDiv w:val="1"/>
      <w:marLeft w:val="0"/>
      <w:marRight w:val="0"/>
      <w:marTop w:val="0"/>
      <w:marBottom w:val="0"/>
      <w:divBdr>
        <w:top w:val="none" w:sz="0" w:space="0" w:color="auto"/>
        <w:left w:val="none" w:sz="0" w:space="0" w:color="auto"/>
        <w:bottom w:val="none" w:sz="0" w:space="0" w:color="auto"/>
        <w:right w:val="none" w:sz="0" w:space="0" w:color="auto"/>
      </w:divBdr>
    </w:div>
    <w:div w:id="732049640">
      <w:bodyDiv w:val="1"/>
      <w:marLeft w:val="0"/>
      <w:marRight w:val="0"/>
      <w:marTop w:val="0"/>
      <w:marBottom w:val="0"/>
      <w:divBdr>
        <w:top w:val="none" w:sz="0" w:space="0" w:color="auto"/>
        <w:left w:val="none" w:sz="0" w:space="0" w:color="auto"/>
        <w:bottom w:val="none" w:sz="0" w:space="0" w:color="auto"/>
        <w:right w:val="none" w:sz="0" w:space="0" w:color="auto"/>
      </w:divBdr>
    </w:div>
    <w:div w:id="751388808">
      <w:bodyDiv w:val="1"/>
      <w:marLeft w:val="0"/>
      <w:marRight w:val="0"/>
      <w:marTop w:val="0"/>
      <w:marBottom w:val="0"/>
      <w:divBdr>
        <w:top w:val="none" w:sz="0" w:space="0" w:color="auto"/>
        <w:left w:val="none" w:sz="0" w:space="0" w:color="auto"/>
        <w:bottom w:val="none" w:sz="0" w:space="0" w:color="auto"/>
        <w:right w:val="none" w:sz="0" w:space="0" w:color="auto"/>
      </w:divBdr>
    </w:div>
    <w:div w:id="760025168">
      <w:bodyDiv w:val="1"/>
      <w:marLeft w:val="0"/>
      <w:marRight w:val="0"/>
      <w:marTop w:val="0"/>
      <w:marBottom w:val="0"/>
      <w:divBdr>
        <w:top w:val="none" w:sz="0" w:space="0" w:color="auto"/>
        <w:left w:val="none" w:sz="0" w:space="0" w:color="auto"/>
        <w:bottom w:val="none" w:sz="0" w:space="0" w:color="auto"/>
        <w:right w:val="none" w:sz="0" w:space="0" w:color="auto"/>
      </w:divBdr>
      <w:divsChild>
        <w:div w:id="1779325846">
          <w:marLeft w:val="0"/>
          <w:marRight w:val="0"/>
          <w:marTop w:val="150"/>
          <w:marBottom w:val="0"/>
          <w:divBdr>
            <w:top w:val="none" w:sz="0" w:space="0" w:color="auto"/>
            <w:left w:val="none" w:sz="0" w:space="0" w:color="auto"/>
            <w:bottom w:val="none" w:sz="0" w:space="0" w:color="auto"/>
            <w:right w:val="none" w:sz="0" w:space="0" w:color="auto"/>
          </w:divBdr>
          <w:divsChild>
            <w:div w:id="2136947335">
              <w:marLeft w:val="0"/>
              <w:marRight w:val="0"/>
              <w:marTop w:val="0"/>
              <w:marBottom w:val="0"/>
              <w:divBdr>
                <w:top w:val="none" w:sz="0" w:space="0" w:color="auto"/>
                <w:left w:val="none" w:sz="0" w:space="0" w:color="auto"/>
                <w:bottom w:val="none" w:sz="0" w:space="0" w:color="auto"/>
                <w:right w:val="none" w:sz="0" w:space="0" w:color="auto"/>
              </w:divBdr>
              <w:divsChild>
                <w:div w:id="1340888961">
                  <w:marLeft w:val="0"/>
                  <w:marRight w:val="0"/>
                  <w:marTop w:val="0"/>
                  <w:marBottom w:val="0"/>
                  <w:divBdr>
                    <w:top w:val="none" w:sz="0" w:space="0" w:color="auto"/>
                    <w:left w:val="none" w:sz="0" w:space="0" w:color="auto"/>
                    <w:bottom w:val="none" w:sz="0" w:space="0" w:color="auto"/>
                    <w:right w:val="none" w:sz="0" w:space="0" w:color="auto"/>
                  </w:divBdr>
                  <w:divsChild>
                    <w:div w:id="2074499444">
                      <w:marLeft w:val="0"/>
                      <w:marRight w:val="0"/>
                      <w:marTop w:val="0"/>
                      <w:marBottom w:val="0"/>
                      <w:divBdr>
                        <w:top w:val="none" w:sz="0" w:space="0" w:color="auto"/>
                        <w:left w:val="none" w:sz="0" w:space="0" w:color="auto"/>
                        <w:bottom w:val="none" w:sz="0" w:space="0" w:color="auto"/>
                        <w:right w:val="none" w:sz="0" w:space="0" w:color="auto"/>
                      </w:divBdr>
                      <w:divsChild>
                        <w:div w:id="20028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216384">
      <w:bodyDiv w:val="1"/>
      <w:marLeft w:val="0"/>
      <w:marRight w:val="0"/>
      <w:marTop w:val="0"/>
      <w:marBottom w:val="0"/>
      <w:divBdr>
        <w:top w:val="none" w:sz="0" w:space="0" w:color="auto"/>
        <w:left w:val="none" w:sz="0" w:space="0" w:color="auto"/>
        <w:bottom w:val="none" w:sz="0" w:space="0" w:color="auto"/>
        <w:right w:val="none" w:sz="0" w:space="0" w:color="auto"/>
      </w:divBdr>
    </w:div>
    <w:div w:id="794182292">
      <w:bodyDiv w:val="1"/>
      <w:marLeft w:val="0"/>
      <w:marRight w:val="0"/>
      <w:marTop w:val="0"/>
      <w:marBottom w:val="0"/>
      <w:divBdr>
        <w:top w:val="none" w:sz="0" w:space="0" w:color="auto"/>
        <w:left w:val="none" w:sz="0" w:space="0" w:color="auto"/>
        <w:bottom w:val="none" w:sz="0" w:space="0" w:color="auto"/>
        <w:right w:val="none" w:sz="0" w:space="0" w:color="auto"/>
      </w:divBdr>
      <w:divsChild>
        <w:div w:id="355691776">
          <w:marLeft w:val="0"/>
          <w:marRight w:val="0"/>
          <w:marTop w:val="150"/>
          <w:marBottom w:val="0"/>
          <w:divBdr>
            <w:top w:val="none" w:sz="0" w:space="0" w:color="auto"/>
            <w:left w:val="none" w:sz="0" w:space="0" w:color="auto"/>
            <w:bottom w:val="none" w:sz="0" w:space="0" w:color="auto"/>
            <w:right w:val="none" w:sz="0" w:space="0" w:color="auto"/>
          </w:divBdr>
          <w:divsChild>
            <w:div w:id="334890435">
              <w:marLeft w:val="0"/>
              <w:marRight w:val="0"/>
              <w:marTop w:val="0"/>
              <w:marBottom w:val="0"/>
              <w:divBdr>
                <w:top w:val="none" w:sz="0" w:space="0" w:color="auto"/>
                <w:left w:val="none" w:sz="0" w:space="0" w:color="auto"/>
                <w:bottom w:val="none" w:sz="0" w:space="0" w:color="auto"/>
                <w:right w:val="none" w:sz="0" w:space="0" w:color="auto"/>
              </w:divBdr>
              <w:divsChild>
                <w:div w:id="908079024">
                  <w:marLeft w:val="0"/>
                  <w:marRight w:val="0"/>
                  <w:marTop w:val="0"/>
                  <w:marBottom w:val="0"/>
                  <w:divBdr>
                    <w:top w:val="none" w:sz="0" w:space="0" w:color="auto"/>
                    <w:left w:val="none" w:sz="0" w:space="0" w:color="auto"/>
                    <w:bottom w:val="none" w:sz="0" w:space="0" w:color="auto"/>
                    <w:right w:val="none" w:sz="0" w:space="0" w:color="auto"/>
                  </w:divBdr>
                  <w:divsChild>
                    <w:div w:id="543294182">
                      <w:marLeft w:val="0"/>
                      <w:marRight w:val="0"/>
                      <w:marTop w:val="0"/>
                      <w:marBottom w:val="0"/>
                      <w:divBdr>
                        <w:top w:val="none" w:sz="0" w:space="0" w:color="auto"/>
                        <w:left w:val="none" w:sz="0" w:space="0" w:color="auto"/>
                        <w:bottom w:val="none" w:sz="0" w:space="0" w:color="auto"/>
                        <w:right w:val="none" w:sz="0" w:space="0" w:color="auto"/>
                      </w:divBdr>
                      <w:divsChild>
                        <w:div w:id="361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771152">
      <w:bodyDiv w:val="1"/>
      <w:marLeft w:val="0"/>
      <w:marRight w:val="0"/>
      <w:marTop w:val="0"/>
      <w:marBottom w:val="0"/>
      <w:divBdr>
        <w:top w:val="none" w:sz="0" w:space="0" w:color="auto"/>
        <w:left w:val="none" w:sz="0" w:space="0" w:color="auto"/>
        <w:bottom w:val="none" w:sz="0" w:space="0" w:color="auto"/>
        <w:right w:val="none" w:sz="0" w:space="0" w:color="auto"/>
      </w:divBdr>
      <w:divsChild>
        <w:div w:id="1684085459">
          <w:marLeft w:val="0"/>
          <w:marRight w:val="0"/>
          <w:marTop w:val="150"/>
          <w:marBottom w:val="0"/>
          <w:divBdr>
            <w:top w:val="none" w:sz="0" w:space="0" w:color="auto"/>
            <w:left w:val="none" w:sz="0" w:space="0" w:color="auto"/>
            <w:bottom w:val="none" w:sz="0" w:space="0" w:color="auto"/>
            <w:right w:val="none" w:sz="0" w:space="0" w:color="auto"/>
          </w:divBdr>
          <w:divsChild>
            <w:div w:id="787817821">
              <w:marLeft w:val="0"/>
              <w:marRight w:val="0"/>
              <w:marTop w:val="0"/>
              <w:marBottom w:val="0"/>
              <w:divBdr>
                <w:top w:val="none" w:sz="0" w:space="0" w:color="auto"/>
                <w:left w:val="none" w:sz="0" w:space="0" w:color="auto"/>
                <w:bottom w:val="none" w:sz="0" w:space="0" w:color="auto"/>
                <w:right w:val="none" w:sz="0" w:space="0" w:color="auto"/>
              </w:divBdr>
              <w:divsChild>
                <w:div w:id="1992368251">
                  <w:marLeft w:val="0"/>
                  <w:marRight w:val="0"/>
                  <w:marTop w:val="0"/>
                  <w:marBottom w:val="0"/>
                  <w:divBdr>
                    <w:top w:val="none" w:sz="0" w:space="0" w:color="auto"/>
                    <w:left w:val="none" w:sz="0" w:space="0" w:color="auto"/>
                    <w:bottom w:val="none" w:sz="0" w:space="0" w:color="auto"/>
                    <w:right w:val="none" w:sz="0" w:space="0" w:color="auto"/>
                  </w:divBdr>
                  <w:divsChild>
                    <w:div w:id="782385853">
                      <w:marLeft w:val="0"/>
                      <w:marRight w:val="0"/>
                      <w:marTop w:val="0"/>
                      <w:marBottom w:val="0"/>
                      <w:divBdr>
                        <w:top w:val="none" w:sz="0" w:space="0" w:color="auto"/>
                        <w:left w:val="none" w:sz="0" w:space="0" w:color="auto"/>
                        <w:bottom w:val="none" w:sz="0" w:space="0" w:color="auto"/>
                        <w:right w:val="none" w:sz="0" w:space="0" w:color="auto"/>
                      </w:divBdr>
                      <w:divsChild>
                        <w:div w:id="18816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604725">
      <w:bodyDiv w:val="1"/>
      <w:marLeft w:val="0"/>
      <w:marRight w:val="0"/>
      <w:marTop w:val="0"/>
      <w:marBottom w:val="0"/>
      <w:divBdr>
        <w:top w:val="none" w:sz="0" w:space="0" w:color="auto"/>
        <w:left w:val="none" w:sz="0" w:space="0" w:color="auto"/>
        <w:bottom w:val="none" w:sz="0" w:space="0" w:color="auto"/>
        <w:right w:val="none" w:sz="0" w:space="0" w:color="auto"/>
      </w:divBdr>
      <w:divsChild>
        <w:div w:id="1826966454">
          <w:marLeft w:val="0"/>
          <w:marRight w:val="0"/>
          <w:marTop w:val="150"/>
          <w:marBottom w:val="0"/>
          <w:divBdr>
            <w:top w:val="none" w:sz="0" w:space="0" w:color="auto"/>
            <w:left w:val="none" w:sz="0" w:space="0" w:color="auto"/>
            <w:bottom w:val="none" w:sz="0" w:space="0" w:color="auto"/>
            <w:right w:val="none" w:sz="0" w:space="0" w:color="auto"/>
          </w:divBdr>
          <w:divsChild>
            <w:div w:id="728379445">
              <w:marLeft w:val="0"/>
              <w:marRight w:val="0"/>
              <w:marTop w:val="0"/>
              <w:marBottom w:val="0"/>
              <w:divBdr>
                <w:top w:val="none" w:sz="0" w:space="0" w:color="auto"/>
                <w:left w:val="none" w:sz="0" w:space="0" w:color="auto"/>
                <w:bottom w:val="none" w:sz="0" w:space="0" w:color="auto"/>
                <w:right w:val="none" w:sz="0" w:space="0" w:color="auto"/>
              </w:divBdr>
              <w:divsChild>
                <w:div w:id="575480782">
                  <w:marLeft w:val="0"/>
                  <w:marRight w:val="0"/>
                  <w:marTop w:val="0"/>
                  <w:marBottom w:val="0"/>
                  <w:divBdr>
                    <w:top w:val="none" w:sz="0" w:space="0" w:color="auto"/>
                    <w:left w:val="none" w:sz="0" w:space="0" w:color="auto"/>
                    <w:bottom w:val="none" w:sz="0" w:space="0" w:color="auto"/>
                    <w:right w:val="none" w:sz="0" w:space="0" w:color="auto"/>
                  </w:divBdr>
                  <w:divsChild>
                    <w:div w:id="254482137">
                      <w:marLeft w:val="0"/>
                      <w:marRight w:val="0"/>
                      <w:marTop w:val="0"/>
                      <w:marBottom w:val="0"/>
                      <w:divBdr>
                        <w:top w:val="none" w:sz="0" w:space="0" w:color="auto"/>
                        <w:left w:val="none" w:sz="0" w:space="0" w:color="auto"/>
                        <w:bottom w:val="none" w:sz="0" w:space="0" w:color="auto"/>
                        <w:right w:val="none" w:sz="0" w:space="0" w:color="auto"/>
                      </w:divBdr>
                      <w:divsChild>
                        <w:div w:id="18862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94909">
      <w:bodyDiv w:val="1"/>
      <w:marLeft w:val="0"/>
      <w:marRight w:val="0"/>
      <w:marTop w:val="0"/>
      <w:marBottom w:val="0"/>
      <w:divBdr>
        <w:top w:val="none" w:sz="0" w:space="0" w:color="auto"/>
        <w:left w:val="none" w:sz="0" w:space="0" w:color="auto"/>
        <w:bottom w:val="none" w:sz="0" w:space="0" w:color="auto"/>
        <w:right w:val="none" w:sz="0" w:space="0" w:color="auto"/>
      </w:divBdr>
    </w:div>
    <w:div w:id="975523672">
      <w:bodyDiv w:val="1"/>
      <w:marLeft w:val="0"/>
      <w:marRight w:val="0"/>
      <w:marTop w:val="0"/>
      <w:marBottom w:val="0"/>
      <w:divBdr>
        <w:top w:val="none" w:sz="0" w:space="0" w:color="auto"/>
        <w:left w:val="none" w:sz="0" w:space="0" w:color="auto"/>
        <w:bottom w:val="none" w:sz="0" w:space="0" w:color="auto"/>
        <w:right w:val="none" w:sz="0" w:space="0" w:color="auto"/>
      </w:divBdr>
    </w:div>
    <w:div w:id="997226862">
      <w:bodyDiv w:val="1"/>
      <w:marLeft w:val="0"/>
      <w:marRight w:val="0"/>
      <w:marTop w:val="0"/>
      <w:marBottom w:val="0"/>
      <w:divBdr>
        <w:top w:val="none" w:sz="0" w:space="0" w:color="auto"/>
        <w:left w:val="none" w:sz="0" w:space="0" w:color="auto"/>
        <w:bottom w:val="none" w:sz="0" w:space="0" w:color="auto"/>
        <w:right w:val="none" w:sz="0" w:space="0" w:color="auto"/>
      </w:divBdr>
    </w:div>
    <w:div w:id="1024087637">
      <w:bodyDiv w:val="1"/>
      <w:marLeft w:val="0"/>
      <w:marRight w:val="0"/>
      <w:marTop w:val="0"/>
      <w:marBottom w:val="0"/>
      <w:divBdr>
        <w:top w:val="none" w:sz="0" w:space="0" w:color="auto"/>
        <w:left w:val="none" w:sz="0" w:space="0" w:color="auto"/>
        <w:bottom w:val="none" w:sz="0" w:space="0" w:color="auto"/>
        <w:right w:val="none" w:sz="0" w:space="0" w:color="auto"/>
      </w:divBdr>
    </w:div>
    <w:div w:id="1032532045">
      <w:bodyDiv w:val="1"/>
      <w:marLeft w:val="0"/>
      <w:marRight w:val="0"/>
      <w:marTop w:val="0"/>
      <w:marBottom w:val="0"/>
      <w:divBdr>
        <w:top w:val="none" w:sz="0" w:space="0" w:color="auto"/>
        <w:left w:val="none" w:sz="0" w:space="0" w:color="auto"/>
        <w:bottom w:val="none" w:sz="0" w:space="0" w:color="auto"/>
        <w:right w:val="none" w:sz="0" w:space="0" w:color="auto"/>
      </w:divBdr>
    </w:div>
    <w:div w:id="1071972855">
      <w:bodyDiv w:val="1"/>
      <w:marLeft w:val="0"/>
      <w:marRight w:val="0"/>
      <w:marTop w:val="0"/>
      <w:marBottom w:val="0"/>
      <w:divBdr>
        <w:top w:val="none" w:sz="0" w:space="0" w:color="auto"/>
        <w:left w:val="none" w:sz="0" w:space="0" w:color="auto"/>
        <w:bottom w:val="none" w:sz="0" w:space="0" w:color="auto"/>
        <w:right w:val="none" w:sz="0" w:space="0" w:color="auto"/>
      </w:divBdr>
    </w:div>
    <w:div w:id="1121338675">
      <w:bodyDiv w:val="1"/>
      <w:marLeft w:val="0"/>
      <w:marRight w:val="0"/>
      <w:marTop w:val="0"/>
      <w:marBottom w:val="0"/>
      <w:divBdr>
        <w:top w:val="none" w:sz="0" w:space="0" w:color="auto"/>
        <w:left w:val="none" w:sz="0" w:space="0" w:color="auto"/>
        <w:bottom w:val="none" w:sz="0" w:space="0" w:color="auto"/>
        <w:right w:val="none" w:sz="0" w:space="0" w:color="auto"/>
      </w:divBdr>
      <w:divsChild>
        <w:div w:id="1282343911">
          <w:marLeft w:val="0"/>
          <w:marRight w:val="0"/>
          <w:marTop w:val="150"/>
          <w:marBottom w:val="0"/>
          <w:divBdr>
            <w:top w:val="none" w:sz="0" w:space="0" w:color="auto"/>
            <w:left w:val="none" w:sz="0" w:space="0" w:color="auto"/>
            <w:bottom w:val="none" w:sz="0" w:space="0" w:color="auto"/>
            <w:right w:val="none" w:sz="0" w:space="0" w:color="auto"/>
          </w:divBdr>
          <w:divsChild>
            <w:div w:id="1524705195">
              <w:marLeft w:val="0"/>
              <w:marRight w:val="0"/>
              <w:marTop w:val="0"/>
              <w:marBottom w:val="0"/>
              <w:divBdr>
                <w:top w:val="none" w:sz="0" w:space="0" w:color="auto"/>
                <w:left w:val="none" w:sz="0" w:space="0" w:color="auto"/>
                <w:bottom w:val="none" w:sz="0" w:space="0" w:color="auto"/>
                <w:right w:val="none" w:sz="0" w:space="0" w:color="auto"/>
              </w:divBdr>
              <w:divsChild>
                <w:div w:id="136148008">
                  <w:marLeft w:val="0"/>
                  <w:marRight w:val="0"/>
                  <w:marTop w:val="0"/>
                  <w:marBottom w:val="0"/>
                  <w:divBdr>
                    <w:top w:val="none" w:sz="0" w:space="0" w:color="auto"/>
                    <w:left w:val="none" w:sz="0" w:space="0" w:color="auto"/>
                    <w:bottom w:val="none" w:sz="0" w:space="0" w:color="auto"/>
                    <w:right w:val="none" w:sz="0" w:space="0" w:color="auto"/>
                  </w:divBdr>
                  <w:divsChild>
                    <w:div w:id="1951275544">
                      <w:marLeft w:val="0"/>
                      <w:marRight w:val="0"/>
                      <w:marTop w:val="0"/>
                      <w:marBottom w:val="0"/>
                      <w:divBdr>
                        <w:top w:val="none" w:sz="0" w:space="0" w:color="auto"/>
                        <w:left w:val="none" w:sz="0" w:space="0" w:color="auto"/>
                        <w:bottom w:val="none" w:sz="0" w:space="0" w:color="auto"/>
                        <w:right w:val="none" w:sz="0" w:space="0" w:color="auto"/>
                      </w:divBdr>
                      <w:divsChild>
                        <w:div w:id="17509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448575">
      <w:bodyDiv w:val="1"/>
      <w:marLeft w:val="0"/>
      <w:marRight w:val="0"/>
      <w:marTop w:val="0"/>
      <w:marBottom w:val="0"/>
      <w:divBdr>
        <w:top w:val="none" w:sz="0" w:space="0" w:color="auto"/>
        <w:left w:val="none" w:sz="0" w:space="0" w:color="auto"/>
        <w:bottom w:val="none" w:sz="0" w:space="0" w:color="auto"/>
        <w:right w:val="none" w:sz="0" w:space="0" w:color="auto"/>
      </w:divBdr>
      <w:divsChild>
        <w:div w:id="2113430630">
          <w:marLeft w:val="0"/>
          <w:marRight w:val="0"/>
          <w:marTop w:val="150"/>
          <w:marBottom w:val="0"/>
          <w:divBdr>
            <w:top w:val="none" w:sz="0" w:space="0" w:color="auto"/>
            <w:left w:val="none" w:sz="0" w:space="0" w:color="auto"/>
            <w:bottom w:val="none" w:sz="0" w:space="0" w:color="auto"/>
            <w:right w:val="none" w:sz="0" w:space="0" w:color="auto"/>
          </w:divBdr>
          <w:divsChild>
            <w:div w:id="2110923728">
              <w:marLeft w:val="0"/>
              <w:marRight w:val="0"/>
              <w:marTop w:val="0"/>
              <w:marBottom w:val="0"/>
              <w:divBdr>
                <w:top w:val="none" w:sz="0" w:space="0" w:color="auto"/>
                <w:left w:val="none" w:sz="0" w:space="0" w:color="auto"/>
                <w:bottom w:val="none" w:sz="0" w:space="0" w:color="auto"/>
                <w:right w:val="none" w:sz="0" w:space="0" w:color="auto"/>
              </w:divBdr>
              <w:divsChild>
                <w:div w:id="1455713878">
                  <w:marLeft w:val="0"/>
                  <w:marRight w:val="0"/>
                  <w:marTop w:val="0"/>
                  <w:marBottom w:val="0"/>
                  <w:divBdr>
                    <w:top w:val="none" w:sz="0" w:space="0" w:color="auto"/>
                    <w:left w:val="none" w:sz="0" w:space="0" w:color="auto"/>
                    <w:bottom w:val="none" w:sz="0" w:space="0" w:color="auto"/>
                    <w:right w:val="none" w:sz="0" w:space="0" w:color="auto"/>
                  </w:divBdr>
                  <w:divsChild>
                    <w:div w:id="1098872719">
                      <w:marLeft w:val="0"/>
                      <w:marRight w:val="0"/>
                      <w:marTop w:val="0"/>
                      <w:marBottom w:val="0"/>
                      <w:divBdr>
                        <w:top w:val="none" w:sz="0" w:space="0" w:color="auto"/>
                        <w:left w:val="none" w:sz="0" w:space="0" w:color="auto"/>
                        <w:bottom w:val="none" w:sz="0" w:space="0" w:color="auto"/>
                        <w:right w:val="none" w:sz="0" w:space="0" w:color="auto"/>
                      </w:divBdr>
                      <w:divsChild>
                        <w:div w:id="15250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10832">
      <w:bodyDiv w:val="1"/>
      <w:marLeft w:val="0"/>
      <w:marRight w:val="0"/>
      <w:marTop w:val="0"/>
      <w:marBottom w:val="0"/>
      <w:divBdr>
        <w:top w:val="none" w:sz="0" w:space="0" w:color="auto"/>
        <w:left w:val="none" w:sz="0" w:space="0" w:color="auto"/>
        <w:bottom w:val="none" w:sz="0" w:space="0" w:color="auto"/>
        <w:right w:val="none" w:sz="0" w:space="0" w:color="auto"/>
      </w:divBdr>
    </w:div>
    <w:div w:id="1356806966">
      <w:bodyDiv w:val="1"/>
      <w:marLeft w:val="0"/>
      <w:marRight w:val="0"/>
      <w:marTop w:val="0"/>
      <w:marBottom w:val="0"/>
      <w:divBdr>
        <w:top w:val="none" w:sz="0" w:space="0" w:color="auto"/>
        <w:left w:val="none" w:sz="0" w:space="0" w:color="auto"/>
        <w:bottom w:val="none" w:sz="0" w:space="0" w:color="auto"/>
        <w:right w:val="none" w:sz="0" w:space="0" w:color="auto"/>
      </w:divBdr>
    </w:div>
    <w:div w:id="1388141842">
      <w:bodyDiv w:val="1"/>
      <w:marLeft w:val="0"/>
      <w:marRight w:val="0"/>
      <w:marTop w:val="0"/>
      <w:marBottom w:val="0"/>
      <w:divBdr>
        <w:top w:val="none" w:sz="0" w:space="0" w:color="auto"/>
        <w:left w:val="none" w:sz="0" w:space="0" w:color="auto"/>
        <w:bottom w:val="none" w:sz="0" w:space="0" w:color="auto"/>
        <w:right w:val="none" w:sz="0" w:space="0" w:color="auto"/>
      </w:divBdr>
      <w:divsChild>
        <w:div w:id="1962808450">
          <w:marLeft w:val="0"/>
          <w:marRight w:val="0"/>
          <w:marTop w:val="150"/>
          <w:marBottom w:val="0"/>
          <w:divBdr>
            <w:top w:val="none" w:sz="0" w:space="0" w:color="auto"/>
            <w:left w:val="none" w:sz="0" w:space="0" w:color="auto"/>
            <w:bottom w:val="none" w:sz="0" w:space="0" w:color="auto"/>
            <w:right w:val="none" w:sz="0" w:space="0" w:color="auto"/>
          </w:divBdr>
          <w:divsChild>
            <w:div w:id="1741295557">
              <w:marLeft w:val="0"/>
              <w:marRight w:val="0"/>
              <w:marTop w:val="0"/>
              <w:marBottom w:val="0"/>
              <w:divBdr>
                <w:top w:val="none" w:sz="0" w:space="0" w:color="auto"/>
                <w:left w:val="none" w:sz="0" w:space="0" w:color="auto"/>
                <w:bottom w:val="none" w:sz="0" w:space="0" w:color="auto"/>
                <w:right w:val="none" w:sz="0" w:space="0" w:color="auto"/>
              </w:divBdr>
              <w:divsChild>
                <w:div w:id="810096728">
                  <w:marLeft w:val="0"/>
                  <w:marRight w:val="0"/>
                  <w:marTop w:val="0"/>
                  <w:marBottom w:val="0"/>
                  <w:divBdr>
                    <w:top w:val="none" w:sz="0" w:space="0" w:color="auto"/>
                    <w:left w:val="none" w:sz="0" w:space="0" w:color="auto"/>
                    <w:bottom w:val="none" w:sz="0" w:space="0" w:color="auto"/>
                    <w:right w:val="none" w:sz="0" w:space="0" w:color="auto"/>
                  </w:divBdr>
                  <w:divsChild>
                    <w:div w:id="225654539">
                      <w:marLeft w:val="0"/>
                      <w:marRight w:val="0"/>
                      <w:marTop w:val="0"/>
                      <w:marBottom w:val="0"/>
                      <w:divBdr>
                        <w:top w:val="none" w:sz="0" w:space="0" w:color="auto"/>
                        <w:left w:val="none" w:sz="0" w:space="0" w:color="auto"/>
                        <w:bottom w:val="none" w:sz="0" w:space="0" w:color="auto"/>
                        <w:right w:val="none" w:sz="0" w:space="0" w:color="auto"/>
                      </w:divBdr>
                      <w:divsChild>
                        <w:div w:id="18258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795346">
      <w:bodyDiv w:val="1"/>
      <w:marLeft w:val="0"/>
      <w:marRight w:val="0"/>
      <w:marTop w:val="0"/>
      <w:marBottom w:val="0"/>
      <w:divBdr>
        <w:top w:val="none" w:sz="0" w:space="0" w:color="auto"/>
        <w:left w:val="none" w:sz="0" w:space="0" w:color="auto"/>
        <w:bottom w:val="none" w:sz="0" w:space="0" w:color="auto"/>
        <w:right w:val="none" w:sz="0" w:space="0" w:color="auto"/>
      </w:divBdr>
    </w:div>
    <w:div w:id="1465003827">
      <w:bodyDiv w:val="1"/>
      <w:marLeft w:val="0"/>
      <w:marRight w:val="0"/>
      <w:marTop w:val="0"/>
      <w:marBottom w:val="0"/>
      <w:divBdr>
        <w:top w:val="none" w:sz="0" w:space="0" w:color="auto"/>
        <w:left w:val="none" w:sz="0" w:space="0" w:color="auto"/>
        <w:bottom w:val="none" w:sz="0" w:space="0" w:color="auto"/>
        <w:right w:val="none" w:sz="0" w:space="0" w:color="auto"/>
      </w:divBdr>
    </w:div>
    <w:div w:id="1495687767">
      <w:bodyDiv w:val="1"/>
      <w:marLeft w:val="0"/>
      <w:marRight w:val="0"/>
      <w:marTop w:val="0"/>
      <w:marBottom w:val="0"/>
      <w:divBdr>
        <w:top w:val="none" w:sz="0" w:space="0" w:color="auto"/>
        <w:left w:val="none" w:sz="0" w:space="0" w:color="auto"/>
        <w:bottom w:val="none" w:sz="0" w:space="0" w:color="auto"/>
        <w:right w:val="none" w:sz="0" w:space="0" w:color="auto"/>
      </w:divBdr>
      <w:divsChild>
        <w:div w:id="1826555940">
          <w:marLeft w:val="0"/>
          <w:marRight w:val="0"/>
          <w:marTop w:val="150"/>
          <w:marBottom w:val="0"/>
          <w:divBdr>
            <w:top w:val="none" w:sz="0" w:space="0" w:color="auto"/>
            <w:left w:val="none" w:sz="0" w:space="0" w:color="auto"/>
            <w:bottom w:val="none" w:sz="0" w:space="0" w:color="auto"/>
            <w:right w:val="none" w:sz="0" w:space="0" w:color="auto"/>
          </w:divBdr>
          <w:divsChild>
            <w:div w:id="95367791">
              <w:marLeft w:val="0"/>
              <w:marRight w:val="0"/>
              <w:marTop w:val="0"/>
              <w:marBottom w:val="0"/>
              <w:divBdr>
                <w:top w:val="none" w:sz="0" w:space="0" w:color="auto"/>
                <w:left w:val="none" w:sz="0" w:space="0" w:color="auto"/>
                <w:bottom w:val="none" w:sz="0" w:space="0" w:color="auto"/>
                <w:right w:val="none" w:sz="0" w:space="0" w:color="auto"/>
              </w:divBdr>
              <w:divsChild>
                <w:div w:id="1399281600">
                  <w:marLeft w:val="0"/>
                  <w:marRight w:val="0"/>
                  <w:marTop w:val="0"/>
                  <w:marBottom w:val="0"/>
                  <w:divBdr>
                    <w:top w:val="none" w:sz="0" w:space="0" w:color="auto"/>
                    <w:left w:val="none" w:sz="0" w:space="0" w:color="auto"/>
                    <w:bottom w:val="none" w:sz="0" w:space="0" w:color="auto"/>
                    <w:right w:val="none" w:sz="0" w:space="0" w:color="auto"/>
                  </w:divBdr>
                  <w:divsChild>
                    <w:div w:id="357892345">
                      <w:marLeft w:val="0"/>
                      <w:marRight w:val="0"/>
                      <w:marTop w:val="0"/>
                      <w:marBottom w:val="0"/>
                      <w:divBdr>
                        <w:top w:val="none" w:sz="0" w:space="0" w:color="auto"/>
                        <w:left w:val="none" w:sz="0" w:space="0" w:color="auto"/>
                        <w:bottom w:val="none" w:sz="0" w:space="0" w:color="auto"/>
                        <w:right w:val="none" w:sz="0" w:space="0" w:color="auto"/>
                      </w:divBdr>
                      <w:divsChild>
                        <w:div w:id="5525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555407">
      <w:bodyDiv w:val="1"/>
      <w:marLeft w:val="0"/>
      <w:marRight w:val="0"/>
      <w:marTop w:val="0"/>
      <w:marBottom w:val="0"/>
      <w:divBdr>
        <w:top w:val="none" w:sz="0" w:space="0" w:color="auto"/>
        <w:left w:val="none" w:sz="0" w:space="0" w:color="auto"/>
        <w:bottom w:val="none" w:sz="0" w:space="0" w:color="auto"/>
        <w:right w:val="none" w:sz="0" w:space="0" w:color="auto"/>
      </w:divBdr>
    </w:div>
    <w:div w:id="1555970748">
      <w:bodyDiv w:val="1"/>
      <w:marLeft w:val="0"/>
      <w:marRight w:val="0"/>
      <w:marTop w:val="0"/>
      <w:marBottom w:val="0"/>
      <w:divBdr>
        <w:top w:val="none" w:sz="0" w:space="0" w:color="auto"/>
        <w:left w:val="none" w:sz="0" w:space="0" w:color="auto"/>
        <w:bottom w:val="none" w:sz="0" w:space="0" w:color="auto"/>
        <w:right w:val="none" w:sz="0" w:space="0" w:color="auto"/>
      </w:divBdr>
      <w:divsChild>
        <w:div w:id="717438939">
          <w:marLeft w:val="0"/>
          <w:marRight w:val="0"/>
          <w:marTop w:val="150"/>
          <w:marBottom w:val="0"/>
          <w:divBdr>
            <w:top w:val="none" w:sz="0" w:space="0" w:color="auto"/>
            <w:left w:val="none" w:sz="0" w:space="0" w:color="auto"/>
            <w:bottom w:val="none" w:sz="0" w:space="0" w:color="auto"/>
            <w:right w:val="none" w:sz="0" w:space="0" w:color="auto"/>
          </w:divBdr>
          <w:divsChild>
            <w:div w:id="1248730178">
              <w:marLeft w:val="0"/>
              <w:marRight w:val="0"/>
              <w:marTop w:val="0"/>
              <w:marBottom w:val="0"/>
              <w:divBdr>
                <w:top w:val="none" w:sz="0" w:space="0" w:color="auto"/>
                <w:left w:val="none" w:sz="0" w:space="0" w:color="auto"/>
                <w:bottom w:val="none" w:sz="0" w:space="0" w:color="auto"/>
                <w:right w:val="none" w:sz="0" w:space="0" w:color="auto"/>
              </w:divBdr>
              <w:divsChild>
                <w:div w:id="475487611">
                  <w:marLeft w:val="0"/>
                  <w:marRight w:val="0"/>
                  <w:marTop w:val="0"/>
                  <w:marBottom w:val="0"/>
                  <w:divBdr>
                    <w:top w:val="none" w:sz="0" w:space="0" w:color="auto"/>
                    <w:left w:val="none" w:sz="0" w:space="0" w:color="auto"/>
                    <w:bottom w:val="none" w:sz="0" w:space="0" w:color="auto"/>
                    <w:right w:val="none" w:sz="0" w:space="0" w:color="auto"/>
                  </w:divBdr>
                  <w:divsChild>
                    <w:div w:id="1230463774">
                      <w:marLeft w:val="0"/>
                      <w:marRight w:val="0"/>
                      <w:marTop w:val="0"/>
                      <w:marBottom w:val="0"/>
                      <w:divBdr>
                        <w:top w:val="none" w:sz="0" w:space="0" w:color="auto"/>
                        <w:left w:val="none" w:sz="0" w:space="0" w:color="auto"/>
                        <w:bottom w:val="none" w:sz="0" w:space="0" w:color="auto"/>
                        <w:right w:val="none" w:sz="0" w:space="0" w:color="auto"/>
                      </w:divBdr>
                      <w:divsChild>
                        <w:div w:id="19251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642310">
      <w:bodyDiv w:val="1"/>
      <w:marLeft w:val="0"/>
      <w:marRight w:val="0"/>
      <w:marTop w:val="0"/>
      <w:marBottom w:val="0"/>
      <w:divBdr>
        <w:top w:val="none" w:sz="0" w:space="0" w:color="auto"/>
        <w:left w:val="none" w:sz="0" w:space="0" w:color="auto"/>
        <w:bottom w:val="none" w:sz="0" w:space="0" w:color="auto"/>
        <w:right w:val="none" w:sz="0" w:space="0" w:color="auto"/>
      </w:divBdr>
    </w:div>
    <w:div w:id="1605570146">
      <w:bodyDiv w:val="1"/>
      <w:marLeft w:val="0"/>
      <w:marRight w:val="0"/>
      <w:marTop w:val="0"/>
      <w:marBottom w:val="0"/>
      <w:divBdr>
        <w:top w:val="none" w:sz="0" w:space="0" w:color="auto"/>
        <w:left w:val="none" w:sz="0" w:space="0" w:color="auto"/>
        <w:bottom w:val="none" w:sz="0" w:space="0" w:color="auto"/>
        <w:right w:val="none" w:sz="0" w:space="0" w:color="auto"/>
      </w:divBdr>
    </w:div>
    <w:div w:id="1651404217">
      <w:bodyDiv w:val="1"/>
      <w:marLeft w:val="0"/>
      <w:marRight w:val="0"/>
      <w:marTop w:val="0"/>
      <w:marBottom w:val="0"/>
      <w:divBdr>
        <w:top w:val="none" w:sz="0" w:space="0" w:color="auto"/>
        <w:left w:val="none" w:sz="0" w:space="0" w:color="auto"/>
        <w:bottom w:val="none" w:sz="0" w:space="0" w:color="auto"/>
        <w:right w:val="none" w:sz="0" w:space="0" w:color="auto"/>
      </w:divBdr>
    </w:div>
    <w:div w:id="1783649500">
      <w:bodyDiv w:val="1"/>
      <w:marLeft w:val="0"/>
      <w:marRight w:val="0"/>
      <w:marTop w:val="0"/>
      <w:marBottom w:val="0"/>
      <w:divBdr>
        <w:top w:val="none" w:sz="0" w:space="0" w:color="auto"/>
        <w:left w:val="none" w:sz="0" w:space="0" w:color="auto"/>
        <w:bottom w:val="none" w:sz="0" w:space="0" w:color="auto"/>
        <w:right w:val="none" w:sz="0" w:space="0" w:color="auto"/>
      </w:divBdr>
    </w:div>
    <w:div w:id="1786196155">
      <w:bodyDiv w:val="1"/>
      <w:marLeft w:val="0"/>
      <w:marRight w:val="0"/>
      <w:marTop w:val="0"/>
      <w:marBottom w:val="0"/>
      <w:divBdr>
        <w:top w:val="none" w:sz="0" w:space="0" w:color="auto"/>
        <w:left w:val="none" w:sz="0" w:space="0" w:color="auto"/>
        <w:bottom w:val="none" w:sz="0" w:space="0" w:color="auto"/>
        <w:right w:val="none" w:sz="0" w:space="0" w:color="auto"/>
      </w:divBdr>
    </w:div>
    <w:div w:id="1822188892">
      <w:bodyDiv w:val="1"/>
      <w:marLeft w:val="0"/>
      <w:marRight w:val="0"/>
      <w:marTop w:val="0"/>
      <w:marBottom w:val="0"/>
      <w:divBdr>
        <w:top w:val="none" w:sz="0" w:space="0" w:color="auto"/>
        <w:left w:val="none" w:sz="0" w:space="0" w:color="auto"/>
        <w:bottom w:val="none" w:sz="0" w:space="0" w:color="auto"/>
        <w:right w:val="none" w:sz="0" w:space="0" w:color="auto"/>
      </w:divBdr>
      <w:divsChild>
        <w:div w:id="296616229">
          <w:marLeft w:val="0"/>
          <w:marRight w:val="0"/>
          <w:marTop w:val="150"/>
          <w:marBottom w:val="0"/>
          <w:divBdr>
            <w:top w:val="none" w:sz="0" w:space="0" w:color="auto"/>
            <w:left w:val="none" w:sz="0" w:space="0" w:color="auto"/>
            <w:bottom w:val="none" w:sz="0" w:space="0" w:color="auto"/>
            <w:right w:val="none" w:sz="0" w:space="0" w:color="auto"/>
          </w:divBdr>
          <w:divsChild>
            <w:div w:id="1629554776">
              <w:marLeft w:val="0"/>
              <w:marRight w:val="0"/>
              <w:marTop w:val="0"/>
              <w:marBottom w:val="0"/>
              <w:divBdr>
                <w:top w:val="none" w:sz="0" w:space="0" w:color="auto"/>
                <w:left w:val="none" w:sz="0" w:space="0" w:color="auto"/>
                <w:bottom w:val="none" w:sz="0" w:space="0" w:color="auto"/>
                <w:right w:val="none" w:sz="0" w:space="0" w:color="auto"/>
              </w:divBdr>
              <w:divsChild>
                <w:div w:id="1449424630">
                  <w:marLeft w:val="0"/>
                  <w:marRight w:val="0"/>
                  <w:marTop w:val="0"/>
                  <w:marBottom w:val="0"/>
                  <w:divBdr>
                    <w:top w:val="none" w:sz="0" w:space="0" w:color="auto"/>
                    <w:left w:val="none" w:sz="0" w:space="0" w:color="auto"/>
                    <w:bottom w:val="none" w:sz="0" w:space="0" w:color="auto"/>
                    <w:right w:val="none" w:sz="0" w:space="0" w:color="auto"/>
                  </w:divBdr>
                  <w:divsChild>
                    <w:div w:id="1206795871">
                      <w:marLeft w:val="0"/>
                      <w:marRight w:val="0"/>
                      <w:marTop w:val="0"/>
                      <w:marBottom w:val="0"/>
                      <w:divBdr>
                        <w:top w:val="none" w:sz="0" w:space="0" w:color="auto"/>
                        <w:left w:val="none" w:sz="0" w:space="0" w:color="auto"/>
                        <w:bottom w:val="none" w:sz="0" w:space="0" w:color="auto"/>
                        <w:right w:val="none" w:sz="0" w:space="0" w:color="auto"/>
                      </w:divBdr>
                      <w:divsChild>
                        <w:div w:id="8859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739090">
      <w:bodyDiv w:val="1"/>
      <w:marLeft w:val="0"/>
      <w:marRight w:val="0"/>
      <w:marTop w:val="0"/>
      <w:marBottom w:val="0"/>
      <w:divBdr>
        <w:top w:val="none" w:sz="0" w:space="0" w:color="auto"/>
        <w:left w:val="none" w:sz="0" w:space="0" w:color="auto"/>
        <w:bottom w:val="none" w:sz="0" w:space="0" w:color="auto"/>
        <w:right w:val="none" w:sz="0" w:space="0" w:color="auto"/>
      </w:divBdr>
      <w:divsChild>
        <w:div w:id="1923759565">
          <w:marLeft w:val="0"/>
          <w:marRight w:val="0"/>
          <w:marTop w:val="150"/>
          <w:marBottom w:val="0"/>
          <w:divBdr>
            <w:top w:val="none" w:sz="0" w:space="0" w:color="auto"/>
            <w:left w:val="none" w:sz="0" w:space="0" w:color="auto"/>
            <w:bottom w:val="none" w:sz="0" w:space="0" w:color="auto"/>
            <w:right w:val="none" w:sz="0" w:space="0" w:color="auto"/>
          </w:divBdr>
          <w:divsChild>
            <w:div w:id="1432239935">
              <w:marLeft w:val="0"/>
              <w:marRight w:val="0"/>
              <w:marTop w:val="0"/>
              <w:marBottom w:val="0"/>
              <w:divBdr>
                <w:top w:val="none" w:sz="0" w:space="0" w:color="auto"/>
                <w:left w:val="none" w:sz="0" w:space="0" w:color="auto"/>
                <w:bottom w:val="none" w:sz="0" w:space="0" w:color="auto"/>
                <w:right w:val="none" w:sz="0" w:space="0" w:color="auto"/>
              </w:divBdr>
              <w:divsChild>
                <w:div w:id="1817065351">
                  <w:marLeft w:val="0"/>
                  <w:marRight w:val="0"/>
                  <w:marTop w:val="0"/>
                  <w:marBottom w:val="0"/>
                  <w:divBdr>
                    <w:top w:val="none" w:sz="0" w:space="0" w:color="auto"/>
                    <w:left w:val="none" w:sz="0" w:space="0" w:color="auto"/>
                    <w:bottom w:val="none" w:sz="0" w:space="0" w:color="auto"/>
                    <w:right w:val="none" w:sz="0" w:space="0" w:color="auto"/>
                  </w:divBdr>
                  <w:divsChild>
                    <w:div w:id="1465581974">
                      <w:marLeft w:val="0"/>
                      <w:marRight w:val="0"/>
                      <w:marTop w:val="0"/>
                      <w:marBottom w:val="0"/>
                      <w:divBdr>
                        <w:top w:val="none" w:sz="0" w:space="0" w:color="auto"/>
                        <w:left w:val="none" w:sz="0" w:space="0" w:color="auto"/>
                        <w:bottom w:val="none" w:sz="0" w:space="0" w:color="auto"/>
                        <w:right w:val="none" w:sz="0" w:space="0" w:color="auto"/>
                      </w:divBdr>
                      <w:divsChild>
                        <w:div w:id="2042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36414">
      <w:bodyDiv w:val="1"/>
      <w:marLeft w:val="0"/>
      <w:marRight w:val="0"/>
      <w:marTop w:val="0"/>
      <w:marBottom w:val="0"/>
      <w:divBdr>
        <w:top w:val="none" w:sz="0" w:space="0" w:color="auto"/>
        <w:left w:val="none" w:sz="0" w:space="0" w:color="auto"/>
        <w:bottom w:val="none" w:sz="0" w:space="0" w:color="auto"/>
        <w:right w:val="none" w:sz="0" w:space="0" w:color="auto"/>
      </w:divBdr>
      <w:divsChild>
        <w:div w:id="2098357788">
          <w:marLeft w:val="0"/>
          <w:marRight w:val="0"/>
          <w:marTop w:val="150"/>
          <w:marBottom w:val="0"/>
          <w:divBdr>
            <w:top w:val="none" w:sz="0" w:space="0" w:color="auto"/>
            <w:left w:val="none" w:sz="0" w:space="0" w:color="auto"/>
            <w:bottom w:val="none" w:sz="0" w:space="0" w:color="auto"/>
            <w:right w:val="none" w:sz="0" w:space="0" w:color="auto"/>
          </w:divBdr>
          <w:divsChild>
            <w:div w:id="2073965355">
              <w:marLeft w:val="0"/>
              <w:marRight w:val="0"/>
              <w:marTop w:val="0"/>
              <w:marBottom w:val="0"/>
              <w:divBdr>
                <w:top w:val="none" w:sz="0" w:space="0" w:color="auto"/>
                <w:left w:val="none" w:sz="0" w:space="0" w:color="auto"/>
                <w:bottom w:val="none" w:sz="0" w:space="0" w:color="auto"/>
                <w:right w:val="none" w:sz="0" w:space="0" w:color="auto"/>
              </w:divBdr>
              <w:divsChild>
                <w:div w:id="2129542041">
                  <w:marLeft w:val="0"/>
                  <w:marRight w:val="0"/>
                  <w:marTop w:val="0"/>
                  <w:marBottom w:val="0"/>
                  <w:divBdr>
                    <w:top w:val="none" w:sz="0" w:space="0" w:color="auto"/>
                    <w:left w:val="none" w:sz="0" w:space="0" w:color="auto"/>
                    <w:bottom w:val="none" w:sz="0" w:space="0" w:color="auto"/>
                    <w:right w:val="none" w:sz="0" w:space="0" w:color="auto"/>
                  </w:divBdr>
                  <w:divsChild>
                    <w:div w:id="45421239">
                      <w:marLeft w:val="0"/>
                      <w:marRight w:val="0"/>
                      <w:marTop w:val="0"/>
                      <w:marBottom w:val="0"/>
                      <w:divBdr>
                        <w:top w:val="none" w:sz="0" w:space="0" w:color="auto"/>
                        <w:left w:val="none" w:sz="0" w:space="0" w:color="auto"/>
                        <w:bottom w:val="none" w:sz="0" w:space="0" w:color="auto"/>
                        <w:right w:val="none" w:sz="0" w:space="0" w:color="auto"/>
                      </w:divBdr>
                      <w:divsChild>
                        <w:div w:id="7886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003776">
      <w:bodyDiv w:val="1"/>
      <w:marLeft w:val="0"/>
      <w:marRight w:val="0"/>
      <w:marTop w:val="0"/>
      <w:marBottom w:val="0"/>
      <w:divBdr>
        <w:top w:val="none" w:sz="0" w:space="0" w:color="auto"/>
        <w:left w:val="none" w:sz="0" w:space="0" w:color="auto"/>
        <w:bottom w:val="none" w:sz="0" w:space="0" w:color="auto"/>
        <w:right w:val="none" w:sz="0" w:space="0" w:color="auto"/>
      </w:divBdr>
    </w:div>
    <w:div w:id="1954171292">
      <w:bodyDiv w:val="1"/>
      <w:marLeft w:val="0"/>
      <w:marRight w:val="0"/>
      <w:marTop w:val="0"/>
      <w:marBottom w:val="0"/>
      <w:divBdr>
        <w:top w:val="none" w:sz="0" w:space="0" w:color="auto"/>
        <w:left w:val="none" w:sz="0" w:space="0" w:color="auto"/>
        <w:bottom w:val="none" w:sz="0" w:space="0" w:color="auto"/>
        <w:right w:val="none" w:sz="0" w:space="0" w:color="auto"/>
      </w:divBdr>
    </w:div>
    <w:div w:id="1983927984">
      <w:bodyDiv w:val="1"/>
      <w:marLeft w:val="0"/>
      <w:marRight w:val="0"/>
      <w:marTop w:val="0"/>
      <w:marBottom w:val="0"/>
      <w:divBdr>
        <w:top w:val="none" w:sz="0" w:space="0" w:color="auto"/>
        <w:left w:val="none" w:sz="0" w:space="0" w:color="auto"/>
        <w:bottom w:val="none" w:sz="0" w:space="0" w:color="auto"/>
        <w:right w:val="none" w:sz="0" w:space="0" w:color="auto"/>
      </w:divBdr>
    </w:div>
    <w:div w:id="1993479652">
      <w:bodyDiv w:val="1"/>
      <w:marLeft w:val="0"/>
      <w:marRight w:val="0"/>
      <w:marTop w:val="0"/>
      <w:marBottom w:val="0"/>
      <w:divBdr>
        <w:top w:val="none" w:sz="0" w:space="0" w:color="auto"/>
        <w:left w:val="none" w:sz="0" w:space="0" w:color="auto"/>
        <w:bottom w:val="none" w:sz="0" w:space="0" w:color="auto"/>
        <w:right w:val="none" w:sz="0" w:space="0" w:color="auto"/>
      </w:divBdr>
    </w:div>
    <w:div w:id="2023236633">
      <w:bodyDiv w:val="1"/>
      <w:marLeft w:val="0"/>
      <w:marRight w:val="0"/>
      <w:marTop w:val="0"/>
      <w:marBottom w:val="0"/>
      <w:divBdr>
        <w:top w:val="none" w:sz="0" w:space="0" w:color="auto"/>
        <w:left w:val="none" w:sz="0" w:space="0" w:color="auto"/>
        <w:bottom w:val="none" w:sz="0" w:space="0" w:color="auto"/>
        <w:right w:val="none" w:sz="0" w:space="0" w:color="auto"/>
      </w:divBdr>
      <w:divsChild>
        <w:div w:id="1055083642">
          <w:marLeft w:val="0"/>
          <w:marRight w:val="0"/>
          <w:marTop w:val="150"/>
          <w:marBottom w:val="0"/>
          <w:divBdr>
            <w:top w:val="none" w:sz="0" w:space="0" w:color="auto"/>
            <w:left w:val="none" w:sz="0" w:space="0" w:color="auto"/>
            <w:bottom w:val="none" w:sz="0" w:space="0" w:color="auto"/>
            <w:right w:val="none" w:sz="0" w:space="0" w:color="auto"/>
          </w:divBdr>
          <w:divsChild>
            <w:div w:id="958223154">
              <w:marLeft w:val="0"/>
              <w:marRight w:val="0"/>
              <w:marTop w:val="0"/>
              <w:marBottom w:val="0"/>
              <w:divBdr>
                <w:top w:val="none" w:sz="0" w:space="0" w:color="auto"/>
                <w:left w:val="none" w:sz="0" w:space="0" w:color="auto"/>
                <w:bottom w:val="none" w:sz="0" w:space="0" w:color="auto"/>
                <w:right w:val="none" w:sz="0" w:space="0" w:color="auto"/>
              </w:divBdr>
              <w:divsChild>
                <w:div w:id="2077586441">
                  <w:marLeft w:val="0"/>
                  <w:marRight w:val="0"/>
                  <w:marTop w:val="0"/>
                  <w:marBottom w:val="0"/>
                  <w:divBdr>
                    <w:top w:val="none" w:sz="0" w:space="0" w:color="auto"/>
                    <w:left w:val="none" w:sz="0" w:space="0" w:color="auto"/>
                    <w:bottom w:val="none" w:sz="0" w:space="0" w:color="auto"/>
                    <w:right w:val="none" w:sz="0" w:space="0" w:color="auto"/>
                  </w:divBdr>
                  <w:divsChild>
                    <w:div w:id="1365714463">
                      <w:marLeft w:val="0"/>
                      <w:marRight w:val="0"/>
                      <w:marTop w:val="0"/>
                      <w:marBottom w:val="0"/>
                      <w:divBdr>
                        <w:top w:val="none" w:sz="0" w:space="0" w:color="auto"/>
                        <w:left w:val="none" w:sz="0" w:space="0" w:color="auto"/>
                        <w:bottom w:val="none" w:sz="0" w:space="0" w:color="auto"/>
                        <w:right w:val="none" w:sz="0" w:space="0" w:color="auto"/>
                      </w:divBdr>
                      <w:divsChild>
                        <w:div w:id="2185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357907">
      <w:bodyDiv w:val="1"/>
      <w:marLeft w:val="0"/>
      <w:marRight w:val="0"/>
      <w:marTop w:val="0"/>
      <w:marBottom w:val="0"/>
      <w:divBdr>
        <w:top w:val="none" w:sz="0" w:space="0" w:color="auto"/>
        <w:left w:val="none" w:sz="0" w:space="0" w:color="auto"/>
        <w:bottom w:val="none" w:sz="0" w:space="0" w:color="auto"/>
        <w:right w:val="none" w:sz="0" w:space="0" w:color="auto"/>
      </w:divBdr>
    </w:div>
    <w:div w:id="21353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astafe.tas.edu.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930F53C72E184288CBF255BA92DD18" ma:contentTypeVersion="40" ma:contentTypeDescription="Create a new document." ma:contentTypeScope="" ma:versionID="0d47cd61a6ccea0a34d06c58232304c0">
  <xsd:schema xmlns:xsd="http://www.w3.org/2001/XMLSchema" xmlns:xs="http://www.w3.org/2001/XMLSchema" xmlns:p="http://schemas.microsoft.com/office/2006/metadata/properties" xmlns:ns2="52df5af1-2bbf-4e10-9919-e9e042b0d6d4" xmlns:ns3="60d02e71-1cae-4977-a7b1-aacfdcf8492c" xmlns:ns4="5883bbdf-3da4-4b78-83f9-9715b5b0d7ed" xmlns:ns5="23f1e7c8-bc2b-44bb-bcd1-95e8bc680194" targetNamespace="http://schemas.microsoft.com/office/2006/metadata/properties" ma:root="true" ma:fieldsID="0fb4a0c2e35da84f266d9808c10a7047" ns2:_="" ns3:_="" ns4:_="" ns5:_="">
    <xsd:import namespace="52df5af1-2bbf-4e10-9919-e9e042b0d6d4"/>
    <xsd:import namespace="60d02e71-1cae-4977-a7b1-aacfdcf8492c"/>
    <xsd:import namespace="5883bbdf-3da4-4b78-83f9-9715b5b0d7ed"/>
    <xsd:import namespace="23f1e7c8-bc2b-44bb-bcd1-95e8bc6801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4:lcf76f155ced4ddcb4097134ff3c332f" minOccurs="0"/>
                <xsd:element ref="ns2:MediaServiceObjectDetectorVersions" minOccurs="0"/>
                <xsd:element ref="ns2:MediaServiceSearchProperties" minOccurs="0"/>
                <xsd:element ref="ns2:MediaServiceBillingMetadata"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f5af1-2bbf-4e10-9919-e9e042b0d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02e71-1cae-4977-a7b1-aacfdcf849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83bbdf-3da4-4b78-83f9-9715b5b0d7ed"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237b9b-0dda-47e1-a316-aa28ff2e41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f1e7c8-bc2b-44bb-bcd1-95e8bc68019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7fde2470-7bb1-4109-ae2d-2172aa191219}" ma:internalName="TaxCatchAll" ma:showField="CatchAllData" ma:web="23f1e7c8-bc2b-44bb-bcd1-95e8bc680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52df5af1-2bbf-4e10-9919-e9e042b0d6d4" xsi:nil="true"/>
    <SharedWithUsers xmlns="60d02e71-1cae-4977-a7b1-aacfdcf8492c">
      <UserInfo>
        <DisplayName/>
        <AccountId xsi:nil="true"/>
        <AccountType/>
      </UserInfo>
    </SharedWithUsers>
    <TaxCatchAll xmlns="23f1e7c8-bc2b-44bb-bcd1-95e8bc680194" xsi:nil="true"/>
    <lcf76f155ced4ddcb4097134ff3c332f xmlns="5883bbdf-3da4-4b78-83f9-9715b5b0d7e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6E5B91-6ED9-4B16-917A-F9B994890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f5af1-2bbf-4e10-9919-e9e042b0d6d4"/>
    <ds:schemaRef ds:uri="60d02e71-1cae-4977-a7b1-aacfdcf8492c"/>
    <ds:schemaRef ds:uri="5883bbdf-3da4-4b78-83f9-9715b5b0d7ed"/>
    <ds:schemaRef ds:uri="23f1e7c8-bc2b-44bb-bcd1-95e8bc680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34BE5-15C4-4E14-9703-03CB1E3516EA}">
  <ds:schemaRefs>
    <ds:schemaRef ds:uri="http://schemas.microsoft.com/sharepoint/v3/contenttype/forms"/>
  </ds:schemaRefs>
</ds:datastoreItem>
</file>

<file path=customXml/itemProps4.xml><?xml version="1.0" encoding="utf-8"?>
<ds:datastoreItem xmlns:ds="http://schemas.openxmlformats.org/officeDocument/2006/customXml" ds:itemID="{9F52FC7E-E751-4B13-8B77-4FF10CFF4868}">
  <ds:schemaRefs>
    <ds:schemaRef ds:uri="60d02e71-1cae-4977-a7b1-aacfdcf8492c"/>
    <ds:schemaRef ds:uri="http://www.w3.org/XML/1998/namespace"/>
    <ds:schemaRef ds:uri="http://purl.org/dc/dcmitype/"/>
    <ds:schemaRef ds:uri="http://schemas.microsoft.com/office/2006/documentManagement/types"/>
    <ds:schemaRef ds:uri="23f1e7c8-bc2b-44bb-bcd1-95e8bc680194"/>
    <ds:schemaRef ds:uri="5883bbdf-3da4-4b78-83f9-9715b5b0d7ed"/>
    <ds:schemaRef ds:uri="http://purl.org/dc/terms/"/>
    <ds:schemaRef ds:uri="http://schemas.microsoft.com/office/infopath/2007/PartnerControls"/>
    <ds:schemaRef ds:uri="http://schemas.openxmlformats.org/package/2006/metadata/core-properties"/>
    <ds:schemaRef ds:uri="52df5af1-2bbf-4e10-9919-e9e042b0d6d4"/>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CEB307BD-E3C9-4FF7-A0F1-52E88B43C432}">
  <ds:schemaRefs>
    <ds:schemaRef ds:uri="http://schemas.openxmlformats.org/officeDocument/2006/bibliography"/>
  </ds:schemaRefs>
</ds:datastoreItem>
</file>

<file path=docMetadata/LabelInfo.xml><?xml version="1.0" encoding="utf-8"?>
<clbl:labelList xmlns:clbl="http://schemas.microsoft.com/office/2020/mipLabelMetadata">
  <clbl:label id="{219c87d2-2f02-4a62-bc57-beadd82b8558}" enabled="0" method="" siteId="{219c87d2-2f02-4a62-bc57-beadd82b8558}" removed="1"/>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2614</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TAE Information Pack</vt:lpstr>
    </vt:vector>
  </TitlesOfParts>
  <Company>TAFE</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 Information Pack</dc:title>
  <dc:subject/>
  <dc:creator>Tafe User</dc:creator>
  <cp:keywords/>
  <dc:description/>
  <cp:lastModifiedBy>Lauren Faulkner</cp:lastModifiedBy>
  <cp:revision>6</cp:revision>
  <cp:lastPrinted>2025-05-14T05:26:00Z</cp:lastPrinted>
  <dcterms:created xsi:type="dcterms:W3CDTF">2025-05-14T04:08:00Z</dcterms:created>
  <dcterms:modified xsi:type="dcterms:W3CDTF">2025-05-14T05:26:00Z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0x01010084930F53C72E184288CBF255BA92DD18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fc92cf6d-96ce-42c0-b2f7-22645bb399e6</vt:lpwstr>
  </property>
  <property fmtid="{D5CDD505-2E9C-101B-9397-08002B2CF9AE}" pid="10" name="xd_Signature">
    <vt:bool>false</vt:bool>
  </property>
</Properties>
</file>