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02541E59" w14:textId="4CAF2B4F" w:rsidR="00D75FE2" w:rsidRDefault="00000000" w:rsidP="00DB19C8">
      <w:pPr>
        <w:pStyle w:val="MainTitleHeading"/>
        <w:framePr w:wrap="around" w:hAnchor="page" w:x="1126" w:y="1066"/>
      </w:pPr>
      <w:sdt>
        <w:sdtPr>
          <w:alias w:val="Title"/>
          <w:tag w:val=""/>
          <w:id w:val="1694955488"/>
          <w:placeholder>
            <w:docPart w:val="DCB50C123B264533A4D25850156EBAD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5C49C4">
            <w:t>VET Student Loan Review and Re-Crediting Policy</w:t>
          </w:r>
        </w:sdtContent>
      </w:sdt>
    </w:p>
    <w:p w14:paraId="306717BA" w14:textId="77777777" w:rsidR="0036049D" w:rsidRPr="00A8377D" w:rsidRDefault="0036049D" w:rsidP="0036049D">
      <w:pPr>
        <w:pStyle w:val="Heading1"/>
      </w:pPr>
      <w:r w:rsidRPr="00E11D53">
        <w:t>Audience</w:t>
      </w:r>
    </w:p>
    <w:p w14:paraId="06CF661B" w14:textId="41481F8A" w:rsidR="00556BAE" w:rsidRDefault="007C5CC6" w:rsidP="007C5CC6">
      <w:r>
        <w:t>All TasTAFE Employees and Students with VET Student Loans.</w:t>
      </w:r>
    </w:p>
    <w:p w14:paraId="44933336" w14:textId="413195A7" w:rsidR="0036049D" w:rsidRPr="00B13EE8" w:rsidRDefault="0036049D" w:rsidP="0036049D">
      <w:pPr>
        <w:pStyle w:val="Heading1"/>
      </w:pPr>
      <w:r w:rsidRPr="00B13EE8">
        <w:t>Purpose</w:t>
      </w:r>
    </w:p>
    <w:p w14:paraId="4765FE7E" w14:textId="77777777" w:rsidR="00073A7F" w:rsidRDefault="00073A7F" w:rsidP="00073A7F">
      <w:r w:rsidRPr="00842BDE">
        <w:t xml:space="preserve">This policy </w:t>
      </w:r>
      <w:r>
        <w:t>outlines TasTAFE’s commitment to</w:t>
      </w:r>
      <w:r w:rsidRPr="00842BDE">
        <w:t xml:space="preserve"> </w:t>
      </w:r>
      <w:r>
        <w:t>adhering to the Commonwealth’s requirements related to:</w:t>
      </w:r>
    </w:p>
    <w:p w14:paraId="2EE1086F" w14:textId="77777777" w:rsidR="00073A7F" w:rsidRDefault="00073A7F" w:rsidP="00073A7F">
      <w:pPr>
        <w:pStyle w:val="ListParagraph"/>
        <w:numPr>
          <w:ilvl w:val="0"/>
          <w:numId w:val="42"/>
        </w:numPr>
        <w:spacing w:before="120" w:after="120"/>
        <w:contextualSpacing/>
      </w:pPr>
      <w:r>
        <w:t>VET Student Loan re-credit applications,</w:t>
      </w:r>
    </w:p>
    <w:p w14:paraId="0A0D49F1" w14:textId="77777777" w:rsidR="00073A7F" w:rsidRDefault="00073A7F" w:rsidP="00073A7F">
      <w:pPr>
        <w:pStyle w:val="ListParagraph"/>
        <w:numPr>
          <w:ilvl w:val="0"/>
          <w:numId w:val="42"/>
        </w:numPr>
        <w:spacing w:before="120" w:after="120"/>
        <w:contextualSpacing/>
      </w:pPr>
      <w:r>
        <w:t xml:space="preserve">providing students with refunds of upfront payment of tuition fees, where applicable and approved, </w:t>
      </w:r>
      <w:r w:rsidRPr="00842BDE">
        <w:t>and</w:t>
      </w:r>
    </w:p>
    <w:p w14:paraId="13D0D87C" w14:textId="4B0B90D6" w:rsidR="00556BAE" w:rsidRDefault="00073A7F" w:rsidP="0036049D">
      <w:pPr>
        <w:pStyle w:val="ListParagraph"/>
        <w:numPr>
          <w:ilvl w:val="0"/>
          <w:numId w:val="42"/>
        </w:numPr>
        <w:spacing w:before="120" w:after="120"/>
        <w:contextualSpacing/>
      </w:pPr>
      <w:r>
        <w:t>reviewing requests from students to review TasTAFE’s initial re-credit decision</w:t>
      </w:r>
      <w:r w:rsidRPr="00842BDE">
        <w:t>.</w:t>
      </w:r>
    </w:p>
    <w:p w14:paraId="14C7CACF" w14:textId="6EBAEADB" w:rsidR="0036049D" w:rsidRPr="00A8377D" w:rsidRDefault="0036049D" w:rsidP="0036049D">
      <w:pPr>
        <w:pStyle w:val="Heading1"/>
      </w:pPr>
      <w:r w:rsidRPr="00A8377D">
        <w:t>Policy statement/details</w:t>
      </w:r>
    </w:p>
    <w:p w14:paraId="74125EE0" w14:textId="77777777" w:rsidR="00320330" w:rsidRDefault="00320330" w:rsidP="00320330">
      <w:pPr>
        <w:pStyle w:val="ListBullet"/>
        <w:spacing w:after="120"/>
        <w:ind w:left="360" w:hanging="360"/>
      </w:pPr>
      <w:r>
        <w:t>If a student withdraws from their studies on or before the census date, the student will not incur a VET Student Loan debt for the unit of study/course.</w:t>
      </w:r>
    </w:p>
    <w:p w14:paraId="7FCE9F86" w14:textId="77777777" w:rsidR="00320330" w:rsidRDefault="00320330" w:rsidP="00320330">
      <w:pPr>
        <w:pStyle w:val="ListBullet"/>
        <w:spacing w:after="120"/>
        <w:ind w:left="360" w:hanging="360"/>
      </w:pPr>
      <w:r>
        <w:t xml:space="preserve">If a student withdraws from their studies after the census date, the student will incur a VET Student Loan debt unless TasTAFE is satisfied that </w:t>
      </w:r>
      <w:hyperlink w:anchor="speccircumstances" w:history="1">
        <w:r w:rsidRPr="001C5A54">
          <w:rPr>
            <w:rStyle w:val="Hyperlink"/>
          </w:rPr>
          <w:t>special circumstances</w:t>
        </w:r>
      </w:hyperlink>
      <w:r>
        <w:t xml:space="preserve"> apply.</w:t>
      </w:r>
    </w:p>
    <w:p w14:paraId="34CADB08" w14:textId="77777777" w:rsidR="00320330" w:rsidRDefault="00320330" w:rsidP="00320330">
      <w:pPr>
        <w:pStyle w:val="ListBullet"/>
        <w:spacing w:after="120"/>
        <w:ind w:left="360" w:hanging="360"/>
      </w:pPr>
      <w:r>
        <w:t>A student must apply in writing within 12 months of their withdrawal date, or within 12 months of the end of the period of study to request a re-credit of their FEE-HELP balance.</w:t>
      </w:r>
    </w:p>
    <w:p w14:paraId="6541856A" w14:textId="77777777" w:rsidR="00320330" w:rsidRDefault="00320330" w:rsidP="00320330">
      <w:pPr>
        <w:pStyle w:val="ListBullet"/>
        <w:spacing w:after="120"/>
        <w:ind w:left="360" w:hanging="360"/>
      </w:pPr>
      <w:r>
        <w:t>TasTAFE will consider a student’s application and notify the student, in writing, of its decision and the reasons for making the decision, within 25 days of receiving the application for re-credit.</w:t>
      </w:r>
    </w:p>
    <w:p w14:paraId="1DA8269A" w14:textId="77777777" w:rsidR="00320330" w:rsidRDefault="00320330" w:rsidP="00320330">
      <w:pPr>
        <w:pStyle w:val="ListBullet"/>
        <w:spacing w:after="120"/>
        <w:ind w:left="360" w:hanging="360"/>
      </w:pPr>
      <w:r>
        <w:t xml:space="preserve">A student has the right to apply for a review of the above decision. The student has 28 days, from the day the student receives notice of the decision, to apply for a review. This review request must be in writing and outline the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applying</w:t>
      </w:r>
      <w:r>
        <w:t xml:space="preserve"> for a </w:t>
      </w:r>
      <w:r>
        <w:rPr>
          <w:spacing w:val="-1"/>
        </w:rPr>
        <w:t>review.</w:t>
      </w:r>
    </w:p>
    <w:p w14:paraId="0DBA21E9" w14:textId="150D3C87" w:rsidR="00320330" w:rsidRDefault="00320330" w:rsidP="00320330">
      <w:pPr>
        <w:pStyle w:val="ListBullet"/>
        <w:spacing w:after="120"/>
        <w:ind w:left="360" w:hanging="360"/>
      </w:pPr>
      <w:r>
        <w:lastRenderedPageBreak/>
        <w:t>If still unsatisfied, the student has the right</w:t>
      </w:r>
      <w:r w:rsidRPr="00842BDE">
        <w:t xml:space="preserve"> to appeal to the Administrative Appeals Tribunal (AAT), Administrative Appeals Tribunal </w:t>
      </w:r>
      <w:r w:rsidRPr="00842BDE">
        <w:br/>
        <w:t>Ground Floor, Edward Braddon Building</w:t>
      </w:r>
      <w:r w:rsidRPr="00842BDE">
        <w:br/>
        <w:t>Commonwealth Law Courts</w:t>
      </w:r>
      <w:r w:rsidRPr="00842BDE">
        <w:br/>
        <w:t>39-41 Davey Street </w:t>
      </w:r>
      <w:r w:rsidRPr="00842BDE">
        <w:br/>
        <w:t>Hobart TAS 7000</w:t>
      </w:r>
      <w:r>
        <w:br/>
      </w:r>
      <w:r w:rsidR="00A54456">
        <w:t xml:space="preserve">T: </w:t>
      </w:r>
      <w:r>
        <w:t>1800 228 333</w:t>
      </w:r>
      <w:r w:rsidRPr="00D260B7">
        <w:rPr>
          <w:rFonts w:cs="Arial"/>
          <w:sz w:val="18"/>
          <w:szCs w:val="18"/>
        </w:rPr>
        <w:t xml:space="preserve"> </w:t>
      </w:r>
      <w:r w:rsidRPr="00735A20">
        <w:rPr>
          <w:rStyle w:val="Hyperlink"/>
        </w:rPr>
        <w:t>http://www.aat.gov.au/Contact-Us</w:t>
      </w:r>
      <w:r w:rsidRPr="00842BDE">
        <w:t xml:space="preserve"> </w:t>
      </w:r>
    </w:p>
    <w:p w14:paraId="38B39AAC" w14:textId="77777777" w:rsidR="00320330" w:rsidRDefault="00320330" w:rsidP="00320330">
      <w:pPr>
        <w:pStyle w:val="Heading2"/>
      </w:pPr>
      <w:bookmarkStart w:id="2" w:name="speccircumstances"/>
      <w:r>
        <w:t>Special Circumstances</w:t>
      </w:r>
    </w:p>
    <w:bookmarkEnd w:id="2"/>
    <w:p w14:paraId="5D4186B5" w14:textId="77777777" w:rsidR="00320330" w:rsidRDefault="00320330" w:rsidP="00320330">
      <w:pPr>
        <w:pStyle w:val="ListBullet"/>
        <w:spacing w:after="120"/>
        <w:ind w:left="360" w:hanging="360"/>
      </w:pPr>
      <w:r>
        <w:t>Students can apply to cancel their VET Student Loan in special circumstances.  Examples of special circumstances are if a student is sick, injured or some other event that prevented the student from finishing the unit. To apply for special circumstances, the student must provide proof that:</w:t>
      </w:r>
    </w:p>
    <w:p w14:paraId="35D9BFDF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circumstance was </w:t>
      </w:r>
      <w:r w:rsidRPr="00842BDE">
        <w:t>beyond the person’s control; and</w:t>
      </w:r>
    </w:p>
    <w:p w14:paraId="7DA299FC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</w:t>
      </w:r>
      <w:r w:rsidRPr="00842BDE">
        <w:t xml:space="preserve">full impact </w:t>
      </w:r>
      <w:r>
        <w:t xml:space="preserve">of the circumstance was </w:t>
      </w:r>
      <w:r w:rsidRPr="00842BDE">
        <w:t>on, or after, the Census Date; and</w:t>
      </w:r>
    </w:p>
    <w:p w14:paraId="61FA5FCA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circumstance was serious enough and </w:t>
      </w:r>
      <w:r w:rsidRPr="00842BDE">
        <w:t xml:space="preserve">made it impracticable for the person to complete the requirements </w:t>
      </w:r>
      <w:r>
        <w:t xml:space="preserve">of </w:t>
      </w:r>
      <w:r w:rsidRPr="00842BDE">
        <w:t>the unit.</w:t>
      </w:r>
    </w:p>
    <w:p w14:paraId="5D39C357" w14:textId="77777777" w:rsidR="00320330" w:rsidRPr="00842BDE" w:rsidRDefault="00320330" w:rsidP="00320330">
      <w:pPr>
        <w:pStyle w:val="ListBullet"/>
        <w:spacing w:after="120"/>
        <w:ind w:left="360" w:hanging="360"/>
      </w:pPr>
      <w:r w:rsidRPr="00842BDE">
        <w:t>Special circumstances do not include, for example:</w:t>
      </w:r>
    </w:p>
    <w:p w14:paraId="0C07BD38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 w:rsidRPr="00842BDE">
        <w:t xml:space="preserve">lack of knowledge or understanding of requirements under </w:t>
      </w:r>
      <w:r w:rsidRPr="00842BDE">
        <w:rPr>
          <w:rFonts w:cs="Gill Sans MT"/>
          <w:color w:val="000000"/>
        </w:rPr>
        <w:t>VET Student Loan</w:t>
      </w:r>
      <w:r w:rsidRPr="00842BDE">
        <w:t>; or</w:t>
      </w:r>
    </w:p>
    <w:p w14:paraId="1FF2D44E" w14:textId="77777777" w:rsidR="00320330" w:rsidRDefault="00320330" w:rsidP="00320330">
      <w:pPr>
        <w:pStyle w:val="ListBullet2"/>
        <w:spacing w:before="120" w:after="120"/>
        <w:ind w:left="644" w:hanging="360"/>
        <w:contextualSpacing/>
      </w:pPr>
      <w:r w:rsidRPr="00842BDE">
        <w:t xml:space="preserve">a </w:t>
      </w:r>
      <w:proofErr w:type="gramStart"/>
      <w:r w:rsidRPr="00842BDE">
        <w:t>person‘</w:t>
      </w:r>
      <w:proofErr w:type="gramEnd"/>
      <w:r w:rsidRPr="00842BDE">
        <w:t xml:space="preserve">s incapacity to repay a </w:t>
      </w:r>
      <w:r w:rsidRPr="00842BDE">
        <w:rPr>
          <w:rFonts w:cs="Gill Sans MT"/>
          <w:color w:val="000000"/>
        </w:rPr>
        <w:t xml:space="preserve">VET Student Loan </w:t>
      </w:r>
      <w:r w:rsidRPr="00842BDE">
        <w:t>debt, as repayments are income contingent and the person can apply for a deferral of a compulsory repayment in certain circumstances.</w:t>
      </w:r>
    </w:p>
    <w:p w14:paraId="41C76856" w14:textId="77777777" w:rsidR="00320330" w:rsidRPr="00842BDE" w:rsidRDefault="00320330" w:rsidP="00320330">
      <w:r>
        <w:t>W</w:t>
      </w:r>
      <w:r w:rsidRPr="00842BDE">
        <w:t xml:space="preserve">here it is satisfied that special circumstances apply, </w:t>
      </w:r>
      <w:r>
        <w:t xml:space="preserve">TasTAFE will </w:t>
      </w:r>
      <w:proofErr w:type="gramStart"/>
      <w:r w:rsidRPr="00842BDE">
        <w:t>either;</w:t>
      </w:r>
      <w:proofErr w:type="gramEnd"/>
    </w:p>
    <w:p w14:paraId="19FA8755" w14:textId="77777777" w:rsidR="00320330" w:rsidRPr="00842BDE" w:rsidRDefault="00320330" w:rsidP="00320330">
      <w:pPr>
        <w:pStyle w:val="ListBullet"/>
        <w:spacing w:after="120"/>
        <w:ind w:left="360" w:hanging="360"/>
      </w:pPr>
      <w:r w:rsidRPr="00842BDE">
        <w:t xml:space="preserve">re-credit a student's </w:t>
      </w:r>
      <w:r>
        <w:rPr>
          <w:rFonts w:cs="Gill Sans MT"/>
          <w:color w:val="000000"/>
        </w:rPr>
        <w:t>FEE-HELP</w:t>
      </w:r>
      <w:r w:rsidRPr="00166245">
        <w:rPr>
          <w:rFonts w:cs="Gill Sans MT"/>
          <w:color w:val="000000"/>
        </w:rPr>
        <w:t xml:space="preserve"> </w:t>
      </w:r>
      <w:r w:rsidRPr="00842BDE">
        <w:t xml:space="preserve">balance with an amount equal to the amount of </w:t>
      </w:r>
      <w:r w:rsidRPr="00166245">
        <w:rPr>
          <w:rFonts w:cs="Gill Sans MT"/>
          <w:color w:val="000000"/>
        </w:rPr>
        <w:t xml:space="preserve">VET Student Loan </w:t>
      </w:r>
      <w:r w:rsidRPr="00842BDE">
        <w:t>assistance that the student received for the VET unit/s of study; or</w:t>
      </w:r>
    </w:p>
    <w:p w14:paraId="396BBFCE" w14:textId="1344C1F5" w:rsidR="002B391A" w:rsidRPr="002B391A" w:rsidRDefault="00320330" w:rsidP="002B391A">
      <w:pPr>
        <w:pStyle w:val="ListBullet"/>
        <w:spacing w:after="120"/>
        <w:ind w:left="360" w:hanging="360"/>
      </w:pPr>
      <w:r w:rsidRPr="00842BDE">
        <w:t xml:space="preserve">refund any upfront payments made by the student prior to the </w:t>
      </w:r>
      <w:r>
        <w:t>census date</w:t>
      </w:r>
      <w:r w:rsidRPr="00842BDE">
        <w:t>.</w:t>
      </w:r>
    </w:p>
    <w:p w14:paraId="5D25E508" w14:textId="373E02F1" w:rsidR="0036049D" w:rsidRPr="00EA3235" w:rsidRDefault="0036049D" w:rsidP="0036049D">
      <w:pPr>
        <w:pStyle w:val="Heading1"/>
      </w:pPr>
      <w:r w:rsidRPr="00EA3235">
        <w:t>Associated legislation</w:t>
      </w:r>
    </w:p>
    <w:p w14:paraId="7A7F86C9" w14:textId="4D7955F9" w:rsidR="002B391A" w:rsidRPr="002B391A" w:rsidRDefault="00000000" w:rsidP="002B391A">
      <w:pPr>
        <w:pStyle w:val="ListBullet"/>
        <w:spacing w:after="120"/>
      </w:pPr>
      <w:hyperlink r:id="rId11" w:history="1">
        <w:r w:rsidR="004D3A61" w:rsidRPr="00A54456">
          <w:rPr>
            <w:rStyle w:val="Hyperlink"/>
          </w:rPr>
          <w:t>VET Student Loan (VSL) Rules 2016</w:t>
        </w:r>
      </w:hyperlink>
    </w:p>
    <w:p w14:paraId="14EA20DF" w14:textId="61D9679E" w:rsidR="0036049D" w:rsidRPr="00EA3235" w:rsidRDefault="0036049D" w:rsidP="0036049D">
      <w:pPr>
        <w:pStyle w:val="Heading1"/>
      </w:pPr>
      <w:r w:rsidRPr="00EA3235">
        <w:t>Associated documents</w:t>
      </w:r>
    </w:p>
    <w:p w14:paraId="122C95D9" w14:textId="06D7D254" w:rsidR="00A36617" w:rsidRDefault="00000000" w:rsidP="00A36617">
      <w:pPr>
        <w:pStyle w:val="ListBullet"/>
        <w:spacing w:before="0"/>
        <w:ind w:left="360" w:hanging="360"/>
      </w:pPr>
      <w:hyperlink r:id="rId12" w:history="1">
        <w:r w:rsidR="00A36617" w:rsidRPr="00E13C28">
          <w:rPr>
            <w:rStyle w:val="Hyperlink"/>
            <w:rFonts w:cs="Gill Sans MT"/>
          </w:rPr>
          <w:t xml:space="preserve">VET Student Loan </w:t>
        </w:r>
        <w:r w:rsidR="00A36617" w:rsidRPr="00E13C28">
          <w:rPr>
            <w:rStyle w:val="Hyperlink"/>
          </w:rPr>
          <w:t>Review and Re-Crediting Procedure</w:t>
        </w:r>
      </w:hyperlink>
    </w:p>
    <w:p w14:paraId="5FC387F7" w14:textId="19B6BAE5" w:rsidR="00DE5584" w:rsidRPr="00842BDE" w:rsidRDefault="00000000" w:rsidP="00DE5584">
      <w:pPr>
        <w:pStyle w:val="ListBullet"/>
        <w:spacing w:before="0"/>
        <w:ind w:left="360" w:hanging="360"/>
      </w:pPr>
      <w:hyperlink r:id="rId13" w:history="1">
        <w:r w:rsidR="00DE5584" w:rsidRPr="007F4BC2">
          <w:rPr>
            <w:rStyle w:val="Hyperlink"/>
            <w:rFonts w:cs="Gill Sans MT"/>
          </w:rPr>
          <w:t>Application to Re-credit VSL Form</w:t>
        </w:r>
      </w:hyperlink>
    </w:p>
    <w:p w14:paraId="6B440604" w14:textId="63929EE1" w:rsidR="00DE5584" w:rsidRPr="001160D9" w:rsidRDefault="00000000" w:rsidP="00DE5584">
      <w:pPr>
        <w:pStyle w:val="ListBullet"/>
        <w:spacing w:before="0"/>
        <w:ind w:left="360" w:hanging="360"/>
      </w:pPr>
      <w:hyperlink r:id="rId14" w:history="1">
        <w:r w:rsidR="00DE5584" w:rsidRPr="007F4BC2">
          <w:rPr>
            <w:rStyle w:val="Hyperlink"/>
            <w:rFonts w:cs="Gill Sans MT"/>
          </w:rPr>
          <w:t>Application to Review a VSL Re-credit Decision Form</w:t>
        </w:r>
      </w:hyperlink>
      <w:r w:rsidR="00DE5584" w:rsidRPr="001160D9">
        <w:rPr>
          <w:rFonts w:cs="Gill Sans MT"/>
        </w:rPr>
        <w:t xml:space="preserve"> </w:t>
      </w:r>
    </w:p>
    <w:p w14:paraId="2BA7A7E3" w14:textId="662C52D0" w:rsidR="00DE5584" w:rsidRPr="00F8431E" w:rsidRDefault="00000000" w:rsidP="00DE5584">
      <w:pPr>
        <w:pStyle w:val="ListBullet"/>
        <w:spacing w:before="0"/>
        <w:ind w:left="360" w:hanging="360"/>
        <w:rPr>
          <w:rStyle w:val="Hyperlink"/>
        </w:rPr>
      </w:pPr>
      <w:hyperlink r:id="rId15" w:history="1">
        <w:r w:rsidR="00182854" w:rsidRPr="007F4BC2">
          <w:rPr>
            <w:rStyle w:val="Hyperlink"/>
          </w:rPr>
          <w:t xml:space="preserve">VSL Re-credit and Review of </w:t>
        </w:r>
        <w:r w:rsidR="007F4BC2" w:rsidRPr="007F4BC2">
          <w:rPr>
            <w:rStyle w:val="Hyperlink"/>
          </w:rPr>
          <w:t xml:space="preserve">VSL </w:t>
        </w:r>
        <w:r w:rsidR="00182854" w:rsidRPr="007F4BC2">
          <w:rPr>
            <w:rStyle w:val="Hyperlink"/>
          </w:rPr>
          <w:t>Re-credit Decision Form</w:t>
        </w:r>
      </w:hyperlink>
    </w:p>
    <w:p w14:paraId="78436488" w14:textId="12030AC6" w:rsidR="0036049D" w:rsidRPr="00EA3235" w:rsidRDefault="0036049D" w:rsidP="0036049D">
      <w:pPr>
        <w:pStyle w:val="Heading1"/>
      </w:pPr>
      <w:r w:rsidRPr="00EA3235">
        <w:lastRenderedPageBreak/>
        <w:t>Definitions/acronyms</w:t>
      </w:r>
    </w:p>
    <w:p w14:paraId="7B526925" w14:textId="12AFB6C3" w:rsidR="00E33F86" w:rsidRPr="00E33F86" w:rsidRDefault="00E33F86" w:rsidP="00E33F86">
      <w:pPr>
        <w:rPr>
          <w:b/>
          <w:iCs/>
        </w:rPr>
      </w:pPr>
      <w:r w:rsidRPr="00E33F86">
        <w:rPr>
          <w:b/>
          <w:iCs/>
        </w:rPr>
        <w:t>Census Date</w:t>
      </w:r>
      <w:r>
        <w:rPr>
          <w:b/>
          <w:iCs/>
        </w:rPr>
        <w:t xml:space="preserve"> </w:t>
      </w:r>
      <w:r>
        <w:rPr>
          <w:bCs/>
          <w:iCs/>
        </w:rPr>
        <w:t xml:space="preserve">- </w:t>
      </w:r>
      <w:r>
        <w:t>The census date is a period of time that is approximately 20 per cent of the way through the unit of study. It is the date a student incurs a debt for a unit of study</w:t>
      </w:r>
      <w:r w:rsidRPr="00842BDE">
        <w:t>.</w:t>
      </w:r>
    </w:p>
    <w:p w14:paraId="34EE2DFB" w14:textId="67FC1090" w:rsidR="00E33F86" w:rsidRPr="00E33F86" w:rsidRDefault="00E33F86" w:rsidP="00E33F86">
      <w:pPr>
        <w:rPr>
          <w:b/>
          <w:i/>
        </w:rPr>
      </w:pPr>
      <w:r w:rsidRPr="00E33F86">
        <w:rPr>
          <w:rFonts w:cs="Gill Sans MT"/>
          <w:b/>
          <w:iCs/>
          <w:color w:val="000000"/>
        </w:rPr>
        <w:t>FEE-HELP</w:t>
      </w:r>
      <w:r>
        <w:rPr>
          <w:b/>
          <w:i/>
        </w:rPr>
        <w:t xml:space="preserve"> </w:t>
      </w:r>
      <w:r>
        <w:t xml:space="preserve">- </w:t>
      </w:r>
      <w:r w:rsidRPr="0077048E">
        <w:t>is a loan scheme that assists eligible full fee-paying students pay their tuition fees at university and other higher education providers</w:t>
      </w:r>
      <w:r>
        <w:t>.</w:t>
      </w:r>
    </w:p>
    <w:p w14:paraId="401465B9" w14:textId="2140D332" w:rsidR="00E33F86" w:rsidRPr="00E33F86" w:rsidRDefault="00E33F86" w:rsidP="00E33F86">
      <w:pPr>
        <w:rPr>
          <w:b/>
          <w:i/>
        </w:rPr>
      </w:pPr>
      <w:r w:rsidRPr="00E33F86">
        <w:rPr>
          <w:b/>
          <w:iCs/>
        </w:rPr>
        <w:t>Tuition Fee -</w:t>
      </w:r>
      <w:r>
        <w:rPr>
          <w:b/>
          <w:i/>
        </w:rPr>
        <w:t xml:space="preserve"> </w:t>
      </w:r>
      <w:r w:rsidRPr="00842BDE">
        <w:t>Any fee payable to TASTAFE by a student enrolled or seeking to enrol in a VET course of study with TASTAFE in respect of the granting of an award of VET Diploma, Advanced Diploma, VET Graduate Certificate or VET Graduate Diploma. It does not include a fee that is:</w:t>
      </w:r>
    </w:p>
    <w:p w14:paraId="698F355C" w14:textId="2D68D243" w:rsidR="00E33F86" w:rsidRPr="00842BDE" w:rsidRDefault="00E33F86" w:rsidP="00425E10">
      <w:pPr>
        <w:pStyle w:val="ListParagraph"/>
        <w:numPr>
          <w:ilvl w:val="0"/>
          <w:numId w:val="45"/>
        </w:numPr>
        <w:spacing w:before="0" w:line="240" w:lineRule="auto"/>
        <w:contextualSpacing/>
      </w:pPr>
      <w:r w:rsidRPr="00842BDE">
        <w:t>payable in respect of a</w:t>
      </w:r>
      <w:r w:rsidR="00425E10">
        <w:t xml:space="preserve">n </w:t>
      </w:r>
      <w:r w:rsidRPr="00842BDE">
        <w:t>organisation of students, or of students and other persons; or</w:t>
      </w:r>
    </w:p>
    <w:p w14:paraId="35FEEB61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>payable in respect of the provision to students of amenities or services that are not of an academic nature; or</w:t>
      </w:r>
    </w:p>
    <w:p w14:paraId="0F98C3BB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>payable in respect of residential accommodation; or - payable in respect of a special admissions test; or</w:t>
      </w:r>
    </w:p>
    <w:p w14:paraId="72998817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 xml:space="preserve">determined to be a fee of a kind that is ‘incidental’ to studies that may be undertaken with TASTAFE, as described under ‘incidental </w:t>
      </w:r>
      <w:proofErr w:type="gramStart"/>
      <w:r w:rsidRPr="00842BDE">
        <w:t>charges'</w:t>
      </w:r>
      <w:proofErr w:type="gramEnd"/>
      <w:r w:rsidRPr="00842BDE">
        <w:t>.</w:t>
      </w:r>
    </w:p>
    <w:p w14:paraId="2AD38A87" w14:textId="0F8C50CD" w:rsidR="00E33F86" w:rsidRPr="00D778C3" w:rsidRDefault="00E33F86" w:rsidP="00D778C3">
      <w:pPr>
        <w:rPr>
          <w:b/>
          <w:iCs/>
        </w:rPr>
      </w:pPr>
      <w:r w:rsidRPr="00D778C3">
        <w:rPr>
          <w:b/>
          <w:iCs/>
        </w:rPr>
        <w:t>Unit of Study</w:t>
      </w:r>
      <w:r w:rsidR="00D778C3">
        <w:rPr>
          <w:b/>
          <w:iCs/>
        </w:rPr>
        <w:t xml:space="preserve"> </w:t>
      </w:r>
      <w:r w:rsidR="00D778C3" w:rsidRPr="00D778C3">
        <w:rPr>
          <w:bCs/>
          <w:iCs/>
        </w:rPr>
        <w:t>-</w:t>
      </w:r>
      <w:r w:rsidR="00D778C3">
        <w:rPr>
          <w:b/>
          <w:iCs/>
        </w:rPr>
        <w:t xml:space="preserve"> </w:t>
      </w:r>
      <w:r w:rsidRPr="00842BDE">
        <w:t>A subject or collection of subjects that a person may undertake with TasTAFE as part of a VET course of study.</w:t>
      </w:r>
    </w:p>
    <w:p w14:paraId="70F92112" w14:textId="77777777" w:rsidR="002B391A" w:rsidRDefault="002B391A" w:rsidP="0036049D">
      <w:pPr>
        <w:pBdr>
          <w:bottom w:val="single" w:sz="4" w:space="1" w:color="auto"/>
        </w:pBdr>
      </w:pPr>
    </w:p>
    <w:p w14:paraId="722096B6" w14:textId="77777777" w:rsidR="0036049D" w:rsidRDefault="0036049D" w:rsidP="0036049D">
      <w:pPr>
        <w:pStyle w:val="Heading1"/>
      </w:pPr>
      <w:r w:rsidRPr="00EA3235">
        <w:t>Policy control</w:t>
      </w:r>
      <w:r>
        <w:t xml:space="preserve"> </w:t>
      </w:r>
    </w:p>
    <w:p w14:paraId="6742CA29" w14:textId="77777777" w:rsidR="0036049D" w:rsidRPr="0026513D" w:rsidRDefault="0036049D" w:rsidP="0036049D">
      <w:pPr>
        <w:pStyle w:val="Heading2"/>
      </w:pPr>
      <w:r>
        <w:t>Contact points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6A0" w:firstRow="1" w:lastRow="0" w:firstColumn="1" w:lastColumn="0" w:noHBand="1" w:noVBand="1"/>
        <w:tblCaption w:val="Policy Control/Review/Contact points"/>
        <w:tblDescription w:val="Positions and contact details for policy control and review."/>
      </w:tblPr>
      <w:tblGrid>
        <w:gridCol w:w="2462"/>
        <w:gridCol w:w="2572"/>
        <w:gridCol w:w="2207"/>
        <w:gridCol w:w="2387"/>
      </w:tblGrid>
      <w:tr w:rsidR="0036049D" w:rsidRPr="00990B95" w14:paraId="55DD26FD" w14:textId="77777777" w:rsidTr="00F602A9">
        <w:trPr>
          <w:trHeight w:val="454"/>
          <w:tblHeader/>
        </w:trPr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08528574" w14:textId="77777777" w:rsidR="0036049D" w:rsidRPr="00990B95" w:rsidRDefault="0036049D" w:rsidP="00F70D95">
            <w:pPr>
              <w:rPr>
                <w:b/>
              </w:rPr>
            </w:pPr>
            <w:r w:rsidRPr="00990B95">
              <w:rPr>
                <w:b/>
              </w:rPr>
              <w:t>Responsibility</w:t>
            </w:r>
          </w:p>
        </w:tc>
        <w:tc>
          <w:tcPr>
            <w:tcW w:w="2572" w:type="dxa"/>
            <w:shd w:val="clear" w:color="auto" w:fill="F2F2F2" w:themeFill="background1" w:themeFillShade="F2"/>
            <w:vAlign w:val="center"/>
            <w:hideMark/>
          </w:tcPr>
          <w:p w14:paraId="60D65E99" w14:textId="77777777" w:rsidR="0036049D" w:rsidRPr="00990B95" w:rsidRDefault="0036049D" w:rsidP="00F70D95">
            <w:pPr>
              <w:rPr>
                <w:b/>
              </w:rPr>
            </w:pPr>
            <w:bookmarkStart w:id="3" w:name="Row_Title_Position_Title"/>
            <w:bookmarkEnd w:id="3"/>
            <w:r w:rsidRPr="00990B95">
              <w:rPr>
                <w:b/>
              </w:rPr>
              <w:t>Position title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  <w:hideMark/>
          </w:tcPr>
          <w:p w14:paraId="1AF7FAE9" w14:textId="77777777" w:rsidR="0036049D" w:rsidRPr="00990B95" w:rsidRDefault="0036049D" w:rsidP="00F70D95">
            <w:pPr>
              <w:rPr>
                <w:b/>
              </w:rPr>
            </w:pPr>
            <w:bookmarkStart w:id="4" w:name="Row_Title_Contact_Person"/>
            <w:bookmarkEnd w:id="4"/>
            <w:r w:rsidRPr="00990B95">
              <w:rPr>
                <w:b/>
              </w:rPr>
              <w:t>Contact person</w:t>
            </w:r>
          </w:p>
        </w:tc>
        <w:tc>
          <w:tcPr>
            <w:tcW w:w="2387" w:type="dxa"/>
            <w:shd w:val="clear" w:color="auto" w:fill="F2F2F2" w:themeFill="background1" w:themeFillShade="F2"/>
            <w:vAlign w:val="center"/>
            <w:hideMark/>
          </w:tcPr>
          <w:p w14:paraId="366182A1" w14:textId="77777777" w:rsidR="0036049D" w:rsidRPr="00990B95" w:rsidRDefault="0036049D" w:rsidP="00F70D95">
            <w:pPr>
              <w:rPr>
                <w:b/>
              </w:rPr>
            </w:pPr>
            <w:bookmarkStart w:id="5" w:name="Row_Title_Contact_number"/>
            <w:bookmarkEnd w:id="5"/>
            <w:r w:rsidRPr="00990B95">
              <w:rPr>
                <w:b/>
              </w:rPr>
              <w:t>Contact number</w:t>
            </w:r>
          </w:p>
        </w:tc>
      </w:tr>
      <w:tr w:rsidR="00F602A9" w:rsidRPr="00EA3235" w14:paraId="5B90916C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202DA336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Executive owner</w:t>
            </w:r>
          </w:p>
        </w:tc>
        <w:tc>
          <w:tcPr>
            <w:tcW w:w="2572" w:type="dxa"/>
            <w:vAlign w:val="center"/>
          </w:tcPr>
          <w:p w14:paraId="11DB064B" w14:textId="72CB3C1C" w:rsidR="00F602A9" w:rsidRPr="00EA3235" w:rsidRDefault="00F602A9" w:rsidP="00F602A9">
            <w:r>
              <w:t>Chief Financial Officer</w:t>
            </w:r>
          </w:p>
        </w:tc>
        <w:tc>
          <w:tcPr>
            <w:tcW w:w="2207" w:type="dxa"/>
            <w:vAlign w:val="center"/>
          </w:tcPr>
          <w:p w14:paraId="1A8D1D27" w14:textId="79CDF11C" w:rsidR="00F602A9" w:rsidRPr="00EA3235" w:rsidRDefault="00F602A9" w:rsidP="00F602A9">
            <w:r>
              <w:rPr>
                <w:rFonts w:cs="Arial"/>
              </w:rPr>
              <w:t>Will McShane</w:t>
            </w:r>
          </w:p>
        </w:tc>
        <w:tc>
          <w:tcPr>
            <w:tcW w:w="2387" w:type="dxa"/>
            <w:vAlign w:val="center"/>
          </w:tcPr>
          <w:p w14:paraId="32A41399" w14:textId="6CA7B196" w:rsidR="00F602A9" w:rsidRPr="00EA3235" w:rsidRDefault="00F602A9" w:rsidP="00F602A9">
            <w:r>
              <w:rPr>
                <w:rFonts w:cs="Arial"/>
              </w:rPr>
              <w:t>0437 192 635</w:t>
            </w:r>
          </w:p>
        </w:tc>
      </w:tr>
      <w:tr w:rsidR="00F602A9" w:rsidRPr="00EA3235" w14:paraId="69359A32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5427C8F4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Policy owner</w:t>
            </w:r>
          </w:p>
        </w:tc>
        <w:tc>
          <w:tcPr>
            <w:tcW w:w="2572" w:type="dxa"/>
          </w:tcPr>
          <w:p w14:paraId="155527FD" w14:textId="0A860F71" w:rsidR="00F602A9" w:rsidRPr="00EA3235" w:rsidRDefault="00FA6ED5" w:rsidP="00F602A9">
            <w:r>
              <w:t>Manager, Digital Services</w:t>
            </w:r>
          </w:p>
        </w:tc>
        <w:tc>
          <w:tcPr>
            <w:tcW w:w="2207" w:type="dxa"/>
          </w:tcPr>
          <w:p w14:paraId="7EEBC53C" w14:textId="63DA7350" w:rsidR="00F602A9" w:rsidRPr="00EA3235" w:rsidRDefault="00F602A9" w:rsidP="00F602A9">
            <w:r>
              <w:t>Andrew Stevens</w:t>
            </w:r>
          </w:p>
        </w:tc>
        <w:tc>
          <w:tcPr>
            <w:tcW w:w="2387" w:type="dxa"/>
          </w:tcPr>
          <w:p w14:paraId="35FA9512" w14:textId="3BCD0C37" w:rsidR="00F602A9" w:rsidRPr="00EA3235" w:rsidRDefault="00FA6ED5" w:rsidP="00F602A9">
            <w:r>
              <w:t>(</w:t>
            </w:r>
            <w:r w:rsidRPr="00331A94">
              <w:t>03</w:t>
            </w:r>
            <w:r>
              <w:t xml:space="preserve">) </w:t>
            </w:r>
            <w:r w:rsidRPr="00331A94">
              <w:t>6270</w:t>
            </w:r>
            <w:r>
              <w:t xml:space="preserve"> </w:t>
            </w:r>
            <w:r w:rsidRPr="00331A94">
              <w:t>5401</w:t>
            </w:r>
          </w:p>
        </w:tc>
      </w:tr>
      <w:tr w:rsidR="00F602A9" w:rsidRPr="00EA3235" w14:paraId="420BCBD5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48695504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Contact person</w:t>
            </w:r>
          </w:p>
        </w:tc>
        <w:tc>
          <w:tcPr>
            <w:tcW w:w="2572" w:type="dxa"/>
          </w:tcPr>
          <w:p w14:paraId="0BEF6707" w14:textId="1D41FA25" w:rsidR="00F602A9" w:rsidRPr="00EA3235" w:rsidRDefault="00F602A9" w:rsidP="00F602A9">
            <w:pPr>
              <w:spacing w:after="0" w:line="276" w:lineRule="auto"/>
            </w:pPr>
            <w:r>
              <w:t>Business Systems Officer</w:t>
            </w:r>
          </w:p>
        </w:tc>
        <w:tc>
          <w:tcPr>
            <w:tcW w:w="2207" w:type="dxa"/>
          </w:tcPr>
          <w:p w14:paraId="7A503295" w14:textId="1F2C1A2A" w:rsidR="00F602A9" w:rsidRPr="00EA3235" w:rsidRDefault="009B19AF" w:rsidP="00F602A9">
            <w:pPr>
              <w:spacing w:after="0" w:line="276" w:lineRule="auto"/>
            </w:pPr>
            <w:r>
              <w:t>Casey Harwood</w:t>
            </w:r>
          </w:p>
        </w:tc>
        <w:tc>
          <w:tcPr>
            <w:tcW w:w="2387" w:type="dxa"/>
          </w:tcPr>
          <w:p w14:paraId="71B1836C" w14:textId="3A98DC2B" w:rsidR="00F602A9" w:rsidRPr="00EA3235" w:rsidRDefault="009B19AF" w:rsidP="00F602A9">
            <w:pPr>
              <w:spacing w:after="0" w:line="276" w:lineRule="auto"/>
            </w:pPr>
            <w:r>
              <w:t>(03) 6232 7546</w:t>
            </w:r>
          </w:p>
        </w:tc>
      </w:tr>
    </w:tbl>
    <w:p w14:paraId="494BD4E3" w14:textId="77777777" w:rsidR="00A36617" w:rsidRDefault="00A36617" w:rsidP="0036049D">
      <w:pPr>
        <w:pStyle w:val="Heading2"/>
      </w:pPr>
    </w:p>
    <w:p w14:paraId="252ECFDA" w14:textId="77777777" w:rsidR="00A36617" w:rsidRDefault="00A36617">
      <w:pPr>
        <w:spacing w:before="0"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  <w:r>
        <w:br w:type="page"/>
      </w:r>
    </w:p>
    <w:p w14:paraId="59977F1F" w14:textId="7D32E958" w:rsidR="00074229" w:rsidRDefault="00FB7783" w:rsidP="0036049D">
      <w:pPr>
        <w:pStyle w:val="Heading2"/>
      </w:pPr>
      <w:r>
        <w:lastRenderedPageBreak/>
        <w:t>Consultation</w:t>
      </w:r>
      <w:r w:rsidR="00074229">
        <w:t xml:space="preserve"> </w:t>
      </w:r>
    </w:p>
    <w:p w14:paraId="23F4B2D0" w14:textId="77777777" w:rsidR="00FB4342" w:rsidRPr="00FB4342" w:rsidRDefault="00FB7783" w:rsidP="00FB4342">
      <w:r w:rsidRPr="00FB7783">
        <w:t>T</w:t>
      </w:r>
      <w:r w:rsidR="00EA4BE0" w:rsidRPr="00EA4BE0">
        <w:t>he following teams/positions should be consulted during the development/review of this Policy</w:t>
      </w:r>
      <w:r w:rsidRPr="00FB7783">
        <w:t>:</w:t>
      </w:r>
    </w:p>
    <w:p w14:paraId="61F84119" w14:textId="77777777" w:rsidR="003A6E45" w:rsidRDefault="003A6E45" w:rsidP="003A6E45">
      <w:pPr>
        <w:pStyle w:val="ListBullet"/>
        <w:spacing w:line="240" w:lineRule="auto"/>
      </w:pPr>
      <w:r w:rsidRPr="008502C5">
        <w:t>Finance and Performance</w:t>
      </w:r>
      <w:r>
        <w:t xml:space="preserve"> – Finance Manager</w:t>
      </w:r>
    </w:p>
    <w:p w14:paraId="3305CD73" w14:textId="4B30B573" w:rsidR="00B8534E" w:rsidRDefault="00B8534E" w:rsidP="00B8534E">
      <w:pPr>
        <w:pStyle w:val="ListBullet"/>
        <w:spacing w:line="240" w:lineRule="auto"/>
      </w:pPr>
      <w:r>
        <w:t xml:space="preserve">Chief </w:t>
      </w:r>
      <w:r w:rsidR="00F16E94">
        <w:t>Financial</w:t>
      </w:r>
      <w:r>
        <w:t xml:space="preserve"> Officer</w:t>
      </w:r>
    </w:p>
    <w:p w14:paraId="4278568C" w14:textId="1220C51C" w:rsidR="00B8534E" w:rsidRDefault="00B8534E" w:rsidP="00B8534E">
      <w:pPr>
        <w:pStyle w:val="ListBullet"/>
        <w:spacing w:line="240" w:lineRule="auto"/>
      </w:pPr>
      <w:r>
        <w:t>VET Student Loan Coordinator</w:t>
      </w:r>
    </w:p>
    <w:p w14:paraId="5B809353" w14:textId="0BB4DA71" w:rsidR="0036049D" w:rsidRDefault="0036049D" w:rsidP="0036049D">
      <w:pPr>
        <w:pStyle w:val="Heading2"/>
      </w:pPr>
      <w:r>
        <w:t>Endorsement required</w:t>
      </w:r>
      <w:r w:rsidR="00942EFA">
        <w:t xml:space="preserve"> prior to Risk and Compliance Committee</w:t>
      </w:r>
      <w:r>
        <w:t>:</w:t>
      </w:r>
    </w:p>
    <w:p w14:paraId="6EA0B735" w14:textId="5DC117A0" w:rsidR="0036049D" w:rsidRDefault="00000000" w:rsidP="0036049D">
      <w:sdt>
        <w:sdtPr>
          <w:alias w:val="Internal Committee"/>
          <w:tag w:val="Internal Committee"/>
          <w:id w:val="1721178429"/>
          <w:placeholder>
            <w:docPart w:val="E8163AD5343C4084B11A2A9DC3F2F0F5"/>
          </w:placeholder>
          <w:dropDownList>
            <w:listItem w:displayText="Education and Training Committee" w:value="Education and Training Committee"/>
            <w:listItem w:displayText="Executive" w:value="Executive"/>
            <w:listItem w:displayText="Health, Safety and Wellbeing Committee" w:value="Health, Safety and Wellbeing Committee"/>
            <w:listItem w:displayText="Procurement Review Committee" w:value="Procurement Review Committee"/>
            <w:listItem w:displayText="Not Applicable" w:value="Not Applicable"/>
          </w:dropDownList>
        </w:sdtPr>
        <w:sdtContent>
          <w:r w:rsidR="00F602A9">
            <w:t>Not Applicable</w:t>
          </w:r>
        </w:sdtContent>
      </w:sdt>
    </w:p>
    <w:p w14:paraId="56572CD9" w14:textId="77777777" w:rsidR="002548B1" w:rsidRPr="00EA3235" w:rsidRDefault="002548B1" w:rsidP="002548B1">
      <w:pPr>
        <w:pStyle w:val="Heading2"/>
      </w:pPr>
      <w:r>
        <w:t>Endorsements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endorsement dates of internal committees"/>
      </w:tblPr>
      <w:tblGrid>
        <w:gridCol w:w="4957"/>
        <w:gridCol w:w="2126"/>
      </w:tblGrid>
      <w:tr w:rsidR="002548B1" w:rsidRPr="007318DC" w14:paraId="742BB52E" w14:textId="77777777" w:rsidTr="00B22DC6">
        <w:trPr>
          <w:tblHeader/>
        </w:trPr>
        <w:tc>
          <w:tcPr>
            <w:tcW w:w="4957" w:type="dxa"/>
            <w:shd w:val="clear" w:color="auto" w:fill="F2F2F2" w:themeFill="background1" w:themeFillShade="F2"/>
          </w:tcPr>
          <w:p w14:paraId="696073D8" w14:textId="77777777" w:rsidR="002548B1" w:rsidRPr="0036049D" w:rsidRDefault="002548B1" w:rsidP="00C25B14">
            <w:pPr>
              <w:rPr>
                <w:b/>
                <w:bCs/>
              </w:rPr>
            </w:pPr>
            <w:r>
              <w:rPr>
                <w:b/>
                <w:bCs/>
              </w:rPr>
              <w:t>Committee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4491EB4" w14:textId="77777777" w:rsidR="002548B1" w:rsidRPr="0036049D" w:rsidRDefault="002548B1" w:rsidP="00C25B14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Date</w:t>
            </w:r>
          </w:p>
        </w:tc>
      </w:tr>
      <w:tr w:rsidR="002548B1" w:rsidRPr="00EA3235" w14:paraId="014606CF" w14:textId="77777777" w:rsidTr="00B22DC6">
        <w:trPr>
          <w:trHeight w:val="361"/>
        </w:trPr>
        <w:tc>
          <w:tcPr>
            <w:tcW w:w="4957" w:type="dxa"/>
          </w:tcPr>
          <w:p w14:paraId="4BD2A517" w14:textId="16F9FFE6" w:rsidR="002548B1" w:rsidRPr="000067DB" w:rsidRDefault="00000000" w:rsidP="00C25B14">
            <w:sdt>
              <w:sdtPr>
                <w:alias w:val="Internal Committee"/>
                <w:tag w:val="Internal Committee"/>
                <w:id w:val="358936165"/>
                <w:placeholder>
                  <w:docPart w:val="BF6D307921BF492FB3B891645CA6C449"/>
                </w:placeholder>
                <w:dropDownList>
                  <w:listItem w:displayText="Academic Committee" w:value="Academic Committee"/>
                  <w:listItem w:displayText="Education and Training Committee" w:value="Education and Training Committee"/>
                  <w:listItem w:displayText="Executive" w:value="Executive"/>
                  <w:listItem w:displayText="Health, Safety and Wellbeing Committee" w:value="Health, Safety and Wellbeing Committee"/>
                  <w:listItem w:displayText="Procurement Review Committee" w:value="Procurement Review Committee"/>
                  <w:listItem w:displayText="Risk and Compliance Committee" w:value="Risk and Compliance Committee"/>
                  <w:listItem w:displayText="Not Applicable" w:value="Not Applicable"/>
                </w:dropDownList>
              </w:sdtPr>
              <w:sdtContent>
                <w:r w:rsidR="00FC233E">
                  <w:t>Risk and Compliance Committee</w:t>
                </w:r>
              </w:sdtContent>
            </w:sdt>
          </w:p>
        </w:tc>
        <w:tc>
          <w:tcPr>
            <w:tcW w:w="2126" w:type="dxa"/>
          </w:tcPr>
          <w:p w14:paraId="6B14351A" w14:textId="17A0C500" w:rsidR="002548B1" w:rsidRPr="000067DB" w:rsidRDefault="00FC233E" w:rsidP="00C25B14">
            <w:r>
              <w:t>28.03.2024</w:t>
            </w:r>
          </w:p>
        </w:tc>
      </w:tr>
    </w:tbl>
    <w:p w14:paraId="26A16737" w14:textId="260DED01" w:rsidR="0036049D" w:rsidRPr="00FF349C" w:rsidRDefault="0036049D" w:rsidP="0036049D">
      <w:pPr>
        <w:pStyle w:val="Heading2"/>
      </w:pPr>
      <w:r w:rsidRPr="00FF349C">
        <w:t>Dates:</w:t>
      </w:r>
    </w:p>
    <w:p w14:paraId="64B20142" w14:textId="67E6656B" w:rsidR="0036049D" w:rsidRDefault="0036049D" w:rsidP="0036049D">
      <w:r w:rsidRPr="0036049D">
        <w:rPr>
          <w:b/>
          <w:bCs/>
        </w:rPr>
        <w:t>Last approved</w:t>
      </w:r>
      <w:r>
        <w:rPr>
          <w:b/>
          <w:bCs/>
        </w:rPr>
        <w:t>:</w:t>
      </w:r>
      <w:r w:rsidRPr="0036049D">
        <w:rPr>
          <w:b/>
          <w:bCs/>
        </w:rPr>
        <w:tab/>
      </w:r>
      <w:r>
        <w:tab/>
      </w:r>
      <w:r w:rsidR="00A36617">
        <w:t>8/04/2024</w:t>
      </w:r>
      <w:r w:rsidRPr="00EA3235">
        <w:tab/>
      </w:r>
    </w:p>
    <w:p w14:paraId="1BE73D96" w14:textId="7CB5DCD9" w:rsidR="0036049D" w:rsidRPr="00EA3235" w:rsidRDefault="0036049D" w:rsidP="0036049D">
      <w:pPr>
        <w:rPr>
          <w:color w:val="D9D9D9" w:themeColor="background1" w:themeShade="D9"/>
          <w:szCs w:val="24"/>
        </w:rPr>
      </w:pPr>
      <w:r w:rsidRPr="0036049D">
        <w:rPr>
          <w:b/>
          <w:bCs/>
          <w:szCs w:val="24"/>
        </w:rPr>
        <w:t>Next review</w:t>
      </w:r>
      <w:r>
        <w:rPr>
          <w:szCs w:val="24"/>
        </w:rPr>
        <w:t>:</w:t>
      </w:r>
      <w:r>
        <w:rPr>
          <w:szCs w:val="24"/>
        </w:rPr>
        <w:tab/>
      </w:r>
      <w:r>
        <w:rPr>
          <w:szCs w:val="24"/>
        </w:rPr>
        <w:tab/>
      </w:r>
      <w:r w:rsidRPr="00EA3235">
        <w:rPr>
          <w:szCs w:val="24"/>
        </w:rPr>
        <w:t xml:space="preserve"> </w:t>
      </w:r>
      <w:sdt>
        <w:sdtPr>
          <w:rPr>
            <w:szCs w:val="24"/>
          </w:rPr>
          <w:id w:val="699513002"/>
          <w:placeholder>
            <w:docPart w:val="F3AFE783816746EDAC45BEBB81241708"/>
          </w:placeholder>
          <w:date w:fullDate="2027-04-08T00:00:00Z">
            <w:dateFormat w:val="d/MM/yyyy"/>
            <w:lid w:val="en-AU"/>
            <w:storeMappedDataAs w:val="dateTime"/>
            <w:calendar w:val="gregorian"/>
          </w:date>
        </w:sdtPr>
        <w:sdtContent>
          <w:r w:rsidR="00A36617">
            <w:rPr>
              <w:szCs w:val="24"/>
            </w:rPr>
            <w:t>8/04/2027</w:t>
          </w:r>
        </w:sdtContent>
      </w:sdt>
    </w:p>
    <w:p w14:paraId="11325998" w14:textId="74637982" w:rsidR="0036049D" w:rsidRPr="00EA3235" w:rsidRDefault="0036049D" w:rsidP="0036049D">
      <w:pPr>
        <w:pStyle w:val="Heading2"/>
      </w:pPr>
      <w:r w:rsidRPr="00EA3235">
        <w:t>Version history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version history of document."/>
      </w:tblPr>
      <w:tblGrid>
        <w:gridCol w:w="1630"/>
        <w:gridCol w:w="1537"/>
        <w:gridCol w:w="6461"/>
      </w:tblGrid>
      <w:tr w:rsidR="0036049D" w:rsidRPr="007318DC" w14:paraId="6E688914" w14:textId="77777777" w:rsidTr="001C70CA">
        <w:trPr>
          <w:tblHeader/>
        </w:trPr>
        <w:tc>
          <w:tcPr>
            <w:tcW w:w="1630" w:type="dxa"/>
            <w:shd w:val="clear" w:color="auto" w:fill="F2F2F2" w:themeFill="background1" w:themeFillShade="F2"/>
          </w:tcPr>
          <w:p w14:paraId="53A3D53D" w14:textId="77777777" w:rsidR="0036049D" w:rsidRPr="0036049D" w:rsidRDefault="0036049D" w:rsidP="0036049D">
            <w:pPr>
              <w:rPr>
                <w:b/>
                <w:bCs/>
              </w:rPr>
            </w:pPr>
            <w:bookmarkStart w:id="6" w:name="Row_Title_Version"/>
            <w:bookmarkEnd w:id="6"/>
            <w:r w:rsidRPr="0036049D">
              <w:rPr>
                <w:b/>
                <w:bCs/>
              </w:rPr>
              <w:t>Version</w:t>
            </w:r>
          </w:p>
        </w:tc>
        <w:tc>
          <w:tcPr>
            <w:tcW w:w="1537" w:type="dxa"/>
            <w:shd w:val="clear" w:color="auto" w:fill="F2F2F2" w:themeFill="background1" w:themeFillShade="F2"/>
          </w:tcPr>
          <w:p w14:paraId="4F3867C4" w14:textId="77777777" w:rsidR="0036049D" w:rsidRPr="0036049D" w:rsidRDefault="0036049D" w:rsidP="0036049D">
            <w:pPr>
              <w:rPr>
                <w:b/>
                <w:bCs/>
              </w:rPr>
            </w:pPr>
            <w:bookmarkStart w:id="7" w:name="Row_Title_Date"/>
            <w:bookmarkEnd w:id="7"/>
            <w:r w:rsidRPr="0036049D">
              <w:rPr>
                <w:b/>
                <w:bCs/>
              </w:rPr>
              <w:t>Date</w:t>
            </w:r>
          </w:p>
        </w:tc>
        <w:tc>
          <w:tcPr>
            <w:tcW w:w="6461" w:type="dxa"/>
            <w:shd w:val="clear" w:color="auto" w:fill="F2F2F2" w:themeFill="background1" w:themeFillShade="F2"/>
          </w:tcPr>
          <w:p w14:paraId="41F1A58A" w14:textId="77777777" w:rsidR="0036049D" w:rsidRPr="0036049D" w:rsidRDefault="0036049D" w:rsidP="0036049D">
            <w:pPr>
              <w:rPr>
                <w:b/>
                <w:bCs/>
              </w:rPr>
            </w:pPr>
            <w:bookmarkStart w:id="8" w:name="Row_Title_Description_of_changes"/>
            <w:bookmarkEnd w:id="8"/>
            <w:r w:rsidRPr="0036049D">
              <w:rPr>
                <w:b/>
                <w:bCs/>
              </w:rPr>
              <w:t>Description of changes</w:t>
            </w:r>
          </w:p>
        </w:tc>
      </w:tr>
      <w:tr w:rsidR="001C70CA" w:rsidRPr="00EA3235" w14:paraId="3F468B35" w14:textId="77777777" w:rsidTr="001C70CA">
        <w:tc>
          <w:tcPr>
            <w:tcW w:w="1630" w:type="dxa"/>
          </w:tcPr>
          <w:p w14:paraId="3B5FBE53" w14:textId="23074D22" w:rsidR="001C70CA" w:rsidRPr="000067DB" w:rsidRDefault="001C70CA" w:rsidP="001C70CA">
            <w:r>
              <w:t>1.0</w:t>
            </w:r>
          </w:p>
        </w:tc>
        <w:tc>
          <w:tcPr>
            <w:tcW w:w="1537" w:type="dxa"/>
          </w:tcPr>
          <w:p w14:paraId="63154BF2" w14:textId="6DF4D831" w:rsidR="001C70CA" w:rsidRPr="000067DB" w:rsidRDefault="001C70CA" w:rsidP="001C70CA">
            <w:r>
              <w:t>02.12.2019</w:t>
            </w:r>
          </w:p>
        </w:tc>
        <w:tc>
          <w:tcPr>
            <w:tcW w:w="6461" w:type="dxa"/>
          </w:tcPr>
          <w:p w14:paraId="430F5BEE" w14:textId="351180BD" w:rsidR="001C70CA" w:rsidRPr="000067DB" w:rsidRDefault="001C70CA" w:rsidP="001C70CA">
            <w:r>
              <w:t>Format changes to meet policy template requirements.</w:t>
            </w:r>
          </w:p>
        </w:tc>
      </w:tr>
      <w:tr w:rsidR="001C70CA" w:rsidRPr="00EA3235" w14:paraId="098ED10A" w14:textId="77777777" w:rsidTr="001C70CA">
        <w:tc>
          <w:tcPr>
            <w:tcW w:w="1630" w:type="dxa"/>
          </w:tcPr>
          <w:p w14:paraId="51A036AC" w14:textId="46F63144" w:rsidR="001C70CA" w:rsidRDefault="001C70CA" w:rsidP="001C70CA">
            <w:r>
              <w:t>2.0</w:t>
            </w:r>
          </w:p>
        </w:tc>
        <w:tc>
          <w:tcPr>
            <w:tcW w:w="1537" w:type="dxa"/>
          </w:tcPr>
          <w:p w14:paraId="0A5E34BC" w14:textId="6DCCE63A" w:rsidR="001C70CA" w:rsidRDefault="001C70CA" w:rsidP="001C70CA">
            <w:r>
              <w:t>27.06.2023</w:t>
            </w:r>
          </w:p>
        </w:tc>
        <w:tc>
          <w:tcPr>
            <w:tcW w:w="6461" w:type="dxa"/>
          </w:tcPr>
          <w:p w14:paraId="5B19D860" w14:textId="68A927D1" w:rsidR="001C70CA" w:rsidRDefault="001C70CA" w:rsidP="001C70CA">
            <w:r>
              <w:t>Updated Executive Owner Contact Person</w:t>
            </w:r>
          </w:p>
        </w:tc>
      </w:tr>
      <w:tr w:rsidR="001C70CA" w:rsidRPr="00EA3235" w14:paraId="33580B87" w14:textId="77777777" w:rsidTr="001C70CA">
        <w:tc>
          <w:tcPr>
            <w:tcW w:w="1630" w:type="dxa"/>
          </w:tcPr>
          <w:p w14:paraId="32A76EC2" w14:textId="53BF0293" w:rsidR="001C70CA" w:rsidRDefault="001C70CA" w:rsidP="001C70CA">
            <w:r>
              <w:t>3.0</w:t>
            </w:r>
          </w:p>
        </w:tc>
        <w:tc>
          <w:tcPr>
            <w:tcW w:w="1537" w:type="dxa"/>
          </w:tcPr>
          <w:p w14:paraId="5C50D1D4" w14:textId="61D294A5" w:rsidR="001C70CA" w:rsidRDefault="001C70CA" w:rsidP="001C70CA">
            <w:r>
              <w:t>25.09.2023</w:t>
            </w:r>
          </w:p>
        </w:tc>
        <w:tc>
          <w:tcPr>
            <w:tcW w:w="6461" w:type="dxa"/>
          </w:tcPr>
          <w:p w14:paraId="238EAB8D" w14:textId="669D7693" w:rsidR="001C70CA" w:rsidRDefault="001C70CA" w:rsidP="001C70CA">
            <w:r w:rsidRPr="002B2488">
              <w:t>Updated Executive Owner from Chief Operating Officer to Chief Financial Officer.</w:t>
            </w:r>
          </w:p>
        </w:tc>
      </w:tr>
      <w:tr w:rsidR="001C70CA" w:rsidRPr="00EA3235" w14:paraId="2080B544" w14:textId="77777777" w:rsidTr="001C70CA">
        <w:tc>
          <w:tcPr>
            <w:tcW w:w="1630" w:type="dxa"/>
          </w:tcPr>
          <w:p w14:paraId="44252A9C" w14:textId="70A27F9A" w:rsidR="001C70CA" w:rsidRDefault="001C70CA" w:rsidP="001C70CA">
            <w:r>
              <w:t>3.1</w:t>
            </w:r>
          </w:p>
        </w:tc>
        <w:tc>
          <w:tcPr>
            <w:tcW w:w="1537" w:type="dxa"/>
          </w:tcPr>
          <w:p w14:paraId="60E08041" w14:textId="387E8823" w:rsidR="001C70CA" w:rsidRDefault="001C70CA" w:rsidP="001C70CA">
            <w:r>
              <w:t>6.11.2023</w:t>
            </w:r>
          </w:p>
        </w:tc>
        <w:tc>
          <w:tcPr>
            <w:tcW w:w="6461" w:type="dxa"/>
          </w:tcPr>
          <w:p w14:paraId="1FA538CC" w14:textId="053E8F2A" w:rsidR="001C70CA" w:rsidRPr="002B2488" w:rsidRDefault="001C70CA" w:rsidP="001C70CA">
            <w:r>
              <w:t>Updated with the new template</w:t>
            </w:r>
          </w:p>
        </w:tc>
      </w:tr>
      <w:tr w:rsidR="00F6268B" w:rsidRPr="00EA3235" w14:paraId="485890E0" w14:textId="77777777" w:rsidTr="001C70CA">
        <w:tc>
          <w:tcPr>
            <w:tcW w:w="1630" w:type="dxa"/>
          </w:tcPr>
          <w:p w14:paraId="0AF69684" w14:textId="4615683F" w:rsidR="00F6268B" w:rsidRDefault="00AA415A" w:rsidP="001C70CA">
            <w:r>
              <w:t>4.0</w:t>
            </w:r>
          </w:p>
        </w:tc>
        <w:tc>
          <w:tcPr>
            <w:tcW w:w="1537" w:type="dxa"/>
          </w:tcPr>
          <w:p w14:paraId="30F90AD0" w14:textId="7B1E0816" w:rsidR="00F6268B" w:rsidRDefault="00763707" w:rsidP="001C70CA">
            <w:r>
              <w:t>15.03.2024</w:t>
            </w:r>
          </w:p>
        </w:tc>
        <w:tc>
          <w:tcPr>
            <w:tcW w:w="6461" w:type="dxa"/>
          </w:tcPr>
          <w:p w14:paraId="5D20A4A1" w14:textId="491E2674" w:rsidR="00F6268B" w:rsidRDefault="00763707" w:rsidP="001C70CA">
            <w:r>
              <w:t xml:space="preserve">Cyclical review, updated to the new template with supporting documents also updated. </w:t>
            </w:r>
          </w:p>
        </w:tc>
      </w:tr>
    </w:tbl>
    <w:p w14:paraId="1057509D" w14:textId="77777777" w:rsidR="0036049D" w:rsidRPr="005E7182" w:rsidRDefault="0036049D" w:rsidP="0036049D">
      <w:pPr>
        <w:spacing w:before="240"/>
        <w:rPr>
          <w:sz w:val="20"/>
          <w:szCs w:val="20"/>
        </w:rPr>
      </w:pPr>
      <w:r w:rsidRPr="005E7182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55E76E34" w14:textId="4576975F" w:rsidR="00DB19C8" w:rsidRPr="003D231D" w:rsidRDefault="0036049D" w:rsidP="0036049D">
      <w:pPr>
        <w:rPr>
          <w:sz w:val="20"/>
          <w:szCs w:val="20"/>
        </w:rPr>
      </w:pPr>
      <w:r>
        <w:rPr>
          <w:sz w:val="20"/>
          <w:szCs w:val="20"/>
        </w:rPr>
        <w:t>Record</w:t>
      </w:r>
      <w:r w:rsidRPr="005E7182">
        <w:rPr>
          <w:sz w:val="20"/>
          <w:szCs w:val="20"/>
        </w:rPr>
        <w:t xml:space="preserve"> Number: </w:t>
      </w:r>
      <w:bookmarkEnd w:id="0"/>
      <w:bookmarkEnd w:id="1"/>
      <w:r w:rsidR="00E53E84" w:rsidRPr="00E53E84">
        <w:rPr>
          <w:sz w:val="20"/>
          <w:szCs w:val="20"/>
        </w:rPr>
        <w:t>DOC/18/215474[v7]</w:t>
      </w:r>
    </w:p>
    <w:sectPr w:rsidR="00DB19C8" w:rsidRPr="003D231D" w:rsidSect="004A3355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1134" w:right="1134" w:bottom="1134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25A1" w14:textId="77777777" w:rsidR="00961B09" w:rsidRDefault="00961B09" w:rsidP="00C37A29">
      <w:pPr>
        <w:spacing w:after="0"/>
      </w:pPr>
      <w:r>
        <w:separator/>
      </w:r>
    </w:p>
  </w:endnote>
  <w:endnote w:type="continuationSeparator" w:id="0">
    <w:p w14:paraId="04078F9D" w14:textId="77777777" w:rsidR="00961B09" w:rsidRDefault="00961B09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AA828" w14:textId="3AAC50DE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6C9FA817" wp14:editId="440064A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791105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9FA817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791105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C49C4">
          <w:rPr>
            <w:rStyle w:val="Strong"/>
          </w:rPr>
          <w:t>VET Student Loan Review and Re-Crediting Policy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43A8" w14:textId="481D2C35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E233775" wp14:editId="081371F4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68" name="Graphic 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C49C4">
          <w:rPr>
            <w:rStyle w:val="Strong"/>
          </w:rPr>
          <w:t>VET Student Loan Review and Re-Crediting Policy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86C8" w14:textId="2679E5E9" w:rsidR="00DB19C8" w:rsidRDefault="00DB19C8" w:rsidP="00B552DF">
    <w:pPr>
      <w:pStyle w:val="Footer-Left"/>
      <w:spacing w:before="120"/>
      <w:ind w:firstLine="993"/>
      <w:rPr>
        <w:rStyle w:val="Strong"/>
        <w:szCs w:val="18"/>
      </w:rPr>
    </w:pPr>
  </w:p>
  <w:p w14:paraId="6A268450" w14:textId="2D75DA49" w:rsidR="00DB19C8" w:rsidRDefault="005C49C4" w:rsidP="00B552DF">
    <w:pPr>
      <w:pStyle w:val="Footer-Left"/>
      <w:spacing w:before="120"/>
      <w:ind w:firstLine="993"/>
      <w:rPr>
        <w:rStyle w:val="Strong"/>
        <w:szCs w:val="18"/>
      </w:rPr>
    </w:pPr>
    <w:r>
      <w:rPr>
        <w:rStyle w:val="Strong"/>
        <w:noProof/>
        <w:szCs w:val="18"/>
      </w:rPr>
      <w:drawing>
        <wp:anchor distT="0" distB="0" distL="114300" distR="114300" simplePos="0" relativeHeight="251659776" behindDoc="0" locked="0" layoutInCell="1" allowOverlap="1" wp14:anchorId="061F89AD" wp14:editId="5BAD94AD">
          <wp:simplePos x="0" y="0"/>
          <wp:positionH relativeFrom="column">
            <wp:posOffset>5166360</wp:posOffset>
          </wp:positionH>
          <wp:positionV relativeFrom="paragraph">
            <wp:posOffset>41910</wp:posOffset>
          </wp:positionV>
          <wp:extent cx="1446530" cy="761433"/>
          <wp:effectExtent l="0" t="0" r="1270" b="635"/>
          <wp:wrapNone/>
          <wp:docPr id="11275217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761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EF336" w14:textId="47054C5F" w:rsidR="00DB19C8" w:rsidRDefault="00DB19C8" w:rsidP="00B552DF">
    <w:pPr>
      <w:pStyle w:val="Footer-Left"/>
      <w:spacing w:before="120"/>
      <w:ind w:firstLine="993"/>
      <w:rPr>
        <w:rStyle w:val="Strong"/>
        <w:szCs w:val="18"/>
      </w:rPr>
    </w:pPr>
  </w:p>
  <w:p w14:paraId="6CB54C03" w14:textId="69A3E657" w:rsidR="00D939C7" w:rsidRPr="00502679" w:rsidRDefault="008D3B5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38794604" wp14:editId="4A15E5E4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69" name="Graphic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C49C4">
          <w:rPr>
            <w:rStyle w:val="Strong"/>
            <w:szCs w:val="18"/>
          </w:rPr>
          <w:t>VET Student Loan Review and Re-Crediting Policy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88396" w14:textId="77777777" w:rsidR="00961B09" w:rsidRDefault="00961B09" w:rsidP="00C37A29">
      <w:pPr>
        <w:spacing w:after="0"/>
      </w:pPr>
      <w:r>
        <w:separator/>
      </w:r>
    </w:p>
  </w:footnote>
  <w:footnote w:type="continuationSeparator" w:id="0">
    <w:p w14:paraId="3E97532B" w14:textId="77777777" w:rsidR="00961B09" w:rsidRDefault="00961B09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A3671" w14:textId="71D36609" w:rsidR="00D939C7" w:rsidRDefault="00D939C7">
    <w:pPr>
      <w:pStyle w:val="Header"/>
    </w:pPr>
    <w:r>
      <w:rPr>
        <w:noProof/>
      </w:rPr>
      <w:drawing>
        <wp:inline distT="0" distB="0" distL="0" distR="0" wp14:anchorId="3B608D6B" wp14:editId="021E2468">
          <wp:extent cx="7560000" cy="10702800"/>
          <wp:effectExtent l="0" t="0" r="3175" b="3810"/>
          <wp:docPr id="67" name="Pictur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30F3" w14:textId="55FE52CA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6.75pt;height:6.75pt" o:bullet="t">
        <v:imagedata r:id="rId1" o:title="dot point 1"/>
      </v:shape>
    </w:pict>
  </w:numPicBullet>
  <w:numPicBullet w:numPicBulletId="1">
    <w:pict>
      <v:shape id="_x0000_i1069" type="#_x0000_t75" style="width:6.75pt;height:6.75pt" o:bullet="t">
        <v:imagedata r:id="rId2" o:title="dot point 2"/>
      </v:shape>
    </w:pict>
  </w:numPicBullet>
  <w:numPicBullet w:numPicBulletId="2">
    <w:pict>
      <v:shape id="_x0000_i1070" type="#_x0000_t75" style="width:10.5pt;height:6.75pt" o:bullet="t">
        <v:imagedata r:id="rId3" o:title="dot 1"/>
      </v:shape>
    </w:pict>
  </w:numPicBullet>
  <w:numPicBullet w:numPicBulletId="3">
    <w:pict>
      <v:shape id="_x0000_i1071" type="#_x0000_t75" style="width:10.5pt;height:6pt" o:bullet="t">
        <v:imagedata r:id="rId4" o:title="dot 2"/>
      </v:shape>
    </w:pict>
  </w:numPicBullet>
  <w:numPicBullet w:numPicBulletId="4">
    <w:pict>
      <v:shape id="_x0000_i1072" type="#_x0000_t75" style="width:39pt;height:35.25pt" o:bullet="t">
        <v:imagedata r:id="rId5" o:title="DOT-1"/>
      </v:shape>
    </w:pict>
  </w:numPicBullet>
  <w:numPicBullet w:numPicBulletId="5">
    <w:pict>
      <v:shape id="_x0000_i1073" type="#_x0000_t75" style="width:39pt;height:35.2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63F058E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63F058E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5F87169"/>
    <w:multiLevelType w:val="hybridMultilevel"/>
    <w:tmpl w:val="A00C55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63F058E6"/>
    <w:numStyleLink w:val="Bullets"/>
  </w:abstractNum>
  <w:abstractNum w:abstractNumId="21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F1D0F"/>
    <w:multiLevelType w:val="multilevel"/>
    <w:tmpl w:val="63F058E6"/>
    <w:numStyleLink w:val="Bullets"/>
  </w:abstractNum>
  <w:abstractNum w:abstractNumId="23" w15:restartNumberingAfterBreak="0">
    <w:nsid w:val="366F1185"/>
    <w:multiLevelType w:val="multilevel"/>
    <w:tmpl w:val="63F058E6"/>
    <w:numStyleLink w:val="Bullets"/>
  </w:abstractNum>
  <w:abstractNum w:abstractNumId="24" w15:restartNumberingAfterBreak="0">
    <w:nsid w:val="3CCF1AA9"/>
    <w:multiLevelType w:val="hybridMultilevel"/>
    <w:tmpl w:val="054CB1F8"/>
    <w:lvl w:ilvl="0" w:tplc="2AE27118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97427"/>
    <w:multiLevelType w:val="multilevel"/>
    <w:tmpl w:val="97DAEA0E"/>
    <w:numStyleLink w:val="Numbering"/>
  </w:abstractNum>
  <w:abstractNum w:abstractNumId="26" w15:restartNumberingAfterBreak="0">
    <w:nsid w:val="43DB65D5"/>
    <w:multiLevelType w:val="hybridMultilevel"/>
    <w:tmpl w:val="D3086956"/>
    <w:lvl w:ilvl="0" w:tplc="0C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63F058E6"/>
    <w:numStyleLink w:val="Bullets"/>
  </w:abstractNum>
  <w:abstractNum w:abstractNumId="29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643520E2"/>
    <w:multiLevelType w:val="multilevel"/>
    <w:tmpl w:val="63F058E6"/>
    <w:numStyleLink w:val="Bullets"/>
  </w:abstractNum>
  <w:abstractNum w:abstractNumId="36" w15:restartNumberingAfterBreak="0">
    <w:nsid w:val="660D51AD"/>
    <w:multiLevelType w:val="multilevel"/>
    <w:tmpl w:val="97DAEA0E"/>
    <w:numStyleLink w:val="Numbering"/>
  </w:abstractNum>
  <w:abstractNum w:abstractNumId="37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10E6F"/>
    <w:multiLevelType w:val="multilevel"/>
    <w:tmpl w:val="63F058E6"/>
    <w:numStyleLink w:val="Bullets"/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6EF00C7"/>
    <w:multiLevelType w:val="hybridMultilevel"/>
    <w:tmpl w:val="121AD5B2"/>
    <w:lvl w:ilvl="0" w:tplc="F75C1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440DEC"/>
    <w:multiLevelType w:val="multilevel"/>
    <w:tmpl w:val="63F058E6"/>
    <w:numStyleLink w:val="Bullets"/>
  </w:abstractNum>
  <w:num w:numId="1" w16cid:durableId="564343059">
    <w:abstractNumId w:val="9"/>
  </w:num>
  <w:num w:numId="2" w16cid:durableId="958218447">
    <w:abstractNumId w:val="7"/>
  </w:num>
  <w:num w:numId="3" w16cid:durableId="979269399">
    <w:abstractNumId w:val="6"/>
  </w:num>
  <w:num w:numId="4" w16cid:durableId="288980454">
    <w:abstractNumId w:val="5"/>
  </w:num>
  <w:num w:numId="5" w16cid:durableId="1540825631">
    <w:abstractNumId w:val="4"/>
  </w:num>
  <w:num w:numId="6" w16cid:durableId="705567079">
    <w:abstractNumId w:val="8"/>
  </w:num>
  <w:num w:numId="7" w16cid:durableId="865630905">
    <w:abstractNumId w:val="3"/>
  </w:num>
  <w:num w:numId="8" w16cid:durableId="1910991286">
    <w:abstractNumId w:val="2"/>
  </w:num>
  <w:num w:numId="9" w16cid:durableId="1430662000">
    <w:abstractNumId w:val="1"/>
  </w:num>
  <w:num w:numId="10" w16cid:durableId="82916398">
    <w:abstractNumId w:val="0"/>
  </w:num>
  <w:num w:numId="11" w16cid:durableId="344982492">
    <w:abstractNumId w:val="34"/>
  </w:num>
  <w:num w:numId="12" w16cid:durableId="1032148534">
    <w:abstractNumId w:val="35"/>
  </w:num>
  <w:num w:numId="13" w16cid:durableId="889421744">
    <w:abstractNumId w:val="22"/>
  </w:num>
  <w:num w:numId="14" w16cid:durableId="1276523938">
    <w:abstractNumId w:val="15"/>
  </w:num>
  <w:num w:numId="15" w16cid:durableId="1390030803">
    <w:abstractNumId w:val="39"/>
  </w:num>
  <w:num w:numId="16" w16cid:durableId="1943799622">
    <w:abstractNumId w:val="31"/>
  </w:num>
  <w:num w:numId="17" w16cid:durableId="1193035294">
    <w:abstractNumId w:val="36"/>
  </w:num>
  <w:num w:numId="18" w16cid:durableId="2011712756">
    <w:abstractNumId w:val="10"/>
  </w:num>
  <w:num w:numId="19" w16cid:durableId="1353799700">
    <w:abstractNumId w:val="13"/>
  </w:num>
  <w:num w:numId="20" w16cid:durableId="295913430">
    <w:abstractNumId w:val="25"/>
  </w:num>
  <w:num w:numId="21" w16cid:durableId="763500673">
    <w:abstractNumId w:val="16"/>
  </w:num>
  <w:num w:numId="22" w16cid:durableId="885947200">
    <w:abstractNumId w:val="12"/>
  </w:num>
  <w:num w:numId="23" w16cid:durableId="990209524">
    <w:abstractNumId w:val="14"/>
  </w:num>
  <w:num w:numId="24" w16cid:durableId="340090173">
    <w:abstractNumId w:val="19"/>
  </w:num>
  <w:num w:numId="25" w16cid:durableId="425007741">
    <w:abstractNumId w:val="33"/>
  </w:num>
  <w:num w:numId="26" w16cid:durableId="602230552">
    <w:abstractNumId w:val="32"/>
  </w:num>
  <w:num w:numId="27" w16cid:durableId="1429279102">
    <w:abstractNumId w:val="18"/>
  </w:num>
  <w:num w:numId="28" w16cid:durableId="200805176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27522407">
    <w:abstractNumId w:val="30"/>
  </w:num>
  <w:num w:numId="30" w16cid:durableId="1388333314">
    <w:abstractNumId w:val="28"/>
  </w:num>
  <w:num w:numId="31" w16cid:durableId="1933775663">
    <w:abstractNumId w:val="20"/>
  </w:num>
  <w:num w:numId="32" w16cid:durableId="1497114300">
    <w:abstractNumId w:val="38"/>
  </w:num>
  <w:num w:numId="33" w16cid:durableId="1102073374">
    <w:abstractNumId w:val="41"/>
  </w:num>
  <w:num w:numId="34" w16cid:durableId="363135205">
    <w:abstractNumId w:val="11"/>
  </w:num>
  <w:num w:numId="35" w16cid:durableId="302857457">
    <w:abstractNumId w:val="23"/>
  </w:num>
  <w:num w:numId="36" w16cid:durableId="194379830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50117603">
    <w:abstractNumId w:val="27"/>
  </w:num>
  <w:num w:numId="38" w16cid:durableId="1978222003">
    <w:abstractNumId w:val="37"/>
  </w:num>
  <w:num w:numId="39" w16cid:durableId="2072120038">
    <w:abstractNumId w:val="29"/>
  </w:num>
  <w:num w:numId="40" w16cid:durableId="162085887">
    <w:abstractNumId w:val="21"/>
  </w:num>
  <w:num w:numId="41" w16cid:durableId="25524684">
    <w:abstractNumId w:val="34"/>
  </w:num>
  <w:num w:numId="42" w16cid:durableId="1734885037">
    <w:abstractNumId w:val="26"/>
  </w:num>
  <w:num w:numId="43" w16cid:durableId="1495759012">
    <w:abstractNumId w:val="40"/>
  </w:num>
  <w:num w:numId="44" w16cid:durableId="1375154456">
    <w:abstractNumId w:val="24"/>
  </w:num>
  <w:num w:numId="45" w16cid:durableId="13084383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04"/>
    <w:rsid w:val="00012B4D"/>
    <w:rsid w:val="000211BC"/>
    <w:rsid w:val="00026D1C"/>
    <w:rsid w:val="000300AF"/>
    <w:rsid w:val="000319B6"/>
    <w:rsid w:val="00042A41"/>
    <w:rsid w:val="00050C32"/>
    <w:rsid w:val="00053277"/>
    <w:rsid w:val="00063E1A"/>
    <w:rsid w:val="00071205"/>
    <w:rsid w:val="000724AE"/>
    <w:rsid w:val="00073A7F"/>
    <w:rsid w:val="00074229"/>
    <w:rsid w:val="0008037D"/>
    <w:rsid w:val="0008094C"/>
    <w:rsid w:val="000836C2"/>
    <w:rsid w:val="00086C6C"/>
    <w:rsid w:val="00090227"/>
    <w:rsid w:val="000B4318"/>
    <w:rsid w:val="000B497F"/>
    <w:rsid w:val="000B78FC"/>
    <w:rsid w:val="000C095E"/>
    <w:rsid w:val="000C2125"/>
    <w:rsid w:val="000C6801"/>
    <w:rsid w:val="000D5C40"/>
    <w:rsid w:val="000D5D52"/>
    <w:rsid w:val="000E562A"/>
    <w:rsid w:val="00100110"/>
    <w:rsid w:val="00104227"/>
    <w:rsid w:val="00107A69"/>
    <w:rsid w:val="00112E8F"/>
    <w:rsid w:val="001160D9"/>
    <w:rsid w:val="001176B7"/>
    <w:rsid w:val="0012453D"/>
    <w:rsid w:val="001268BC"/>
    <w:rsid w:val="00145410"/>
    <w:rsid w:val="0016465B"/>
    <w:rsid w:val="00170F53"/>
    <w:rsid w:val="00173608"/>
    <w:rsid w:val="001808EC"/>
    <w:rsid w:val="00182854"/>
    <w:rsid w:val="0019389A"/>
    <w:rsid w:val="001945E4"/>
    <w:rsid w:val="0019621F"/>
    <w:rsid w:val="001A0D77"/>
    <w:rsid w:val="001A72E4"/>
    <w:rsid w:val="001B016A"/>
    <w:rsid w:val="001B091F"/>
    <w:rsid w:val="001B5487"/>
    <w:rsid w:val="001C70CA"/>
    <w:rsid w:val="001C7835"/>
    <w:rsid w:val="001D21D7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546B0"/>
    <w:rsid w:val="002548B1"/>
    <w:rsid w:val="002610E7"/>
    <w:rsid w:val="00267845"/>
    <w:rsid w:val="00270834"/>
    <w:rsid w:val="002814E6"/>
    <w:rsid w:val="00282D5E"/>
    <w:rsid w:val="0028444C"/>
    <w:rsid w:val="002A070D"/>
    <w:rsid w:val="002A0D46"/>
    <w:rsid w:val="002A306F"/>
    <w:rsid w:val="002B391A"/>
    <w:rsid w:val="002B73A3"/>
    <w:rsid w:val="002B7C53"/>
    <w:rsid w:val="002C4498"/>
    <w:rsid w:val="002E445C"/>
    <w:rsid w:val="002E507D"/>
    <w:rsid w:val="002F1364"/>
    <w:rsid w:val="002F6C59"/>
    <w:rsid w:val="00303C5D"/>
    <w:rsid w:val="00305171"/>
    <w:rsid w:val="00306999"/>
    <w:rsid w:val="00310D9C"/>
    <w:rsid w:val="00320330"/>
    <w:rsid w:val="003228FB"/>
    <w:rsid w:val="0032356D"/>
    <w:rsid w:val="00327C8B"/>
    <w:rsid w:val="00342A8C"/>
    <w:rsid w:val="0034680A"/>
    <w:rsid w:val="003566F2"/>
    <w:rsid w:val="0036049D"/>
    <w:rsid w:val="00363FF8"/>
    <w:rsid w:val="0037721D"/>
    <w:rsid w:val="0038102A"/>
    <w:rsid w:val="00392C2F"/>
    <w:rsid w:val="00397AB4"/>
    <w:rsid w:val="003A6E45"/>
    <w:rsid w:val="003B3660"/>
    <w:rsid w:val="003C344F"/>
    <w:rsid w:val="003C41C8"/>
    <w:rsid w:val="003C7C76"/>
    <w:rsid w:val="003D029F"/>
    <w:rsid w:val="003D23A3"/>
    <w:rsid w:val="003D5856"/>
    <w:rsid w:val="003D6C1B"/>
    <w:rsid w:val="00401274"/>
    <w:rsid w:val="004015AA"/>
    <w:rsid w:val="00404E4F"/>
    <w:rsid w:val="004070C1"/>
    <w:rsid w:val="00414E7D"/>
    <w:rsid w:val="00416A54"/>
    <w:rsid w:val="0042339A"/>
    <w:rsid w:val="0042508F"/>
    <w:rsid w:val="00425E10"/>
    <w:rsid w:val="00440D83"/>
    <w:rsid w:val="00445B64"/>
    <w:rsid w:val="004516E5"/>
    <w:rsid w:val="00451FFA"/>
    <w:rsid w:val="00454597"/>
    <w:rsid w:val="004571B1"/>
    <w:rsid w:val="00461CFA"/>
    <w:rsid w:val="004635FD"/>
    <w:rsid w:val="004703F8"/>
    <w:rsid w:val="0047077B"/>
    <w:rsid w:val="00484B2B"/>
    <w:rsid w:val="00496AE7"/>
    <w:rsid w:val="00497A35"/>
    <w:rsid w:val="004A2AAE"/>
    <w:rsid w:val="004A3355"/>
    <w:rsid w:val="004A439D"/>
    <w:rsid w:val="004A5C9B"/>
    <w:rsid w:val="004B609E"/>
    <w:rsid w:val="004C0765"/>
    <w:rsid w:val="004C1757"/>
    <w:rsid w:val="004C30A7"/>
    <w:rsid w:val="004D0EDB"/>
    <w:rsid w:val="004D3A61"/>
    <w:rsid w:val="004E0833"/>
    <w:rsid w:val="004E28C6"/>
    <w:rsid w:val="004F1080"/>
    <w:rsid w:val="004F138F"/>
    <w:rsid w:val="004F677A"/>
    <w:rsid w:val="004F7928"/>
    <w:rsid w:val="00501DF7"/>
    <w:rsid w:val="00502679"/>
    <w:rsid w:val="00502C67"/>
    <w:rsid w:val="0050670B"/>
    <w:rsid w:val="00511FFE"/>
    <w:rsid w:val="005141E8"/>
    <w:rsid w:val="0052253B"/>
    <w:rsid w:val="00525F8C"/>
    <w:rsid w:val="00550C99"/>
    <w:rsid w:val="00553413"/>
    <w:rsid w:val="00556BAE"/>
    <w:rsid w:val="00562C0D"/>
    <w:rsid w:val="005762D5"/>
    <w:rsid w:val="0058369E"/>
    <w:rsid w:val="00593314"/>
    <w:rsid w:val="00594496"/>
    <w:rsid w:val="005956E1"/>
    <w:rsid w:val="005A11DB"/>
    <w:rsid w:val="005C444B"/>
    <w:rsid w:val="005C49C4"/>
    <w:rsid w:val="005C6618"/>
    <w:rsid w:val="005E2D46"/>
    <w:rsid w:val="005E3222"/>
    <w:rsid w:val="005E5879"/>
    <w:rsid w:val="00602632"/>
    <w:rsid w:val="00603FD5"/>
    <w:rsid w:val="00605048"/>
    <w:rsid w:val="00613955"/>
    <w:rsid w:val="00614F1A"/>
    <w:rsid w:val="00616DC8"/>
    <w:rsid w:val="00630995"/>
    <w:rsid w:val="00633BBA"/>
    <w:rsid w:val="006509FA"/>
    <w:rsid w:val="006528C6"/>
    <w:rsid w:val="00653080"/>
    <w:rsid w:val="00655EFE"/>
    <w:rsid w:val="00657FB8"/>
    <w:rsid w:val="00663F15"/>
    <w:rsid w:val="006676F4"/>
    <w:rsid w:val="00674486"/>
    <w:rsid w:val="00681976"/>
    <w:rsid w:val="0068724F"/>
    <w:rsid w:val="0069113B"/>
    <w:rsid w:val="006A1DEF"/>
    <w:rsid w:val="006A2AB0"/>
    <w:rsid w:val="006A4D83"/>
    <w:rsid w:val="006B1FDA"/>
    <w:rsid w:val="006C1E89"/>
    <w:rsid w:val="006C4789"/>
    <w:rsid w:val="006C4AF4"/>
    <w:rsid w:val="006D3F2F"/>
    <w:rsid w:val="006D56AB"/>
    <w:rsid w:val="006D5D76"/>
    <w:rsid w:val="006D5EC9"/>
    <w:rsid w:val="006E0AF4"/>
    <w:rsid w:val="006E3400"/>
    <w:rsid w:val="006E3536"/>
    <w:rsid w:val="006F2521"/>
    <w:rsid w:val="00714488"/>
    <w:rsid w:val="0071658D"/>
    <w:rsid w:val="00726871"/>
    <w:rsid w:val="00726AFA"/>
    <w:rsid w:val="00747165"/>
    <w:rsid w:val="00756967"/>
    <w:rsid w:val="00763707"/>
    <w:rsid w:val="00773CFB"/>
    <w:rsid w:val="0077753A"/>
    <w:rsid w:val="00784189"/>
    <w:rsid w:val="00793284"/>
    <w:rsid w:val="00793B0A"/>
    <w:rsid w:val="007945E1"/>
    <w:rsid w:val="007A0363"/>
    <w:rsid w:val="007A0CDC"/>
    <w:rsid w:val="007C13C9"/>
    <w:rsid w:val="007C1B07"/>
    <w:rsid w:val="007C5CC6"/>
    <w:rsid w:val="007C7236"/>
    <w:rsid w:val="007D14BD"/>
    <w:rsid w:val="007D2606"/>
    <w:rsid w:val="007D39D4"/>
    <w:rsid w:val="007E47ED"/>
    <w:rsid w:val="007F0244"/>
    <w:rsid w:val="007F4BC2"/>
    <w:rsid w:val="00804D3F"/>
    <w:rsid w:val="00807850"/>
    <w:rsid w:val="00807AF3"/>
    <w:rsid w:val="00813E1A"/>
    <w:rsid w:val="0081533C"/>
    <w:rsid w:val="00815F55"/>
    <w:rsid w:val="008202AC"/>
    <w:rsid w:val="00821160"/>
    <w:rsid w:val="0083038C"/>
    <w:rsid w:val="008303AF"/>
    <w:rsid w:val="008372A6"/>
    <w:rsid w:val="00841C5F"/>
    <w:rsid w:val="008502C5"/>
    <w:rsid w:val="0085129D"/>
    <w:rsid w:val="0085439B"/>
    <w:rsid w:val="00856F47"/>
    <w:rsid w:val="00857936"/>
    <w:rsid w:val="0087285A"/>
    <w:rsid w:val="00882A5C"/>
    <w:rsid w:val="00882C5F"/>
    <w:rsid w:val="00885045"/>
    <w:rsid w:val="008862CA"/>
    <w:rsid w:val="00890A1F"/>
    <w:rsid w:val="008B05C3"/>
    <w:rsid w:val="008B4965"/>
    <w:rsid w:val="008B4A5F"/>
    <w:rsid w:val="008D1ABD"/>
    <w:rsid w:val="008D3B55"/>
    <w:rsid w:val="008E3CF9"/>
    <w:rsid w:val="008F5D5B"/>
    <w:rsid w:val="008F6172"/>
    <w:rsid w:val="0090137A"/>
    <w:rsid w:val="009025CC"/>
    <w:rsid w:val="0090573A"/>
    <w:rsid w:val="00925210"/>
    <w:rsid w:val="009272CA"/>
    <w:rsid w:val="00932F3F"/>
    <w:rsid w:val="00936068"/>
    <w:rsid w:val="009419E9"/>
    <w:rsid w:val="00942B67"/>
    <w:rsid w:val="00942EFA"/>
    <w:rsid w:val="00944832"/>
    <w:rsid w:val="00944F22"/>
    <w:rsid w:val="009517CC"/>
    <w:rsid w:val="009615D4"/>
    <w:rsid w:val="009617F6"/>
    <w:rsid w:val="00961B09"/>
    <w:rsid w:val="00962C99"/>
    <w:rsid w:val="00974677"/>
    <w:rsid w:val="00981B76"/>
    <w:rsid w:val="00983111"/>
    <w:rsid w:val="00984053"/>
    <w:rsid w:val="009855BF"/>
    <w:rsid w:val="0099015F"/>
    <w:rsid w:val="00991A8A"/>
    <w:rsid w:val="00991AC9"/>
    <w:rsid w:val="00994FB0"/>
    <w:rsid w:val="009A2B72"/>
    <w:rsid w:val="009A2F17"/>
    <w:rsid w:val="009B19AF"/>
    <w:rsid w:val="009B60FC"/>
    <w:rsid w:val="009C4C9A"/>
    <w:rsid w:val="009D24F5"/>
    <w:rsid w:val="009D4E88"/>
    <w:rsid w:val="009D52FD"/>
    <w:rsid w:val="009E376A"/>
    <w:rsid w:val="009F56FA"/>
    <w:rsid w:val="00A02104"/>
    <w:rsid w:val="00A05F30"/>
    <w:rsid w:val="00A11143"/>
    <w:rsid w:val="00A12778"/>
    <w:rsid w:val="00A13664"/>
    <w:rsid w:val="00A22D25"/>
    <w:rsid w:val="00A24EF4"/>
    <w:rsid w:val="00A3047A"/>
    <w:rsid w:val="00A36617"/>
    <w:rsid w:val="00A36B09"/>
    <w:rsid w:val="00A54456"/>
    <w:rsid w:val="00A62113"/>
    <w:rsid w:val="00A63585"/>
    <w:rsid w:val="00A63BB4"/>
    <w:rsid w:val="00A90151"/>
    <w:rsid w:val="00A9049D"/>
    <w:rsid w:val="00A92B42"/>
    <w:rsid w:val="00A9359B"/>
    <w:rsid w:val="00A9755A"/>
    <w:rsid w:val="00A97702"/>
    <w:rsid w:val="00AA163B"/>
    <w:rsid w:val="00AA415A"/>
    <w:rsid w:val="00AA68D0"/>
    <w:rsid w:val="00AB4B33"/>
    <w:rsid w:val="00AF2AF5"/>
    <w:rsid w:val="00B01B6A"/>
    <w:rsid w:val="00B22DC6"/>
    <w:rsid w:val="00B23603"/>
    <w:rsid w:val="00B2539A"/>
    <w:rsid w:val="00B253FF"/>
    <w:rsid w:val="00B32D6C"/>
    <w:rsid w:val="00B3749D"/>
    <w:rsid w:val="00B4095D"/>
    <w:rsid w:val="00B44F9B"/>
    <w:rsid w:val="00B552DF"/>
    <w:rsid w:val="00B6487B"/>
    <w:rsid w:val="00B65DAA"/>
    <w:rsid w:val="00B66B2F"/>
    <w:rsid w:val="00B74F7F"/>
    <w:rsid w:val="00B7503F"/>
    <w:rsid w:val="00B75B08"/>
    <w:rsid w:val="00B83F32"/>
    <w:rsid w:val="00B8534E"/>
    <w:rsid w:val="00B85BDF"/>
    <w:rsid w:val="00B87859"/>
    <w:rsid w:val="00B91D47"/>
    <w:rsid w:val="00BA3028"/>
    <w:rsid w:val="00BA3CB8"/>
    <w:rsid w:val="00BA7623"/>
    <w:rsid w:val="00BB0D54"/>
    <w:rsid w:val="00BC08CC"/>
    <w:rsid w:val="00BC49E0"/>
    <w:rsid w:val="00BD1437"/>
    <w:rsid w:val="00BE2420"/>
    <w:rsid w:val="00BF68C8"/>
    <w:rsid w:val="00C01E68"/>
    <w:rsid w:val="00C11924"/>
    <w:rsid w:val="00C1250F"/>
    <w:rsid w:val="00C13FF8"/>
    <w:rsid w:val="00C17F76"/>
    <w:rsid w:val="00C210D9"/>
    <w:rsid w:val="00C26FF9"/>
    <w:rsid w:val="00C326F9"/>
    <w:rsid w:val="00C37A29"/>
    <w:rsid w:val="00C37B38"/>
    <w:rsid w:val="00C5011C"/>
    <w:rsid w:val="00C5758A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61EB"/>
    <w:rsid w:val="00CD667F"/>
    <w:rsid w:val="00CF02F0"/>
    <w:rsid w:val="00CF1385"/>
    <w:rsid w:val="00CF2857"/>
    <w:rsid w:val="00D070F2"/>
    <w:rsid w:val="00D16F74"/>
    <w:rsid w:val="00D17703"/>
    <w:rsid w:val="00D34ED6"/>
    <w:rsid w:val="00D36897"/>
    <w:rsid w:val="00D46594"/>
    <w:rsid w:val="00D46942"/>
    <w:rsid w:val="00D538F7"/>
    <w:rsid w:val="00D56CF5"/>
    <w:rsid w:val="00D60649"/>
    <w:rsid w:val="00D61E88"/>
    <w:rsid w:val="00D6574D"/>
    <w:rsid w:val="00D66DC3"/>
    <w:rsid w:val="00D75868"/>
    <w:rsid w:val="00D75FE2"/>
    <w:rsid w:val="00D778C3"/>
    <w:rsid w:val="00D80812"/>
    <w:rsid w:val="00D8323A"/>
    <w:rsid w:val="00D83923"/>
    <w:rsid w:val="00D90E18"/>
    <w:rsid w:val="00D927A2"/>
    <w:rsid w:val="00D939C7"/>
    <w:rsid w:val="00D9419D"/>
    <w:rsid w:val="00DB19C8"/>
    <w:rsid w:val="00DB5F15"/>
    <w:rsid w:val="00DD58FD"/>
    <w:rsid w:val="00DE0652"/>
    <w:rsid w:val="00DE38D7"/>
    <w:rsid w:val="00DE5584"/>
    <w:rsid w:val="00DE5FC9"/>
    <w:rsid w:val="00DF47B6"/>
    <w:rsid w:val="00DF4E3E"/>
    <w:rsid w:val="00E041DD"/>
    <w:rsid w:val="00E0453D"/>
    <w:rsid w:val="00E05FA6"/>
    <w:rsid w:val="00E20A76"/>
    <w:rsid w:val="00E25474"/>
    <w:rsid w:val="00E27913"/>
    <w:rsid w:val="00E32F93"/>
    <w:rsid w:val="00E33E1A"/>
    <w:rsid w:val="00E33F86"/>
    <w:rsid w:val="00E51DB2"/>
    <w:rsid w:val="00E51F0D"/>
    <w:rsid w:val="00E5222A"/>
    <w:rsid w:val="00E52311"/>
    <w:rsid w:val="00E53E84"/>
    <w:rsid w:val="00E54B2B"/>
    <w:rsid w:val="00E604DD"/>
    <w:rsid w:val="00E63534"/>
    <w:rsid w:val="00E65E7D"/>
    <w:rsid w:val="00E704DB"/>
    <w:rsid w:val="00EA1943"/>
    <w:rsid w:val="00EA1BEB"/>
    <w:rsid w:val="00EA4BE0"/>
    <w:rsid w:val="00EA640B"/>
    <w:rsid w:val="00EB5085"/>
    <w:rsid w:val="00EC57C6"/>
    <w:rsid w:val="00ED02BE"/>
    <w:rsid w:val="00ED5036"/>
    <w:rsid w:val="00EE095F"/>
    <w:rsid w:val="00EE36A6"/>
    <w:rsid w:val="00EE3BE8"/>
    <w:rsid w:val="00EE6F14"/>
    <w:rsid w:val="00EF3F23"/>
    <w:rsid w:val="00EF3FB1"/>
    <w:rsid w:val="00F00089"/>
    <w:rsid w:val="00F02484"/>
    <w:rsid w:val="00F15FD7"/>
    <w:rsid w:val="00F162D4"/>
    <w:rsid w:val="00F16E94"/>
    <w:rsid w:val="00F4010B"/>
    <w:rsid w:val="00F4035F"/>
    <w:rsid w:val="00F4701B"/>
    <w:rsid w:val="00F4702C"/>
    <w:rsid w:val="00F505B8"/>
    <w:rsid w:val="00F602A9"/>
    <w:rsid w:val="00F6268B"/>
    <w:rsid w:val="00F634F6"/>
    <w:rsid w:val="00F650AF"/>
    <w:rsid w:val="00F814DE"/>
    <w:rsid w:val="00F87B07"/>
    <w:rsid w:val="00F94880"/>
    <w:rsid w:val="00FA00BC"/>
    <w:rsid w:val="00FA655E"/>
    <w:rsid w:val="00FA6ED5"/>
    <w:rsid w:val="00FB4342"/>
    <w:rsid w:val="00FB7783"/>
    <w:rsid w:val="00FC1543"/>
    <w:rsid w:val="00FC233E"/>
    <w:rsid w:val="00FC2D27"/>
    <w:rsid w:val="00FC2D8B"/>
    <w:rsid w:val="00FC72C5"/>
    <w:rsid w:val="00FD0ABD"/>
    <w:rsid w:val="00FD2994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97B89E"/>
  <w15:chartTrackingRefBased/>
  <w15:docId w15:val="{AD3F756C-EE7C-4EC8-84F0-A8E04362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55E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1C8"/>
    <w:pPr>
      <w:keepNext/>
      <w:keepLines/>
      <w:spacing w:before="360" w:after="6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1C8"/>
    <w:pPr>
      <w:keepNext/>
      <w:keepLines/>
      <w:spacing w:before="3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41C8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A2AAE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36049D"/>
    <w:pPr>
      <w:numPr>
        <w:numId w:val="11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3C41C8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C41C8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tabs>
        <w:tab w:val="num" w:pos="360"/>
      </w:tabs>
      <w:ind w:left="0" w:firstLine="0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41C8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041DD"/>
    <w:pPr>
      <w:framePr w:w="10206" w:vSpace="454" w:wrap="around" w:vAnchor="page" w:hAnchor="margin" w:y="710" w:anchorLock="1"/>
      <w:spacing w:before="0" w:after="0"/>
    </w:pPr>
    <w:rPr>
      <w:spacing w:val="14"/>
      <w:sz w:val="72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4A2AAE"/>
    <w:pPr>
      <w:spacing w:before="120"/>
    </w:pPr>
    <w:rPr>
      <w:rFonts w:eastAsiaTheme="minorEastAsia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4A2AAE"/>
    <w:pPr>
      <w:spacing w:before="120" w:after="120"/>
    </w:pPr>
    <w:rPr>
      <w:b w:val="0"/>
      <w:bCs/>
      <w:color w:val="F26522"/>
      <w:spacing w:val="5"/>
      <w:kern w:val="28"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4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42"/>
    <w:rPr>
      <w:rFonts w:ascii="Segoe UI" w:hAnsi="Segoe UI" w:cs="Segoe UI"/>
      <w:spacing w:val="4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602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02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2A9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2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2A9"/>
    <w:rPr>
      <w:rFonts w:ascii="Arial" w:hAnsi="Arial"/>
      <w:b/>
      <w:bCs/>
      <w:spacing w:val="4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19AF"/>
    <w:rPr>
      <w:color w:val="00000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cordsmanager.education.tas.gov.au/linkgeneratorapi/record/6862753/download_latest_vers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recordsmanager.education.tas.gov.au/linkgeneratorapi/record/6682702/download_latest_final_fil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C2016A00098/latest/tex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recordsmanager.education.tas.gov.au/linkgeneratorapi/record/6862767/download_latest_versio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cordsmanager.education.tas.gov.au/linkgeneratorapi/record/6862759/download_latest_version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a.kalitsounakis\Department%20for%20Education,%20Children%20and%20Young%20People\Finance%20and%20Assets%20Team%20-%20Policies%20and%20Procedures%20-%20Draft%20P&amp;Ps\DRAFT-TasTAFE%20Policy%20-%20Update%2020.0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B50C123B264533A4D25850156EB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590F6-C603-4A9E-ACEB-001B29070098}"/>
      </w:docPartPr>
      <w:docPartBody>
        <w:p w:rsidR="00652BE4" w:rsidRDefault="001635CE">
          <w:pPr>
            <w:pStyle w:val="DCB50C123B264533A4D25850156EBADD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E8163AD5343C4084B11A2A9DC3F2F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D8445-4AB4-4A02-BC4D-EC630D4F7DE4}"/>
      </w:docPartPr>
      <w:docPartBody>
        <w:p w:rsidR="00652BE4" w:rsidRDefault="00652BE4">
          <w:pPr>
            <w:pStyle w:val="E8163AD5343C4084B11A2A9DC3F2F0F5"/>
          </w:pPr>
          <w:r w:rsidRPr="00E11D53">
            <w:t>Choose from dropdown list</w:t>
          </w:r>
        </w:p>
      </w:docPartBody>
    </w:docPart>
    <w:docPart>
      <w:docPartPr>
        <w:name w:val="F3AFE783816746EDAC45BEBB81241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0BCA1-8B03-4A28-BD2C-19133B3448C6}"/>
      </w:docPartPr>
      <w:docPartBody>
        <w:p w:rsidR="00652BE4" w:rsidRDefault="001635CE">
          <w:pPr>
            <w:pStyle w:val="F3AFE783816746EDAC45BEBB81241708"/>
          </w:pPr>
          <w:r w:rsidRPr="00C81358">
            <w:rPr>
              <w:rStyle w:val="PlaceholderText"/>
            </w:rPr>
            <w:t>Click here to enter a date.</w:t>
          </w:r>
        </w:p>
      </w:docPartBody>
    </w:docPart>
    <w:docPart>
      <w:docPartPr>
        <w:name w:val="BF6D307921BF492FB3B891645CA6C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F6A63-5765-4EAE-944F-77A0BAB63114}"/>
      </w:docPartPr>
      <w:docPartBody>
        <w:p w:rsidR="00D71532" w:rsidRDefault="00652BE4" w:rsidP="00652BE4">
          <w:pPr>
            <w:pStyle w:val="BF6D307921BF492FB3B891645CA6C449"/>
          </w:pPr>
          <w:r w:rsidRPr="00E11D53">
            <w:t>Choose from dropdown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E4"/>
    <w:rsid w:val="0003123F"/>
    <w:rsid w:val="00104CF4"/>
    <w:rsid w:val="001635CE"/>
    <w:rsid w:val="002B137B"/>
    <w:rsid w:val="002D5737"/>
    <w:rsid w:val="00380D21"/>
    <w:rsid w:val="004516E5"/>
    <w:rsid w:val="005B6F2D"/>
    <w:rsid w:val="005D10A2"/>
    <w:rsid w:val="00652BE4"/>
    <w:rsid w:val="006D3255"/>
    <w:rsid w:val="0090169C"/>
    <w:rsid w:val="00955D28"/>
    <w:rsid w:val="00BA1324"/>
    <w:rsid w:val="00D71532"/>
    <w:rsid w:val="00DB666B"/>
    <w:rsid w:val="00E27D80"/>
    <w:rsid w:val="00F5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2BE4"/>
    <w:rPr>
      <w:color w:val="808080"/>
    </w:rPr>
  </w:style>
  <w:style w:type="paragraph" w:customStyle="1" w:styleId="DCB50C123B264533A4D25850156EBADD">
    <w:name w:val="DCB50C123B264533A4D25850156EBADD"/>
  </w:style>
  <w:style w:type="paragraph" w:customStyle="1" w:styleId="E8163AD5343C4084B11A2A9DC3F2F0F5">
    <w:name w:val="E8163AD5343C4084B11A2A9DC3F2F0F5"/>
  </w:style>
  <w:style w:type="paragraph" w:customStyle="1" w:styleId="F3AFE783816746EDAC45BEBB81241708">
    <w:name w:val="F3AFE783816746EDAC45BEBB81241708"/>
  </w:style>
  <w:style w:type="paragraph" w:customStyle="1" w:styleId="BF6D307921BF492FB3B891645CA6C449">
    <w:name w:val="BF6D307921BF492FB3B891645CA6C449"/>
    <w:rsid w:val="00652B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84;;;;;;;;;;01/04/2025 at 4:15 PM;GUEST ACCOUNT;From: 01/04/2025 at 9:10 AM - To: 01/04/2025 at 4:15 PM;False|1;;;;;;;;;;01/04/2025 at 4:15 PM;GUEST ACCOUNT;;False|110;;;;;;;;;;01/04/2025 at 4:15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*);False|110;;;;;;;;;;01/04/2025 at 9:10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*);False|84;;;;;;;;;;01/04/2025 at 9:10 AM;GUEST ACCOUNT;From: 01/04/2025 at 9:02 AM - To: 01/04/2025 at 9:10 AM;False|1;;;;;;;;;;01/04/2025 at 9:10 AM;GUEST ACCOUNT;;False|84;;;;;;;;;;01/04/2025 at 9:02 AM;GUEST ACCOUNT;From: 01/04/2025 at 8:50 AM - To: 01/04/2025 at 9:02 AM;False|1;;;;;;;;;;01/04/2025 at 9:02 AM;GUEST ACCOUNT;;False|110;;;;;;;;;;01/04/2025 at 9:02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*);False|110;;;;;;;;;;01/04/2025 at 8:50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*);False|84;;;;;;;;;;01/04/2025 at 8:50 AM;GUEST ACCOUNT;From: 30/03/2025 at 11:44 AM - To: 01/04/2025 at 8:50 AM;False|1;;;;;;;;;;01/04/2025 at 8:50 AM;GUEST ACCOUNT;;False|84;;;;;;;;;;30/03/2025 at 11:44 AM;GUEST ACCOUNT;From: 30/03/2025 at 11:44 AM - To: 30/03/2025 at 11:44 AM;False|1;;;;;;;;;;30/03/2025 at 11:44 AM;GUEST ACCOUNT;;False|110;;;;;;;;;;30/03/2025 at 11:44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*);False|110;;;;;;;;;;30/03/2025 at 11:44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*);False|84;;;;;;;;;;30/03/2025 at 11:44 AM;GUEST ACCOUNT;From: 30/03/2025 at 10:11 AM - To: 30/03/2025 at 11:44 AM;False|1;;;;;;;;;;30/03/2025 at 11:44 AM;GUEST ACCOUNT;;False|84;;;;;;;;;;30/03/2025 at 10:11 AM;GUEST ACCOUNT;From: 29/03/2025 at 5:36 AM - To: 30/03/2025 at 10:11 AM;False|1;;;;;;;;;;30/03/2025 at 10:11 AM;GUEST ACCOUNT;;False|110;;;;;;;;;;30/03/2025 at 10:11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*);False|110;;;;;;;;;;29/03/2025 at 5:36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*);False|84;;;;;;;;;;29/03/2025 at 5:36 AM;GUEST ACCOUNT;From: 27/03/2025 at 5:47 PM - To: 29/03/2025 at 5:36 AM;False|1;;;;;;;;;;29/03/2025 at 5:36 AM;GUEST ACCOUNT;;False|84;;;;;;;;;;27/03/2025 at 5:47 PM;GUEST ACCOUNT;From: 26/03/2025 at 5:56 AM - To: 27/03/2025 at 5:47 PM;False|1;;;;;;;;;;27/03/2025 at 5:47 PM;GUEST ACCOUNT;;False|110;;;;;;;;;;27/03/2025 at 5:47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*);False|110;;;;;;;;;;26/03/2025 at 5:56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*);False|84;;;;;;;;;;26/03/2025 at 5:56 AM;GUEST ACCOUNT;From: 25/03/2025 at 2:26 AM - To: 26/03/2025 at 5:56 AM;False|1;;;;;;;;;;26/03/2025 at 5:56 AM;GUEST ACCOUNT;;False|84;;;;;;;;;;25/03/2025 at 2:26 AM;GUEST ACCOUNT;From: 23/03/2025 at 10:44 AM - To: 25/03/2025 at 2:26 AM;False|1;;;;;;;;;;25/03/2025 at 2:26 AM;GUEST ACCOUNT;;False|110;;;;;;;;;;25/03/2025 at 2:26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*);False|112;;;;;;;;;;23/03/2025 at 10:44 AM;scott.turnbull;P:\\TasTAFE test export of all files 21March\\EP_6862878.DOCX;False|1;;;;;;;;;;23/03/2025 at 10:44 AM;scott.turnbull;;False|84;;;;;;;;;;23/03/2025 at 10:44 AM;scott.turnbull;From: 23/03/2025 at 10:18 AM - To: 23/03/2025 at 10:44 AM;False|125;;;;;;;;;;23/03/2025 at 10:44 AM;scott.turnbull;Revision Number 1 (Main Document Store: 002+0N9X+0O1D079X98U.DOCX);False|125;;;;;;;;;;23/03/2025 at 10:44 AM;scott.turnbull;Revision Number 2 (Main Document Store: 002+0N9X+0O1D079X98Z.DOCX);False|125;;;;;;;;;;23/03/2025 at 10:44 AM;scott.turnbull;Revision Number 3 (Main Document Store: 002+0N9X+0O1D079X99H.DOCX);False|125;;;;;;;;;;23/03/2025 at 10:44 AM;scott.turnbull;Revision Number 4 (Main Document Store: 001+0TMX+0O1D09KECK2.DOCX);False|125;;;;;;;;;;23/03/2025 at 10:44 AM;scott.turnbull;Revision Number 5 (Main Document Store: 002+0N9X+0O1D079XCXO.DOCX);False|125;;;;;;;;;;23/03/2025 at 10:43 AM;scott.turnbull;Revision Number 6 (Main Document Store: 001+0TNX+0O2F0HT9243.DOCX);False|110;;;;;;;;;;23/03/2025 at 10:18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*);False|84;;;;;;;;;;23/03/2025 at 10:18 AM;GUEST ACCOUNT;From: 22/03/2025 at 9:33 AM - To: 23/03/2025 at 10:18 AM;False|1;;;;;;;;;;23/03/2025 at 10:18 AM;GUEST ACCOUNT;;False|1;;;;;;;;;;22/03/2025 at 9:33 AM;GUEST ACCOUNT;;False|84;;;;;;;;;;22/03/2025 at 9:33 AM;GUEST ACCOUNT;From: 22/03/2025 at 2:34 AM - To: 22/03/2025 at 9:33 AM;False|110;;;;;;;;;;22/03/2025 at 9:33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*);False|1;;;;;;;;;;22/03/2025 at 2:34 AM;GUEST ACCOUNT;;False|84;;;;;;;;;;22/03/2025 at 2:34 AM;GUEST ACCOUNT;From: 22/03/2025 at 1:09 AM - To: 22/03/2025 at 2:34 AM;False|110;;;;;;;;;;22/03/2025 at 2:34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*);False|110;;;;;;;;;;22/03/2025 at 1:09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*);False|84;;;;;;;;;;22/03/2025 at 1:09 AM;GUEST ACCOUNT;From: 21/03/2025 at 10:33 PM - To: 22/03/2025 at 1:09 AM;False|1;;;;;;;;;;22/03/2025 at 1:09 AM;GUEST ACCOUNT;;False|1;;;;;;;;;;21/03/2025 at 10:33 PM;GUEST ACCOUNT;;False|84;;;;;;;;;;21/03/2025 at 10:33 PM;GUEST ACCOUNT;From: 21/03/2025 at 12:24 PM - To: 21/03/2025 at 10:33 PM;False|110;;;;;;;;;;21/03/2025 at 10:33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*);False|110;;;;;;;;;;21/03/2025 at 12:24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*);False|84;;;;;;;;;;21/03/2025 at 12:24 PM;GUEST ACCOUNT;From: 18/03/2025 at 1:13 PM - To: 21/03/2025 at 12:24 PM;False|1;;;;;;;;;;21/03/2025 at 12:24 PM;GUEST ACCOUNT;;False|1;;;;;;;;;;18/03/2025 at 1:13 PM;scott.turnbull;;False|84;;;;;;;;;;18/03/2025 at 1:13 PM;scott.turnbull;From: 16/03/2025 at 10:17 AM - To: 18/03/2025 at 1:13 PM;False|112;;;;;;;;;;18/03/2025 at 1:13 PM;scott.turnbull;P:\\Test Export 14March\\VET Student Loan Review and Re-Crediting Policy.DOCX;False|125;;;;;;;;;;18/03/2025 at 1:12 PM;scott.turnbull;Revision Number 1 (Main Document Store: 002+0N9X+0O1D079X98U.DOCX);False|125;;;;;;;;;;18/03/2025 at 1:12 PM;scott.turnbull;Revision Number 2 (Main Document Store: 002+0N9X+0O1D079X98Z.DOCX);False|125;;;;;;;;;;18/03/2025 at 1:12 PM;scott.turnbull;Revision Number 3 (Main Document Store: 002+0N9X+0O1D079X99H.DOCX);False|125;;;;;;;;;;18/03/2025 at 1:12 PM;scott.turnbull;Revision Number 4 (Main Document Store: 001+0TMX+0O1D09KECK2.DOCX);False|125;;;;;;;;;;18/03/2025 at 1:12 PM;scott.turnbull;Revision Number 5 (Main Document Store: 002+0N9X+0O1D079XCXO.DOCX);False|125;;;;;;;;;;18/03/2025 at 1:12 PM;scott.turnbull;Revision Number 6 (Main Document Store: 001+0TNX+0O2F0HT9243.DOCX);False|110;;;;;;;;;;16/03/2025 at 10:17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*);False|84;;;;;;;;;;16/03/2025 at 10:17 AM;GUEST ACCOUNT;From: 14/03/2025 at 7:34 AM - To: 16/03/2025 at 10:17 AM;False|1;;;;;;;;;;16/03/2025 at 10:17 AM;GUEST ACCOUNT;;False|1;;;;;;;;;;14/03/2025 at 7:34 AM;GUEST ACCOUNT;;False|84;;;;;;;;;;14/03/2025 at 7:34 AM;GUEST ACCOUNT;From: 11/03/2025 at 8:37 PM - To: 14/03/2025 at 7:34 AM;False|110;;;;;;;;;;14/03/2025 at 7:34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*);False|110;;;;;;;;;;11/03/2025 at 8:37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*);False|84;;;;;;;;;;11/03/2025 at 8:37 PM;GUEST ACCOUNT;From: 09/03/2025 at 10:15 AM - To: 11/03/2025 at 8:37 PM;False|1;;;;;;;;;;11/03/2025 at 8:37 PM;GUEST ACCOUNT;;False|1;;;;;;;;;;09/03/2025 at 10:15 AM;GUEST ACCOUNT;;False|84;;;;;;;;;;09/03/2025 at 10:15 AM;GUEST ACCOUNT;From: 09/03/2025 at 5:11 AM - To: 09/03/2025 at 10:15 AM;False|110;;;;;;;;;;09/03/2025 at 10:15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*);False|110;;;;;;;;;;09/03/2025 at 5:11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*);False|84;;;;;;;;;;09/03/2025 at 5:11 AM;GUEST ACCOUNT;From: 07/03/2025 at 3:41 PM - To: 09/03/2025 at 5:11 AM;False|1;;;;;;;;;;09/03/2025 at 5:11 AM;GUEST ACCOUNT;;False|1;;;;;;;;;;07/03/2025 at 3:41 PM;GUEST ACCOUNT;;False|84;;;;;;;;;;07/03/2025 at 3:41 PM;GUEST ACCOUNT;From: 02/03/2025 at 10:14 AM - To: 07/03/2025 at 3:41 PM;False|110;;;;;;;;;;07/03/2025 at 3:41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*);False|110;;;;;;;;;;02/03/2025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*);False|84;;;;;;;;;;02/03/2025 at 10:14 AM;GUEST ACCOUNT;From: 01/03/2025 at 5:27 PM - To: 02/03/2025 at 10:14 AM;False|1;;;;;;;;;;02/03/2025 at 10:14 AM;GUEST ACCOUNT;;False|1;;;;;;;;;;01/03/2025 at 5:27 PM;GUEST ACCOUNT;;False|84;;;;;;;;;;01/03/2025 at 5:27 PM;GUEST ACCOUNT;From: 01/03/2025 at 5:13 PM - To: 01/03/2025 at 5:27 PM;False|110;;;;;;;;;;01/03/2025 at 5:27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*);False|110;;;;;;;;;;01/03/2025 at 5:13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*);False|84;;;;;;;;;;01/03/2025 at 5:13 PM;GUEST ACCOUNT;From: 28/02/2025 at 3:52 PM - To: 01/03/2025 at 5:13 PM;False|1;;;;;;;;;;01/03/2025 at 5:13 PM;GUEST ACCOUNT;;False|1;;;;;;;;;;28/02/2025 at 3:52 PM;GUEST ACCOUNT;;False|84;;;;;;;;;;28/02/2025 at 3:52 PM;GUEST ACCOUNT;From: 25/02/2025 at 8:09 AM - To: 28/02/2025 at 3:52 PM;False|110;;;;;;;;;;28/02/2025 at 3:52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*);False|110;;;;;;;;;;25/02/2025 at 8:09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*);False|84;;;;;;;;;;25/02/2025 at 8:09 AM;GUEST ACCOUNT;From: 24/02/2025 at 4:40 AM - To: 25/02/2025 at 8:09 AM;False|1;;;;;;;;;;25/02/2025 at 8:09 AM;GUEST ACCOUNT;;False|1;;;;;;;;;;24/02/2025 at 4:40 AM;GUEST ACCOUNT;;False|84;;;;;;;;;;24/02/2025 at 4:40 AM;GUEST ACCOUNT;From: 23/02/2025 at 10:22 AM - To: 24/02/2025 at 4:40 AM;False|110;;;;;;;;;;24/02/2025 at 4:40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*);False|110;;;;;;;;;;23/02/2025 at 10:22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*);False|84;;;;;;;;;;23/02/2025 at 10:22 AM;GUEST ACCOUNT;From: 23/02/2025 at 3:26 AM - To: 23/02/2025 at 10:22 AM;False|1;;;;;;;;;;23/02/2025 at 10:22 AM;GUEST ACCOUNT;;False|1;;;;;;;;;;23/02/2025 at 3:26 AM;GUEST ACCOUNT;;False|84;;;;;;;;;;23/02/2025 at 3:26 AM;GUEST ACCOUNT;From: 19/02/2025 at 10:13 AM - To: 23/02/2025 at 3:26 AM;False|110;;;;;;;;;;23/02/2025 at 3:26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*);False|110;;;;;;;;;;19/02/2025 at 10:13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*);False|84;;;;;;;;;;19/02/2025 at 10:13 AM;GUEST ACCOUNT;From: 18/02/2025 at 2:43 PM - To: 19/02/2025 at 10:13 AM;False|1;;;;;;;;;;19/02/2025 at 10:13 AM;GUEST ACCOUNT;;False|1;;;;;;;;;;18/02/2025 at 2:43 PM;GUEST ACCOUNT;;False|84;;;;;;;;;;18/02/2025 at 2:43 PM;GUEST ACCOUNT;From: 16/02/2025 at 10:14 AM - To: 18/02/2025 at 2:43 PM;False|110;;;;;;;;;;18/02/2025 at 2:43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*);False|110;;;;;;;;;;16/02/2025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*);False|84;;;;;;;;;;16/02/2025 at 10:14 AM;GUEST ACCOUNT;From: 14/02/2025 at 9:51 PM - To: 16/02/2025 at 10:14 AM;False|1;;;;;;;;;;16/02/2025 at 10:14 AM;GUEST ACCOUNT;;False|1;;;;;;;;;;14/02/2025 at 9:51 PM;GUEST ACCOUNT;;False|84;;;;;;;;;;14/02/2025 at 9:51 PM;GUEST ACCOUNT;From: 14/02/2025 at 6:02 AM - To: 14/02/2025 at 9:51 PM;False|110;;;;;;;;;;14/02/2025 at 9:51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*);False|110;;;;;;;;;;14/02/2025 at 6:02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*);False|84;;;;;;;;;;14/02/2025 at 6:02 AM;GUEST ACCOUNT;From: 13/02/2025 at 10:50 AM - To: 14/02/2025 at 6:02 AM;False|1;;;;;;;;;;14/02/2025 at 6:02 AM;GUEST ACCOUNT;;False|1;;;;;;;;;;13/02/2025 at 10:50 AM;GUEST ACCOUNT;;False|84;;;;;;;;;;13/02/2025 at 10:50 AM;GUEST ACCOUNT;From: 12/02/2025 at 11:13 AM - To: 13/02/2025 at 10:50 AM;False|110;;;;;;;;;;13/02/2025 at 10:50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*);False|110;;;;;;;;;;12/02/2025 at 11:13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*);False|84;;;;;;;;;;12/02/2025 at 11:13 AM;GUEST ACCOUNT;From: 09/02/2025 at 10:16 AM - To: 12/02/2025 at 11:13 AM;False|1;;;;;;;;;;12/02/2025 at 11:13 AM;GUEST ACCOUNT;;False|1;;;;;;;;;;09/02/2025 at 10:16 AM;GUEST ACCOUNT;;False|84;;;;;;;;;;09/02/2025 at 10:16 AM;GUEST ACCOUNT;From: 07/02/2025 at 10:11 PM - To: 09/02/2025 at 10:16 AM;False|110;;;;;;;;;;09/02/2025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*);False|112;;;;;;;;;;07/02/2025 at 10:11 PM;scott.turnbull;P:\\TasTAFE Test export 07022025\\EP_6862878_VET Student Loan Review and Re-Crediting Policy.DOCX;False|84;;;;;;;;;;07/02/2025 at 10:11 PM;scott.turnbull;From: 07/02/2025 at 10:32 AM - To: 07/02/2025 at 10:11 PM;False|1;;;;;;;;;;07/02/2025 at 10:11 PM;scott.turnbull;;False|125;;;;;;;;;;07/02/2025 at 10:11 PM;scott.turnbull;Revision Number 1 (Main Document Store: 002+0N9X+0O1D079X98U.DOCX);False|125;;;;;;;;;;07/02/2025 at 10:10 PM;scott.turnbull;Revision Number 2 (Main Document Store: 002+0N9X+0O1D079X98Z.DOCX);False|125;;;;;;;;;;07/02/2025 at 10:10 PM;scott.turnbull;Revision Number 3 (Main Document Store: 002+0N9X+0O1D079X99H.DOCX);False|125;;;;;;;;;;07/02/2025 at 10:10 PM;scott.turnbull;Revision Number 4 (Main Document Store: 001+0TMX+0O1D09KECK2.DOCX);False|125;;;;;;;;;;07/02/2025 at 10:10 PM;scott.turnbull;Revision Number 5 (Main Document Store: 002+0N9X+0O1D079XCXO.DOCX);False|125;;;;;;;;;;07/02/2025 at 10:10 PM;scott.turnbull;Revision Number 6 (Main Document Store: 001+0TNX+0O2F0HT9243.DOCX);False|110;;;;;;;;;;07/02/2025 at 10:32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*);False|1;;;;;;;;;;07/02/2025 at 10:32 AM;GUEST ACCOUNT;;False|84;;;;;;;;;;07/02/2025 at 10:32 AM;GUEST ACCOUNT;From: 06/02/2025 at 10:29 PM - To: 07/02/2025 at 10:32 AM;False|84;;;;;;;;;;06/02/2025 at 10:29 PM;scott.turnbull;From: 06/02/2025 at 6:15 PM - To: 06/02/2025 at 10:29 PM;False|1;;;;;;;;;;06/02/2025 at 10:29 PM;scott.turnbull;;False|112;;;;;;;;;;06/02/2025 at 10:29 PM;scott.turnbull;P:\\TasTAFE test export 06022025\\EP_6862878_VET Student Loan Review and Re-Crediting Policy.DOCX;False|125;;;;;;;;;;06/02/2025 at 10:29 PM;scott.turnbull;Revision Number 1 (Main Document Store: 002+0N9X+0O1D079X98U.DOCX);False|125;;;;;;;;;;06/02/2025 at 10:29 PM;scott.turnbull;Revision Number 2 (Main Document Store: 002+0N9X+0O1D079X98Z.DOCX);False|125;;;;;;;;;;06/02/2025 at 10:29 PM;scott.turnbull;Revision Number 3 (Main Document Store: 002+0N9X+0O1D079X99H.DOCX);False|125;;;;;;;;;;06/02/2025 at 10:29 PM;scott.turnbull;Revision Number 4 (Main Document Store: 001+0TMX+0O1D09KECK2.DOCX);False|125;;;;;;;;;;06/02/2025 at 10:29 PM;scott.turnbull;Revision Number 5 (Main Document Store: 002+0N9X+0O1D079XCXO.DOCX);False|125;;;;;;;;;;06/02/2025 at 10:29 PM;scott.turnbull;Revision Number 6 (Main Document Store: 001+0TNX+0O2F0HT9243.DOCX);False|110;;;;;;;;;;06/02/2025 at 6:15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*);False|1;;;;;;;;;;06/02/2025 at 6:15 PM;GUEST ACCOUNT;;False|84;;;;;;;;;;06/02/2025 at 6:15 PM;GUEST ACCOUNT;From: 04/02/2025 at 9:23 AM - To: 06/02/2025 at 6:15 PM;False|84;;;;;;;;;;04/02/2025 at 9:23 AM;GUEST ACCOUNT;From: 02/02/2025 at 8:28 PM - To: 04/02/2025 at 9:23 AM;False|1;;;;;;;;;;04/02/2025 at 9:23 AM;GUEST ACCOUNT;;False|110;;;;;;;;;;04/02/2025 at 9:23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*);False|110;;;;;;;;;;02/02/2025 at 8:28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*);False|1;;;;;;;;;;02/02/2025 at 8:28 PM;GUEST ACCOUNT;;False|84;;;;;;;;;;02/02/2025 at 8:28 PM;GUEST ACCOUNT;From: 02/02/2025 at 10:13 AM - To: 02/02/2025 at 8:28 PM;False|84;;;;;;;;;;02/02/2025 at 10:13 AM;GUEST ACCOUNT;From: 01/02/2025 at 9:07 AM - To: 02/02/2025 at 10:13 AM;False|1;;;;;;;;;;02/02/2025 at 10:13 AM;GUEST ACCOUNT;;False|110;;;;;;;;;;02/02/2025 at 10:13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*);False|110;;;;;;;;;;01/02/2025 at 9:07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*);False|1;;;;;;;;;;01/02/2025 at 9:07 AM;GUEST ACCOUNT;;False|84;;;;;;;;;;01/02/2025 at 9:07 AM;GUEST ACCOUNT;From: 01/02/2025 at 12:58 AM - To: 01/02/2025 at 9:07 AM;False|84;;;;;;;;;;01/02/2025 at 12:58 AM;GUEST ACCOUNT;From: 31/01/2025 at 2:20 PM - To: 01/02/2025 at 12:58 AM;False|1;;;;;;;;;;01/02/2025 at 12:58 AM;GUEST ACCOUNT;;False|110;;;;;;;;;;01/02/2025 at 12:58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*);False|110;;;;;;;;;;31/01/2025 at 2:20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*);False|1;;;;;;;;;;31/01/2025 at 2:20 PM;GUEST ACCOUNT;;False|84;;;;;;;;;;31/01/2025 at 2:20 PM;GUEST ACCOUNT;From: 31/01/2025 at 2:19 PM - To: 31/01/2025 at 2:20 PM;False|84;;;;;;;;;;31/01/2025 at 2:19 PM;GUEST ACCOUNT;From: 26/01/2025 at 10:14 AM - To: 31/01/2025 at 2:19 PM;False|1;;;;;;;;;;31/01/2025 at 2:19 PM;GUEST ACCOUNT;;False|110;;;;;;;;;;31/01/2025 at 2:19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*);False|110;;;;;;;;;;26/01/2025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*);False|1;;;;;;;;;;26/01/2025 at 10:14 AM;GUEST ACCOUNT;;False|84;;;;;;;;;;26/01/2025 at 10:14 AM;GUEST ACCOUNT;From: 26/01/2025 at 4:09 AM - To: 26/01/2025 at 10:14 AM;False|84;;;;;;;;;;26/01/2025 at 4:09 AM;GUEST ACCOUNT;From: 22/01/2025 at 11:50 AM - To: 26/01/2025 at 4:09 AM;False|1;;;;;;;;;;26/01/2025 at 4:09 AM;GUEST ACCOUNT;;False|110;;;;;;;;;;26/01/2025 at 4:09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*);False|125;;;;;;;;;;22/01/2025 at 11:50 AM;mark.steczkowicz;Revision Number 1 (Main Document Store: 002+0N9X+0O1D079X98U.DOCX);False|112;;;;;;;;;;22/01/2025 at 11:50 AM;mark.steczkowicz;C:\\Users\\mark.steczkowicz\\Downloads\\TasTafe Export 05122025\\Documents\\EP_6862878.DOCX;False|1;;;;;;;;;;22/01/2025 at 11:50 AM;mark.steczkowicz;;False|84;;;;;;;;;;22/01/2025 at 11:50 AM;mark.steczkowicz;From: 19/01/2025 at 9:58 PM - To: 22/01/2025 at 11:50 AM;False|125;;;;;;;;;;22/01/2025 at 11:50 AM;mark.steczkowicz;Revision Number 3 (Main Document Store: 002+0N9X+0O1D079X99H.DOCX);False|125;;;;;;;;;;22/01/2025 at 11:50 AM;mark.steczkowicz;Revision Number 2 (Main Document Store: 002+0N9X+0O1D079X98Z.DOCX);False|125;;;;;;;;;;22/01/2025 at 11:50 AM;mark.steczkowicz;Revision Number 4 (Main Document Store: 001+0TMX+0O1D09KECK2.DOCX);False|125;;;;;;;;;;22/01/2025 at 11:50 AM;mark.steczkowicz;Revision Number 6 (Main Document Store: 001+0TNX+0O2F0HT9243.DOCX);False|125;;;;;;;;;;22/01/2025 at 11:50 AM;mark.steczkowicz;Revision Number 5 (Main Document Store: 002+0N9X+0O1D079XCXO.DOCX);False|1;;;;;;;;;;19/01/2025 at 9:58 PM;GUEST ACCOUNT;;False|84;;;;;;;;;;19/01/2025 at 9:58 PM;GUEST ACCOUNT;From: 19/01/2025 at 10:16 AM - To: 19/01/2025 at 9:58 PM;False|110;;;;;;;;;;19/01/2025 at 9:58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*);False|110;;;;;;;;;;19/01/2025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*);False|84;;;;;;;;;;19/01/2025 at 10:16 AM;GUEST ACCOUNT;From: 19/01/2025 at 10:03 AM - To: 19/01/2025 at 10:16 AM;False|1;;;;;;;;;;19/01/2025 at 10:16 AM;GUEST ACCOUNT;;False|1;;;;;;;;;;19/01/2025 at 10:03 AM;GUEST ACCOUNT;;False|84;;;;;;;;;;19/01/2025 at 10:03 AM;GUEST ACCOUNT;From: 18/01/2025 at 11:18 AM - To: 19/01/2025 at 10:03 AM;False|110;;;;;;;;;;19/01/2025 at 10:03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*);False|110;;;;;;;;;;18/01/2025 at 11:18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*);False|84;;;;;;;;;;18/01/2025 at 11:18 AM;GUEST ACCOUNT;From: 15/01/2025 at 12:01 AM - To: 18/01/2025 at 11:18 AM;False|1;;;;;;;;;;18/01/2025 at 11:18 AM;GUEST ACCOUNT;;False|1;;;;;;;;;;15/01/2025 at 12:01 AM;GUEST ACCOUNT;;False|84;;;;;;;;;;15/01/2025 at 12:01 AM;GUEST ACCOUNT;From: 13/01/2025 at 3:53 PM - To: 15/01/2025 at 12:01 AM;False|110;;;;;;;;;;15/01/2025 at 12:01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*);False|110;;;;;;;;;;13/01/2025 at 3:53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*);False|84;;;;;;;;;;13/01/2025 at 3:53 PM;GUEST ACCOUNT;From: 12/01/2025 at 10:16 AM - To: 13/01/2025 at 3:53 PM;False|1;;;;;;;;;;13/01/2025 at 3:53 PM;GUEST ACCOUNT;;False|1;;;;;;;;;;12/01/2025 at 10:16 AM;GUEST ACCOUNT;;False|84;;;;;;;;;;12/01/2025 at 10:16 AM;GUEST ACCOUNT;From: 12/01/2025 at 6:08 AM - To: 12/01/2025 at 10:16 AM;False|110;;;;;;;;;;12/01/2025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*);False|110;;;;;;;;;;12/01/2025 at 6:08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*);False|84;;;;;;;;;;12/01/2025 at 6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DOC/18/215474[v7]</RecordNumber>
    <ExecutiveOwner_x003a_LocationType xmlns="09dfffd6-8fc2-4120-ba5d-b951f1df6f40">3</ExecutiveOwner_x003a_LocationType>
    <Expanded_x0020_Number xmlns="09dfffd6-8fc2-4120-ba5d-b951f1df6f40">DOC/2018/0215474[v07]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>;#ETC;#</Committee_x0020_for_x0020_Endorsement>
    <Date_x0020_for_x0020_Review xmlns="09dfffd6-8fc2-4120-ba5d-b951f1df6f40">2027-04-07T14:00:00+00:00</Date_x0020_for_x0020_Review>
    <Date_x0020_Registered xmlns="09dfffd6-8fc2-4120-ba5d-b951f1df6f40">2024-03-15T01:06:14+00:00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>Group - TasTAFE Risk and Compliance Committee</Approver_x003a__x0020_Sort_x0020_Name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6862878</UniqueIdentifier>
    <DocumentCategory xmlns="09dfffd6-8fc2-4120-ba5d-b951f1df6f40">Policy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>2</Approver_x003a_LocationType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2021-02-24T13:00:00+00:00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VET Student Loans</Value>
    </PolicySubCategory>
    <ConsultationPeriodStartDate xmlns="09dfffd6-8fc2-4120-ba5d-b951f1df6f40" xsi:nil="true"/>
    <Container_x003a__x0020_Record_x0020_Number xmlns="09dfffd6-8fc2-4120-ba5d-b951f1df6f40">FOL/18/7142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DOC/2018/0215474[v07];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>Chief Financial Officer (978002)</Executive_x0020_Owner_x003a__x0020_Sort_x0020_Name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IsVersion;DOC/2018/0215474[v01]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of Education\r\nUnit: TasTAFE\r\nUnit: Finance (TasTAFE)\r\nUnit: Finance and Assets (TasTAFE)\r\nPosition: Finance and Assets Administration Support (971590)\r\nCreated By: Thompson, Emma Louise (Miss)\r\nDated: Friday, 21 December 2018\r\n</Provenance>
    <SeriesRecord xmlns="09dfffd6-8fc2-4120-ba5d-b951f1df6f40" xsi:nil="true"/>
    <ContentManagerBarcode xmlns="09dfffd6-8fc2-4120-ba5d-b951f1df6f40">REP00433FI</ContentManagerBarcode>
    <Account_x0020_Type xmlns="09dfffd6-8fc2-4120-ba5d-b951f1df6f40" xsi:nil="true"/>
    <Document_x0020_Hash xmlns="09dfffd6-8fc2-4120-ba5d-b951f1df6f40">c825b1d0eccad8d6e111149cc0f7b721d57ac53100608a5b790751ee853aa11a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FOL/2018/007142</Container_x003a_ExpandedNumber>
    <LastActionDate xmlns="09dfffd6-8fc2-4120-ba5d-b951f1df6f40">2025-04-02T23:34:53+00:00</LastActionDate>
    <Assignee_x003a__x0020_Date_x0020_Assigned xmlns="09dfffd6-8fc2-4120-ba5d-b951f1df6f40">2024-03-15T01:06:14+00:00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  <Value>Internet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>2024-04-07T14:00:00+00:00</DatePublished>
    <ExternalID xmlns="09dfffd6-8fc2-4120-ba5d-b951f1df6f40">Education\; Internet</ExternalID>
    <DocStatus xmlns="d6ba8d63-2205-4b86-9f24-420d49a982d5">Final</DocStatus>
    <Access_x0020_Control xmlns="09dfffd6-8fc2-4120-ba5d-b951f1df6f40">1;1|2;1|3;1|4;1|5;1|6;1|7;1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Digital Services (969981)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2024-04-12T00:36:47+00:00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VET Student Loan Review and Re-Crediting Policy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2018-12-21T02:56:19+00:00</DateReceived>
    <Bypass_x0020_record_x0020_type_x0020_Access_x0020_Controls xmlns="09dfffd6-8fc2-4120-ba5d-b951f1df6f40">False</Bypass_x0020_record_x0020_type_x0020_Access_x0020_Controls>
    <Date_x0020_Modified xmlns="09dfffd6-8fc2-4120-ba5d-b951f1df6f40">2024-04-12T00:30:17+00:00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84;;;;;;;;;;01/04/2025 at 4:15 PM;GUEST ACCOUNT;From: 01/04/2025 at 9:10 AM - To: 01/04/2025 at 4:15 PM;False|1;;;;;;;;;;01/04/2025 at 4:15 PM;GUEST ACCOUNT;;False|110;;;;;;;;;;01/04/2025 at 4:15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*);False|110;;;;;;;;;;01/04/2025 at 9:10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*);False|84;;;;;;;;;;01/04/2025 at 9:10 AM;GUEST ACCOUNT;From: 01/04/2025 at 9:02 AM - To: 01/04/2025 at 9:10 AM;False|1;;;;;;;;;;01/04/2025 at 9:10 AM;GUEST ACCOUNT;;False|84;;;;;;;;;;01/04/2025 at 9:02 AM;GUEST ACCOUNT;From: 01/04/2025 at 8:50 AM - To: 01/04/2025 at 9:02 AM;False|1;;;;;;;;;;01/04/2025 at 9:02 AM;GUEST ACCOUNT;;False|110;;;;;;;;;;01/04/2025 at 9:02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*);False|110;;;;;;;;;;01/04/2025 at 8:50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*);False|84;;;;;;;;;;01/04/2025 at 8:50 AM;GUEST ACCOUNT;From: 30/03/2025 at 11:44 AM - To: 01/04/2025 at 8:50 AM;False|1;;;;;;;;;;01/04/2025 at 8:50 AM;GUEST ACCOUNT;;False|84;;;;;;;;;;30/03/2025 at 11:44 AM;GUEST ACCOUNT;From: 30/03/2025 at 11:44 AM - To: 30/03/2025 at 11:44 AM;False|1;;;;;;;;;;30/03/2025 at 11:44 AM;GUEST ACCOUNT;;False|110;;;;;;;;;;30/03/2025 at 11:44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*);False|110;;;;;;;;;;30/03/2025 at 11:44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*);False|84;;;;;;;;;;30/03/2025 at 11:44 AM;GUEST ACCOUNT;From: 30/03/2025 at 10:11 AM - To: 30/03/2025 at 11:44 AM;False|1;;;;;;;;;;30/03/2025 at 11:44 AM;GUEST ACCOUNT;;False|84;;;;;;;;;;30/03/2025 at 10:11 AM;GUEST ACCOUNT;From: 29/03/2025 at 5:36 AM - To: 30/03/2025 at 10:11 AM;False|1;;;;;;;;;;30/03/2025 at 10:11 AM;GUEST ACCOUNT;;False|110;;;;;;;;;;30/03/2025 at 10:11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*);False|110;;;;;;;;;;29/03/2025 at 5:36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*);False|84;;;;;;;;;;29/03/2025 at 5:36 AM;GUEST ACCOUNT;From: 27/03/2025 at 5:47 PM - To: 29/03/2025 at 5:36 AM;False|1;;;;;;;;;;29/03/2025 at 5:36 AM;GUEST ACCOUNT;;False|84;;;;;;;;;;27/03/2025 at 5:47 PM;GUEST ACCOUNT;From: 26/03/2025 at 5:56 AM - To: 27/03/2025 at 5:47 PM;False|1;;;;;;;;;;27/03/2025 at 5:47 PM;GUEST ACCOUNT;;False|110;;;;;;;;;;27/03/2025 at 5:47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*);False|110;;;;;;;;;;26/03/2025 at 5:56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*);False|84;;;;;;;;;;26/03/2025 at 5:56 AM;GUEST ACCOUNT;From: 25/03/2025 at 2:26 AM - To: 26/03/2025 at 5:56 AM;False|1;;;;;;;;;;26/03/2025 at 5:56 AM;GUEST ACCOUNT;;False|84;;;;;;;;;;25/03/2025 at 2:26 AM;GUEST ACCOUNT;From: 23/03/2025 at 10:44 AM - To: 25/03/2025 at 2:26 AM;False|1;;;;;;;;;;25/03/2025 at 2:26 AM;GUEST ACCOUNT;;False|110;;;;;;;;;;25/03/2025 at 2:26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*);False|112;;;;;;;;;;23/03/2025 at 10:44 AM;scott.turnbull;P:\\TasTAFE test export of all files 21March\\EP_6862878.DOCX;False|1;;;;;;;;;;23/03/2025 at 10:44 AM;scott.turnbull;;False|84;;;;;;;;;;23/03/2025 at 10:44 AM;scott.turnbull;From: 23/03/2025 at 10:18 AM - To: 23/03/2025 at 10:44 AM;False|125;;;;;;;;;;23/03/2025 at 10:44 AM;scott.turnbull;Revision Number 1 (Main Document Store: 002+0N9X+0O1D079X98U.DOCX);False|125;;;;;;;;;;23/03/2025 at 10:44 AM;scott.turnbull;Revision Number 2 (Main Document Store: 002+0N9X+0O1D079X98Z.DOCX);False|125;;;;;;;;;;23/03/2025 at 10:44 AM;scott.turnbull;Revision Number 3 (Main Document Store: 002+0N9X+0O1D079X99H.DOCX);False|125;;;;;;;;;;23/03/2025 at 10:44 AM;scott.turnbull;Revision Number 4 (Main Document Store: 001+0TMX+0O1D09KECK2.DOCX);False|125;;;;;;;;;;23/03/2025 at 10:44 AM;scott.turnbull;Revision Number 5 (Main Document Store: 002+0N9X+0O1D079XCXO.DOCX);False|125;;;;;;;;;;23/03/2025 at 10:43 AM;scott.turnbull;Revision Number 6 (Main Document Store: 001+0TNX+0O2F0HT9243.DOCX);False|110;;;;;;;;;;23/03/2025 at 10:18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*);False|84;;;;;;;;;;23/03/2025 at 10:18 AM;GUEST ACCOUNT;From: 22/03/2025 at 9:33 AM - To: 23/03/2025 at 10:18 AM;False|1;;;;;;;;;;23/03/2025 at 10:18 AM;GUEST ACCOUNT;;False|1;;;;;;;;;;22/03/2025 at 9:33 AM;GUEST ACCOUNT;;False|84;;;;;;;;;;22/03/2025 at 9:33 AM;GUEST ACCOUNT;From: 22/03/2025 at 2:34 AM - To: 22/03/2025 at 9:33 AM;False|110;;;;;;;;;;22/03/2025 at 9:33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*);False|1;;;;;;;;;;22/03/2025 at 2:34 AM;GUEST ACCOUNT;;False|84;;;;;;;;;;22/03/2025 at 2:34 AM;GUEST ACCOUNT;From: 22/03/2025 at 1:09 AM - To: 22/03/2025 at 2:34 AM;False|110;;;;;;;;;;22/03/2025 at 2:34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*);False|110;;;;;;;;;;22/03/2025 at 1:09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*);False|84;;;;;;;;;;22/03/2025 at 1:09 AM;GUEST ACCOUNT;From: 21/03/2025 at 10:33 PM - To: 22/03/2025 at 1:09 AM;False|1;;;;;;;;;;22/03/2025 at 1:09 AM;GUEST ACCOUNT;;False|1;;;;;;;;;;21/03/2025 at 10:33 PM;GUEST ACCOUNT;;False|84;;;;;;;;;;21/03/2025 at 10:33 PM;GUEST ACCOUNT;From: 21/03/2025 at 12:24 PM - To: 21/03/2025 at 10:33 PM;False|110;;;;;;;;;;21/03/2025 at 10:33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*);False|110;;;;;;;;;;21/03/2025 at 12:24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*);False|84;;;;;;;;;;21/03/2025 at 12:24 PM;GUEST ACCOUNT;From: 18/03/2025 at 1:13 PM - To: 21/03/2025 at 12:24 PM;False|1;;;;;;;;;;21/03/2025 at 12:24 PM;GUEST ACCOUNT;;False|1;;;;;;;;;;18/03/2025 at 1:13 PM;scott.turnbull;;False|84;;;;;;;;;;18/03/2025 at 1:13 PM;scott.turnbull;From: 16/03/2025 at 10:17 AM - To: 18/03/2025 at 1:13 PM;False|112;;;;;;;;;;18/03/2025 at 1:13 PM;scott.turnbull;P:\\Test Export 14March\\VET Student Loan Review and Re-Crediting Policy.DOCX;False|125;;;;;;;;;;18/03/2025 at 1:12 PM;scott.turnbull;Revision Number 1 (Main Document Store: 002+0N9X+0O1D079X98U.DOCX);False|125;;;;;;;;;;18/03/2025 at 1:12 PM;scott.turnbull;Revision Number 2 (Main Document Store: 002+0N9X+0O1D079X98Z.DOCX);False|125;;;;;;;;;;18/03/2025 at 1:12 PM;scott.turnbull;Revision Number 3 (Main Document Store: 002+0N9X+0O1D079X99H.DOCX);False|125;;;;;;;;;;18/03/2025 at 1:12 PM;scott.turnbull;Revision Number 4 (Main Document Store: 001+0TMX+0O1D09KECK2.DOCX);False|125;;;;;;;;;;18/03/2025 at 1:12 PM;scott.turnbull;Revision Number 5 (Main Document Store: 002+0N9X+0O1D079XCXO.DOCX);False|125;;;;;;;;;;18/03/2025 at 1:12 PM;scott.turnbull;Revision Number 6 (Main Document Store: 001+0TNX+0O2F0HT9243.DOCX);False|110;;;;;;;;;;16/03/2025 at 10:17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*);False|84;;;;;;;;;;16/03/2025 at 10:17 AM;GUEST ACCOUNT;From: 14/03/2025 at 7:34 AM - To: 16/03/2025 at 10:17 AM;False|1;;;;;;;;;;16/03/2025 at 10:17 AM;GUEST ACCOUNT;;False|1;;;;;;;;;;14/03/2025 at 7:34 AM;GUEST ACCOUNT;;False|84;;;;;;;;;;14/03/2025 at 7:34 AM;GUEST ACCOUNT;From: 11/03/2025 at 8:37 PM - To: 14/03/2025 at 7:34 AM;False|110;;;;;;;;;;14/03/2025 at 7:34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*);False|110;;;;;;;;;;11/03/2025 at 8:37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*);False|84;;;;;;;;;;11/03/2025 at 8:37 PM;GUEST ACCOUNT;From: 09/03/2025 at 10:15 AM - To: 11/03/2025 at 8:37 PM;False|1;;;;;;;;;;11/03/2025 at 8:37 PM;GUEST ACCOUNT;;False|1;;;;;;;;;;09/03/2025 at 10:15 AM;GUEST ACCOUNT;;False|84;;;;;;;;;;09/03/2025 at 10:15 AM;GUEST ACCOUNT;From: 09/03/2025 at 5:11 AM - To: 09/03/2025 at 10:15 AM;False|110;;;;;;;;;;09/03/2025 at 10:15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*);False|110;;;;;;;;;;09/03/2025 at 5:11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*);False|84;;;;;;;;;;09/03/2025 at 5:11 AM;GUEST ACCOUNT;From: 07/03/2025 at 3:41 PM - To: 09/03/2025 at 5:11 AM;False|1;;;;;;;;;;09/03/2025 at 5:11 AM;GUEST ACCOUNT;;False|1;;;;;;;;;;07/03/2025 at 3:41 PM;GUEST ACCOUNT;;False|84;;;;;;;;;;07/03/2025 at 3:41 PM;GUEST ACCOUNT;From: 02/03/2025 at 10:14 AM - To: 07/03/2025 at 3:41 PM;False|110;;;;;;;;;;07/03/2025 at 3:41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*);False|110;;;;;;;;;;02/03/2025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*);False|84;;;;;;;;;;02/03/2025 at 10:14 AM;GUEST ACCOUNT;From: 01/03/2025 at 5:27 PM - To: 02/03/2025 at 10:14 AM;False|1;;;;;;;;;;02/03/2025 at 10:14 AM;GUEST ACCOUNT;;False|1;;;;;;;;;;01/03/2025 at 5:27 PM;GUEST ACCOUNT;;False|84;;;;;;;;;;01/03/2025 at 5:27 PM;GUEST ACCOUNT;From: 01/03/2025 at 5:13 PM - To: 01/03/2025 at 5:27 PM;False|110;;;;;;;;;;01/03/2025 at 5:27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*);False|110;;;;;;;;;;01/03/2025 at 5:13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*);False|84;;;;;;;;;;01/03/2025 at 5:13 PM;GUEST ACCOUNT;From: 28/02/2025 at 3:52 PM - To: 01/03/2025 at 5:13 PM;False|1;;;;;;;;;;01/03/2025 at 5:13 PM;GUEST ACCOUNT;;False|1;;;;;;;;;;28/02/2025 at 3:52 PM;GUEST ACCOUNT;;False|84;;;;;;;;;;28/02/2025 at 3:52 PM;GUEST ACCOUNT;From: 25/02/2025 at 8:09 AM - To: 28/02/2025 at 3:52 PM;False|110;;;;;;;;;;28/02/2025 at 3:52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*);False|110;;;;;;;;;;25/02/2025 at 8:09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*);False|84;;;;;;;;;;25/02/2025 at 8:09 AM;GUEST ACCOUNT;From: 24/02/2025 at 4:40 AM - To: 25/02/2025 at 8:09 AM;False|1;;;;;;;;;;25/02/2025 at 8:09 AM;GUEST ACCOUNT;;False|1;;;;;;;;;;24/02/2025 at 4:40 AM;GUEST ACCOUNT;;False|84;;;;;;;;;;24/02/2025 at 4:40 AM;GUEST ACCOUNT;From: 23/02/2025 at 10:22 AM - To: 24/02/2025 at 4:40 AM;False|110;;;;;;;;;;24/02/2025 at 4:40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*);False|110;;;;;;;;;;23/02/2025 at 10:22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*);False|84;;;;;;;;;;23/02/2025 at 10:22 AM;GUEST ACCOUNT;From: 23/02/2025 at 3:26 AM - To: 23/02/2025 at 10:22 AM;False|1;;;;;;;;;;23/02/2025 at 10:22 AM;GUEST ACCOUNT;;False|1;;;;;;;;;;23/02/2025 at 3:26 AM;GUEST ACCOUNT;;False|84;;;;;;;;;;23/02/2025 at 3:26 AM;GUEST ACCOUNT;From: 19/02/2025 at 10:13 AM - To: 23/02/2025 at 3:26 AM;False|110;;;;;;;;;;23/02/2025 at 3:26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*);False|110;;;;;;;;;;19/02/2025 at 10:13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*);False|84;;;;;;;;;;19/02/2025 at 10:13 AM;GUEST ACCOUNT;From: 18/02/2025 at 2:43 PM - To: 19/02/2025 at 10:13 AM;False|1;;;;;;;;;;19/02/2025 at 10:13 AM;GUEST ACCOUNT;;False|1;;;;;;;;;;18/02/2025 at 2:43 PM;GUEST ACCOUNT;;False|84;;;;;;;;;;18/02/2025 at 2:43 PM;GUEST ACCOUNT;From: 16/02/2025 at 10:14 AM - To: 18/02/2025 at 2:43 PM;False|110;;;;;;;;;;18/02/2025 at 2:43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*);False|110;;;;;;;;;;16/02/2025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*);False|84;;;;;;;;;;16/02/2025 at 10:14 AM;GUEST ACCOUNT;From: 14/02/2025 at 9:51 PM - To: 16/02/2025 at 10:14 AM;False|1;;;;;;;;;;16/02/2025 at 10:14 AM;GUEST ACCOUNT;;False|1;;;;;;;;;;14/02/2025 at 9:51 PM;GUEST ACCOUNT;;False|84;;;;;;;;;;14/02/2025 at 9:51 PM;GUEST ACCOUNT;From: 14/02/2025 at 6:02 AM - To: 14/02/2025 at 9:51 PM;False|110;;;;;;;;;;14/02/2025 at 9:51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*);False|110;;;;;;;;;;14/02/2025 at 6:02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*);False|84;;;;;;;;;;14/02/2025 at 6:02 AM;GUEST ACCOUNT;From: 13/02/2025 at 10:50 AM - To: 14/02/2025 at 6:02 AM;False|1;;;;;;;;;;14/02/2025 at 6:02 AM;GUEST ACCOUNT;;False|1;;;;;;;;;;13/02/2025 at 10:50 AM;GUEST ACCOUNT;;False|84;;;;;;;;;;13/02/2025 at 10:50 AM;GUEST ACCOUNT;From: 12/02/2025 at 11:13 AM - To: 13/02/2025 at 10:50 AM;False|110;;;;;;;;;;13/02/2025 at 10:50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*);False|110;;;;;;;;;;12/02/2025 at 11:13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*);False|84;;;;;;;;;;12/02/2025 at 11:13 AM;GUEST ACCOUNT;From: 09/02/2025 at 10:16 AM - To: 12/02/2025 at 11:13 AM;False|1;;;;;;;;;;12/02/2025 at 11:13 AM;GUEST ACCOUNT;;False|1;;;;;;;;;;09/02/2025 at 10:16 AM;GUEST ACCOUNT;;False|84;;;;;;;;;;09/02/2025 at 10:16 AM;GUEST ACCOUNT;From: 07/02/2025 at 10:11 PM - To: 09/02/2025 at 10:16 AM;False|110;;;;;;;;;;09/02/2025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*);False|112;;;;;;;;;;07/02/2025 at 10:11 PM;scott.turnbull;P:\\TasTAFE Test export 07022025\\EP_6862878_VET Student Loan Review and Re-Crediting Policy.DOCX;False|84;;;;;;;;;;07/02/2025 at 10:11 PM;scott.turnbull;From: 07/02/2025 at 10:32 AM - To: 07/02/2025 at 10:11 PM;False|1;;;;;;;;;;07/02/2025 at 10:11 PM;scott.turnbull;;False|125;;;;;;;;;;07/02/2025 at 10:11 PM;scott.turnbull;Revision Number 1 (Main Document Store: 002+0N9X+0O1D079X98U.DOCX);False|125;;;;;;;;;;07/02/2025 at 10:10 PM;scott.turnbull;Revision Number 2 (Main Document Store: 002+0N9X+0O1D079X98Z.DOCX);False|125;;;;;;;;;;07/02/2025 at 10:10 PM;scott.turnbull;Revision Number 3 (Main Document Store: 002+0N9X+0O1D079X99H.DOCX);False|125;;;;;;;;;;07/02/2025 at 10:10 PM;scott.turnbull;Revision Number 4 (Main Document Store: 001+0TMX+0O1D09KECK2.DOCX);False|125;;;;;;;;;;07/02/2025 at 10:10 PM;scott.turnbull;Revision Number 5 (Main Document Store: 002+0N9X+0O1D079XCXO.DOCX);False|125;;;;;;;;;;07/02/2025 at 10:10 PM;scott.turnbull;Revision Number 6 (Main Document Store: 001+0TNX+0O2F0HT9243.DOCX);False|110;;;;;;;;;;07/02/2025 at 10:32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*);False|1;;;;;;;;;;07/02/2025 at 10:32 AM;GUEST ACCOUNT;;False|84;;;;;;;;;;07/02/2025 at 10:32 AM;GUEST ACCOUNT;From: 06/02/2025 at 10:29 PM - To: 07/02/2025 at 10:32 AM;False|84;;;;;;;;;;06/02/2025 at 10:29 PM;scott.turnbull;From: 06/02/2025 at 6:15 PM - To: 06/02/2025 at 10:29 PM;False|1;;;;;;;;;;06/02/2025 at 10:29 PM;scott.turnbull;;False|112;;;;;;;;;;06/02/2025 at 10:29 PM;scott.turnbull;P:\\TasTAFE test export 06022025\\EP_6862878_VET Student Loan Review and Re-Crediting Policy.DOCX;False|125;;;;;;;;;;06/02/2025 at 10:29 PM;scott.turnbull;Revision Number 1 (Main Document Store: 002+0N9X+0O1D079X98U.DOCX);False|125;;;;;;;;;;06/02/2025 at 10:29 PM;scott.turnbull;Revision Number 2 (Main Document Store: 002+0N9X+0O1D079X98Z.DOCX);False|125;;;;;;;;;;06/02/2025 at 10:29 PM;scott.turnbull;Revision Number 3 (Main Document Store: 002+0N9X+0O1D079X99H.DOCX);False|125;;;;;;;;;;06/02/2025 at 10:29 PM;scott.turnbull;Revision Number 4 (Main Document Store: 001+0TMX+0O1D09KECK2.DOCX);False|125;;;;;;;;;;06/02/2025 at 10:29 PM;scott.turnbull;Revision Number 5 (Main Document Store: 002+0N9X+0O1D079XCXO.DOCX);False|125;;;;;;;;;;06/02/2025 at 10:29 PM;scott.turnbull;Revision Number 6 (Main Document Store: 001+0TNX+0O2F0HT9243.DOCX);False|110;;;;;;;;;;06/02/2025 at 6:15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*);False|1;;;;;;;;;;06/02/2025 at 6:15 PM;GUEST ACCOUNT;;False|84;;;;;;;;;;06/02/2025 at 6:15 PM;GUEST ACCOUNT;From: 04/02/2025 at 9:23 AM - To: 06/02/2025 at 6:15 PM;False|84;;;;;;;;;;04/02/2025 at 9:23 AM;GUEST ACCOUNT;From: 02/02/2025 at 8:28 PM - To: 04/02/2025 at 9:23 AM;False|1;;;;;;;;;;04/02/2025 at 9:23 AM;GUEST ACCOUNT;;False|110;;;;;;;;;;04/02/2025 at 9:23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*);False|110;;;;;;;;;;02/02/2025 at 8:28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*);False|1;;;;;;;;;;02/02/2025 at 8:28 PM;GUEST ACCOUNT;;False|84;;;;;;;;;;02/02/2025 at 8:28 PM;GUEST ACCOUNT;From: 02/02/2025 at 10:13 AM - To: 02/02/2025 at 8:28 PM;False|84;;;;;;;;;;02/02/2025 at 10:13 AM;GUEST ACCOUNT;From: 01/02/2025 at 9:07 AM - To: 02/02/2025 at 10:13 AM;False|1;;;;;;;;;;02/02/2025 at 10:13 AM;GUEST ACCOUNT;;False|110;;;;;;;;;;02/02/2025 at 10:13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*);False|110;;;;;;;;;;01/02/2025 at 9:07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*);False|1;;;;;;;;;;01/02/2025 at 9:07 AM;GUEST ACCOUNT;;False|84;;;;;;;;;;01/02/2025 at 9:07 AM;GUEST ACCOUNT;From: 01/02/2025 at 12:58 AM - To: 01/02/2025 at 9:07 AM;False|84;;;;;;;;;;01/02/2025 at 12:58 AM;GUEST ACCOUNT;From: 31/01/2025 at 2:20 PM - To: 01/02/2025 at 12:58 AM;False|1;;;;;;;;;;01/02/2025 at 12:58 AM;GUEST ACCOUNT;;False|110;;;;;;;;;;01/02/2025 at 12:58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*);False|110;;;;;;;;;;31/01/2025 at 2:20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*);False|1;;;;;;;;;;31/01/2025 at 2:20 PM;GUEST ACCOUNT;;False|84;;;;;;;;;;31/01/2025 at 2:20 PM;GUEST ACCOUNT;From: 31/01/2025 at 2:19 PM - To: 31/01/2025 at 2:20 PM;False|84;;;;;;;;;;31/01/2025 at 2:19 PM;GUEST ACCOUNT;From: 26/01/2025 at 10:14 AM - To: 31/01/2025 at 2:19 PM;False|1;;;;;;;;;;31/01/2025 at 2:19 PM;GUEST ACCOUNT;;False|110;;;;;;;;;;31/01/2025 at 2:19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*);False|110;;;;;;;;;;26/01/2025 at 10:14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*);False|1;;;;;;;;;;26/01/2025 at 10:14 AM;GUEST ACCOUNT;;False|84;;;;;;;;;;26/01/2025 at 10:14 AM;GUEST ACCOUNT;From: 26/01/2025 at 4:09 AM - To: 26/01/2025 at 10:14 AM;False|84;;;;;;;;;;26/01/2025 at 4:09 AM;GUEST ACCOUNT;From: 22/01/2025 at 11:50 AM - To: 26/01/2025 at 4:09 AM;False|1;;;;;;;;;;26/01/2025 at 4:09 AM;GUEST ACCOUNT;;False|110;;;;;;;;;;26/01/2025 at 4:09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*);False|125;;;;;;;;;;22/01/2025 at 11:50 AM;mark.steczkowicz;Revision Number 1 (Main Document Store: 002+0N9X+0O1D079X98U.DOCX);False|112;;;;;;;;;;22/01/2025 at 11:50 AM;mark.steczkowicz;C:\\Users\\mark.steczkowicz\\Downloads\\TasTafe Export 05122025\\Documents\\EP_6862878.DOCX;False|1;;;;;;;;;;22/01/2025 at 11:50 AM;mark.steczkowicz;;False|84;;;;;;;;;;22/01/2025 at 11:50 AM;mark.steczkowicz;From: 19/01/2025 at 9:58 PM - To: 22/01/2025 at 11:50 AM;False|125;;;;;;;;;;22/01/2025 at 11:50 AM;mark.steczkowicz;Revision Number 3 (Main Document Store: 002+0N9X+0O1D079X99H.DOCX);False|125;;;;;;;;;;22/01/2025 at 11:50 AM;mark.steczkowicz;Revision Number 2 (Main Document Store: 002+0N9X+0O1D079X98Z.DOCX);False|125;;;;;;;;;;22/01/2025 at 11:50 AM;mark.steczkowicz;Revision Number 4 (Main Document Store: 001+0TMX+0O1D09KECK2.DOCX);False|125;;;;;;;;;;22/01/2025 at 11:50 AM;mark.steczkowicz;Revision Number 6 (Main Document Store: 001+0TNX+0O2F0HT9243.DOCX);False|125;;;;;;;;;;22/01/2025 at 11:50 AM;mark.steczkowicz;Revision Number 5 (Main Document Store: 002+0N9X+0O1D079XCXO.DOCX);False|1;;;;;;;;;;19/01/2025 at 9:58 PM;GUEST ACCOUNT;;False|84;;;;;;;;;;19/01/2025 at 9:58 PM;GUEST ACCOUNT;From: 19/01/2025 at 10:16 AM - To: 19/01/2025 at 9:58 PM;False|110;;;;;;;;;;19/01/2025 at 9:58 PM;GUEST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*);False|110;;;;;;;;;;19/01/2025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*);False|84;;;;;;;;;;19/01/2025 at 10:16 AM;GUEST ACCOUNT;From: 19/01/2025 at 10:03 AM - To: 19/01/2025 at 10:16 AM;False|1;;;;;;;;;;19/01/2025 at 10:16 AM;GUEST ACCOUNT;;False|1;;;;;;;;;;19/01/2025 at 10:03 AM;GUEST ACCOUNT;;False|84;;;;;;;;;;19/01/2025 at 10:03 AM;GUEST ACCOUNT;From: 18/01/2025 at 11:18 AM - To: 19/01/2025 at 10:03 AM;False|110;;;;;;;;;;19/01/2025 at 10:03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*);False|110;;;;;;;;;;18/01/2025 at 11:18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*);False|84;;;;;;;;;;18/01/2025 at 11:18 AM;GUEST ACCOUNT;From: 15/01/2025 at 12:01 AM - To: 18/01/2025 at 11:18 AM;False|1;;;;;;;;;;18/01/2025 at 11:18 AM;GUEST ACCOUNT;;False|1;;;;;;;;;;15/01/2025 at 12:01 AM;GUEST ACCOUNT;;False|84;;;;;;;;;;15/01/2025 at 12:01 AM;GUEST ACCOUNT;From: 13/01/2025 at 3:53 PM - To: 15/01/2025 at 12:01 AM;False|110;;;;;;;;;;15/01/2025 at 12:01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*);False|110;;;;;;;;;;13/01/2025 at 3:53 PM;GUEST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*);False|84;;;;;;;;;;13/01/2025 at 3:53 PM;GUEST ACCOUNT;From: 12/01/2025 at 10:16 AM - To: 13/01/2025 at 3:53 PM;False|1;;;;;;;;;;13/01/2025 at 3:53 PM;GUEST ACCOUNT;;False|1;;;;;;;;;;12/01/2025 at 10:16 AM;GUEST ACCOUNT;;False|84;;;;;;;;;;12/01/2025 at 10:16 AM;GUEST ACCOUNT;From: 12/01/2025 at 6:08 AM - To: 12/01/2025 at 10:16 AM;False|110;;;;;;;;;;12/01/2025 at 10:16 AM;GUEST ACCOUNT;Revision Number 7 - C:\\Users\\katherine.rhee\\ContentManager\\Offline Records (EP)\\TasTAFE Policies - CURRENT - POLICY AND PROCEDURES - Standards\\VET Student Loan Review and Re-Crediting Policy.DOCX (* Main Document Store: 001+0TNX+0O2F0HT94U0.DOCX *);False|110;;;;;;;;;;12/01/2025 at 6:08 AM;GUEST ACCOUNT;Revision Number 7 - C:\\Users\\katherine.rhee\\ContentManager\\Offline Records (EP)\\TasTAFE Policies - CURRENT - POLICY AND PROCEDURES - Standards\\VET Student Loan Review and Re-Crediting Policy.DOCX (* Main Document Store: 001+0TNX+0O2F0HT94U0.DOCX *);False|84;;;;;;;;;;12/01/2025 at 6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2.xml><?xml version="1.0" encoding="utf-8"?>
<ds:datastoreItem xmlns:ds="http://schemas.openxmlformats.org/officeDocument/2006/customXml" ds:itemID="{1D692587-5255-476A-906D-E53065BB57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9CC332-0E01-4184-956E-791D06D67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DRAFT-TasTAFE Policy - Update 20.03</Template>
  <TotalTime>24</TotalTime>
  <Pages>4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 Student Loan Review and Re-crediting Policy</vt:lpstr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 Student Loan Review and Re-Crediting Policy</dc:title>
  <dc:subject/>
  <dc:creator>Kalitsounakis, Myra</dc:creator>
  <cp:keywords/>
  <dc:description/>
  <cp:lastModifiedBy>Rigby, Matt</cp:lastModifiedBy>
  <cp:revision>16</cp:revision>
  <cp:lastPrinted>2020-12-23T02:30:00Z</cp:lastPrinted>
  <dcterms:created xsi:type="dcterms:W3CDTF">2024-03-13T23:18:00Z</dcterms:created>
  <dcterms:modified xsi:type="dcterms:W3CDTF">2025-05-05T01:57:00Z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GrammarlyDocumentId">
    <vt:lpwstr>11f0ad1e-77e7-4f75-9a8a-2f01c66c06ee</vt:lpwstr>
  </property>
  <property fmtid="{D5CDD505-2E9C-101B-9397-08002B2CF9AE}" pid="4" name="MediaServiceImageTags">
    <vt:lpwstr/>
  </property>
  <property fmtid="{D5CDD505-2E9C-101B-9397-08002B2CF9AE}" pid="5" name="_ExtendedDescription">
    <vt:lpwstr>VET Student Loan Review and Re-Crediting Policy</vt:lpwstr>
  </property>
</Properties>
</file>